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D3D" w:rsidRPr="002A7D3D" w:rsidRDefault="002A7D3D" w:rsidP="002A7D3D">
      <w:pPr>
        <w:ind w:left="6804"/>
      </w:pPr>
      <w:bookmarkStart w:id="0" w:name="_GoBack"/>
      <w:bookmarkEnd w:id="0"/>
      <w:r w:rsidRPr="002A7D3D">
        <w:t>Таблица 36</w:t>
      </w:r>
    </w:p>
    <w:p w:rsidR="00F53349" w:rsidRPr="002A7D3D" w:rsidRDefault="002A7D3D" w:rsidP="002A7D3D">
      <w:pPr>
        <w:ind w:left="6804"/>
        <w:rPr>
          <w:sz w:val="22"/>
        </w:rPr>
      </w:pPr>
      <w:r w:rsidRPr="002A7D3D">
        <w:t>приложения 14</w:t>
      </w:r>
    </w:p>
    <w:p w:rsidR="00F53349" w:rsidRPr="002A7D3D" w:rsidRDefault="00F53349" w:rsidP="002A7D3D">
      <w:pPr>
        <w:rPr>
          <w:sz w:val="28"/>
          <w:szCs w:val="28"/>
        </w:rPr>
      </w:pPr>
    </w:p>
    <w:p w:rsidR="00F53349" w:rsidRDefault="00F53349" w:rsidP="002A7D3D">
      <w:pPr>
        <w:rPr>
          <w:sz w:val="28"/>
          <w:szCs w:val="28"/>
        </w:rPr>
      </w:pPr>
    </w:p>
    <w:p w:rsidR="002A7D3D" w:rsidRDefault="002A7D3D" w:rsidP="002A7D3D">
      <w:pPr>
        <w:rPr>
          <w:sz w:val="28"/>
          <w:szCs w:val="28"/>
        </w:rPr>
      </w:pPr>
    </w:p>
    <w:p w:rsidR="002A7D3D" w:rsidRPr="002A7D3D" w:rsidRDefault="002A7D3D" w:rsidP="002A7D3D">
      <w:pPr>
        <w:rPr>
          <w:sz w:val="28"/>
          <w:szCs w:val="28"/>
        </w:rPr>
      </w:pPr>
    </w:p>
    <w:p w:rsidR="002A7D3D" w:rsidRPr="00A8407F" w:rsidRDefault="002A7D3D" w:rsidP="002A7D3D">
      <w:pPr>
        <w:jc w:val="center"/>
        <w:rPr>
          <w:b/>
          <w:sz w:val="26"/>
          <w:szCs w:val="26"/>
        </w:rPr>
      </w:pPr>
      <w:r w:rsidRPr="00A8407F">
        <w:rPr>
          <w:b/>
          <w:sz w:val="26"/>
          <w:szCs w:val="26"/>
        </w:rPr>
        <w:t>РАСПРЕДЕЛЕНИЕ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br/>
      </w:r>
      <w:r w:rsidRPr="00A8407F">
        <w:rPr>
          <w:b/>
          <w:sz w:val="26"/>
          <w:szCs w:val="26"/>
        </w:rPr>
        <w:t xml:space="preserve">субсидий бюджетам муниципальных образований Ленинградской </w:t>
      </w:r>
      <w:r>
        <w:rPr>
          <w:b/>
          <w:sz w:val="26"/>
          <w:szCs w:val="26"/>
        </w:rPr>
        <w:br/>
      </w:r>
      <w:r w:rsidRPr="00A8407F">
        <w:rPr>
          <w:b/>
          <w:sz w:val="26"/>
          <w:szCs w:val="26"/>
        </w:rPr>
        <w:t xml:space="preserve">области на организацию отдыха детей, находящихся </w:t>
      </w:r>
      <w:r>
        <w:rPr>
          <w:b/>
          <w:sz w:val="26"/>
          <w:szCs w:val="26"/>
        </w:rPr>
        <w:br/>
      </w:r>
      <w:r w:rsidRPr="00A8407F">
        <w:rPr>
          <w:b/>
          <w:sz w:val="26"/>
          <w:szCs w:val="26"/>
        </w:rPr>
        <w:t xml:space="preserve">в трудной жизненной ситуации, в каникулярное время </w:t>
      </w:r>
      <w:r>
        <w:rPr>
          <w:b/>
          <w:sz w:val="26"/>
          <w:szCs w:val="26"/>
        </w:rPr>
        <w:br/>
      </w:r>
      <w:r w:rsidRPr="00A8407F">
        <w:rPr>
          <w:b/>
          <w:sz w:val="26"/>
          <w:szCs w:val="26"/>
        </w:rPr>
        <w:t>на 2023 год и на плановый период 2024 и 2025 годов</w:t>
      </w:r>
    </w:p>
    <w:p w:rsidR="002A7D3D" w:rsidRPr="002A7D3D" w:rsidRDefault="002A7D3D" w:rsidP="002A7D3D">
      <w:pPr>
        <w:rPr>
          <w:b/>
          <w:sz w:val="28"/>
        </w:rPr>
      </w:pPr>
    </w:p>
    <w:p w:rsidR="002A7D3D" w:rsidRPr="002A7D3D" w:rsidRDefault="002A7D3D" w:rsidP="002A7D3D">
      <w:pPr>
        <w:rPr>
          <w:b/>
          <w:sz w:val="28"/>
        </w:rPr>
      </w:pP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2A7D3D" w:rsidRPr="002A7D3D" w:rsidTr="002A7D3D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color w:val="000000"/>
                <w:sz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Наименование</w:t>
            </w:r>
          </w:p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Сумма</w:t>
            </w:r>
          </w:p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(тысяч рублей)</w:t>
            </w:r>
          </w:p>
        </w:tc>
      </w:tr>
      <w:tr w:rsidR="002A7D3D" w:rsidRPr="002A7D3D" w:rsidTr="002A7D3D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rPr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A7D3D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A7D3D">
              <w:rPr>
                <w:b/>
                <w:sz w:val="22"/>
              </w:rPr>
              <w:t>2025 год</w:t>
            </w:r>
          </w:p>
        </w:tc>
      </w:tr>
      <w:tr w:rsidR="002A7D3D" w:rsidRPr="005255FE" w:rsidTr="002A7D3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15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16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lastRenderedPageBreak/>
              <w:t>Бокситогорский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Волосовский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Всеволожский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Выборгский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Гатчинский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Кингисеппский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Киришский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Кировский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Лодейнопольский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Ломоносовский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Лужский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Подпорожский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Приозерский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lastRenderedPageBreak/>
              <w:t>Сланцевский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Тихвинский муниципальный 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 xml:space="preserve">Тосненский </w:t>
            </w:r>
            <w:r>
              <w:t xml:space="preserve">муниципальный </w:t>
            </w:r>
            <w:r w:rsidRPr="005255FE">
              <w:t>район</w:t>
            </w:r>
          </w:p>
          <w:p w:rsidR="002A7D3D" w:rsidRPr="005255FE" w:rsidRDefault="002A7D3D" w:rsidP="00884C60">
            <w:pPr>
              <w:autoSpaceDE w:val="0"/>
              <w:autoSpaceDN w:val="0"/>
              <w:adjustRightInd w:val="0"/>
            </w:pPr>
            <w:r w:rsidRPr="005255FE">
              <w:t>Сосновоборский городской округ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 w:rsidRPr="00DD2829">
              <w:lastRenderedPageBreak/>
              <w:t>3</w:t>
            </w:r>
            <w:r>
              <w:t xml:space="preserve"> </w:t>
            </w:r>
            <w:r w:rsidRPr="00DD2829">
              <w:t>297,5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2 726,4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5 176,0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12 846,6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4 264,3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9 861,9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1 934,0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2 991,1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2 527,5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5 458,8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4 205,8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6 602,5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5 423,9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8 993,8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4 115,4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5 995,0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4 890,8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2 024,2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 w:rsidRPr="00DD2829">
              <w:lastRenderedPageBreak/>
              <w:t>3</w:t>
            </w:r>
            <w:r>
              <w:t xml:space="preserve"> </w:t>
            </w:r>
            <w:r w:rsidRPr="00DD2829">
              <w:t>297,5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2 726,4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5 176,0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12 846,6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4 264,3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9 861,9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1 934,0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2 991,1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2 527,5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5 458,8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4 205,8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6 602,5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5 423,9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8 993,8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4 115,4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5 995,0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4 890,8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2 024,2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 w:rsidRPr="00DD2829">
              <w:lastRenderedPageBreak/>
              <w:t>3</w:t>
            </w:r>
            <w:r>
              <w:t xml:space="preserve"> </w:t>
            </w:r>
            <w:r w:rsidRPr="00DD2829">
              <w:t>297,5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2 726,4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5 176,0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12 846,6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4 264,3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9 861,9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1 934,0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2 991,1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2 527,5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5 458,8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4 205,8</w:t>
            </w:r>
          </w:p>
          <w:p w:rsidR="002A7D3D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6 602,5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 xml:space="preserve">5 423,9 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8 993,8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4 115,4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5 995,0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4 890,8</w:t>
            </w:r>
          </w:p>
          <w:p w:rsidR="002A7D3D" w:rsidRPr="00E21780" w:rsidRDefault="002A7D3D" w:rsidP="00884C60">
            <w:pPr>
              <w:autoSpaceDE w:val="0"/>
              <w:autoSpaceDN w:val="0"/>
              <w:adjustRightInd w:val="0"/>
              <w:jc w:val="center"/>
            </w:pPr>
            <w:r>
              <w:t>2 024,2</w:t>
            </w:r>
          </w:p>
        </w:tc>
      </w:tr>
      <w:tr w:rsidR="002A7D3D" w:rsidRPr="005255FE" w:rsidTr="002A7D3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D399F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D399F" w:rsidRDefault="002A7D3D" w:rsidP="00884C60">
            <w:pPr>
              <w:autoSpaceDE w:val="0"/>
              <w:autoSpaceDN w:val="0"/>
              <w:adjustRightInd w:val="0"/>
              <w:rPr>
                <w:b/>
              </w:rPr>
            </w:pPr>
            <w:r w:rsidRPr="002D399F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D399F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93 335,5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D399F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93 335,5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D" w:rsidRPr="002D399F" w:rsidRDefault="002A7D3D" w:rsidP="00884C6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93 335,5</w:t>
            </w:r>
          </w:p>
        </w:tc>
      </w:tr>
    </w:tbl>
    <w:p w:rsidR="002A7D3D" w:rsidRPr="005255FE" w:rsidRDefault="002A7D3D" w:rsidP="002A7D3D">
      <w:pPr>
        <w:jc w:val="center"/>
        <w:rPr>
          <w:b/>
        </w:rPr>
      </w:pPr>
    </w:p>
    <w:p w:rsidR="00F53349" w:rsidRPr="00716D0D" w:rsidRDefault="00F53349" w:rsidP="006437D4">
      <w:pPr>
        <w:rPr>
          <w:sz w:val="28"/>
          <w:szCs w:val="28"/>
        </w:rPr>
      </w:pPr>
    </w:p>
    <w:sectPr w:rsidR="00F53349" w:rsidRPr="00716D0D" w:rsidSect="002A7D3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ca5d31-1e98-4ce7-b977-5a82ba756fc2"/>
  </w:docVars>
  <w:rsids>
    <w:rsidRoot w:val="00EE7D25"/>
    <w:rsid w:val="000222D7"/>
    <w:rsid w:val="00100FCF"/>
    <w:rsid w:val="00130E3E"/>
    <w:rsid w:val="0015289C"/>
    <w:rsid w:val="00172470"/>
    <w:rsid w:val="00176FE4"/>
    <w:rsid w:val="001C25C1"/>
    <w:rsid w:val="0025227F"/>
    <w:rsid w:val="00273CAE"/>
    <w:rsid w:val="002A7D3D"/>
    <w:rsid w:val="002D399F"/>
    <w:rsid w:val="00305512"/>
    <w:rsid w:val="00374475"/>
    <w:rsid w:val="00376839"/>
    <w:rsid w:val="003C6A76"/>
    <w:rsid w:val="00413AD8"/>
    <w:rsid w:val="004923AC"/>
    <w:rsid w:val="004C0C45"/>
    <w:rsid w:val="005155BD"/>
    <w:rsid w:val="005255FE"/>
    <w:rsid w:val="005C3216"/>
    <w:rsid w:val="006437D4"/>
    <w:rsid w:val="00650D18"/>
    <w:rsid w:val="006A168E"/>
    <w:rsid w:val="00716D0D"/>
    <w:rsid w:val="00785672"/>
    <w:rsid w:val="00786E54"/>
    <w:rsid w:val="007A2EE8"/>
    <w:rsid w:val="00880AF7"/>
    <w:rsid w:val="00882512"/>
    <w:rsid w:val="008F4624"/>
    <w:rsid w:val="00901ABD"/>
    <w:rsid w:val="00A15AA5"/>
    <w:rsid w:val="00A8407F"/>
    <w:rsid w:val="00AB3D4D"/>
    <w:rsid w:val="00B0312C"/>
    <w:rsid w:val="00BE2F7D"/>
    <w:rsid w:val="00BE5EA7"/>
    <w:rsid w:val="00C03DFD"/>
    <w:rsid w:val="00C44DEA"/>
    <w:rsid w:val="00CE4F6E"/>
    <w:rsid w:val="00D704D3"/>
    <w:rsid w:val="00D75A31"/>
    <w:rsid w:val="00DD14D7"/>
    <w:rsid w:val="00DD2829"/>
    <w:rsid w:val="00E21780"/>
    <w:rsid w:val="00E255CB"/>
    <w:rsid w:val="00EC6718"/>
    <w:rsid w:val="00ED0D37"/>
    <w:rsid w:val="00ED248F"/>
    <w:rsid w:val="00EE6CFB"/>
    <w:rsid w:val="00EE7D25"/>
    <w:rsid w:val="00EF44C5"/>
    <w:rsid w:val="00F53349"/>
    <w:rsid w:val="00F53776"/>
    <w:rsid w:val="00F86C65"/>
    <w:rsid w:val="00FB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1CEB2D-33E4-4F97-AF4E-436990D3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2022-12-08T09:55:00Z</cp:lastPrinted>
  <dcterms:created xsi:type="dcterms:W3CDTF">2022-12-22T07:22:00Z</dcterms:created>
  <dcterms:modified xsi:type="dcterms:W3CDTF">2022-12-22T07:22:00Z</dcterms:modified>
</cp:coreProperties>
</file>