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59D" w:rsidRPr="007B6338" w:rsidRDefault="008B759D" w:rsidP="007B6338">
      <w:pPr>
        <w:spacing w:after="0" w:line="240" w:lineRule="auto"/>
        <w:ind w:left="6804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  <w:r w:rsidRPr="007B6338">
        <w:rPr>
          <w:rFonts w:ascii="Times New Roman" w:hAnsi="Times New Roman" w:cs="Times New Roman"/>
          <w:sz w:val="24"/>
          <w:szCs w:val="28"/>
        </w:rPr>
        <w:t xml:space="preserve">Таблица </w:t>
      </w:r>
      <w:r w:rsidR="008D0EAA" w:rsidRPr="007B6338">
        <w:rPr>
          <w:rFonts w:ascii="Times New Roman" w:hAnsi="Times New Roman" w:cs="Times New Roman"/>
          <w:sz w:val="24"/>
          <w:szCs w:val="28"/>
        </w:rPr>
        <w:t>25</w:t>
      </w:r>
    </w:p>
    <w:p w:rsidR="008B759D" w:rsidRPr="007B6338" w:rsidRDefault="00A00F4C" w:rsidP="007B6338">
      <w:pPr>
        <w:spacing w:after="0" w:line="240" w:lineRule="auto"/>
        <w:ind w:left="6804"/>
        <w:rPr>
          <w:rFonts w:ascii="Times New Roman" w:hAnsi="Times New Roman" w:cs="Times New Roman"/>
          <w:szCs w:val="24"/>
        </w:rPr>
      </w:pPr>
      <w:r w:rsidRPr="007B6338">
        <w:rPr>
          <w:rFonts w:ascii="Times New Roman" w:hAnsi="Times New Roman" w:cs="Times New Roman"/>
          <w:sz w:val="24"/>
          <w:szCs w:val="28"/>
        </w:rPr>
        <w:t>п</w:t>
      </w:r>
      <w:r w:rsidR="008B759D" w:rsidRPr="007B6338">
        <w:rPr>
          <w:rFonts w:ascii="Times New Roman" w:hAnsi="Times New Roman" w:cs="Times New Roman"/>
          <w:sz w:val="24"/>
          <w:szCs w:val="28"/>
        </w:rPr>
        <w:t>риложения</w:t>
      </w:r>
      <w:r w:rsidR="008D0EAA" w:rsidRPr="007B6338">
        <w:rPr>
          <w:rFonts w:ascii="Times New Roman" w:hAnsi="Times New Roman" w:cs="Times New Roman"/>
          <w:sz w:val="24"/>
          <w:szCs w:val="28"/>
        </w:rPr>
        <w:t xml:space="preserve"> 14</w:t>
      </w:r>
      <w:r w:rsidR="008B759D" w:rsidRPr="007B6338">
        <w:rPr>
          <w:rFonts w:ascii="Times New Roman" w:hAnsi="Times New Roman" w:cs="Times New Roman"/>
          <w:szCs w:val="24"/>
        </w:rPr>
        <w:t xml:space="preserve"> </w:t>
      </w:r>
    </w:p>
    <w:p w:rsidR="008B759D" w:rsidRPr="007B6338" w:rsidRDefault="008B759D" w:rsidP="007B633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B759D" w:rsidRPr="007B6338" w:rsidRDefault="008B759D" w:rsidP="007B633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C83086" w:rsidRPr="007B6338" w:rsidRDefault="00C83086" w:rsidP="007B633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C83086" w:rsidRPr="007B6338" w:rsidRDefault="00C83086" w:rsidP="007B633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710CC4" w:rsidRPr="007B6338" w:rsidRDefault="008B759D" w:rsidP="007B633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B6338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7B6338" w:rsidRPr="007B633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B6338" w:rsidRPr="007B6338">
        <w:rPr>
          <w:rFonts w:ascii="Times New Roman" w:hAnsi="Times New Roman" w:cs="Times New Roman"/>
          <w:b/>
          <w:sz w:val="26"/>
          <w:szCs w:val="26"/>
        </w:rPr>
        <w:br/>
      </w:r>
      <w:r w:rsidR="00710CC4" w:rsidRPr="007B6338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  <w:r w:rsidR="007B6338" w:rsidRPr="007B633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B6338">
        <w:rPr>
          <w:rFonts w:ascii="Times New Roman" w:hAnsi="Times New Roman" w:cs="Times New Roman"/>
          <w:b/>
          <w:sz w:val="26"/>
          <w:szCs w:val="26"/>
        </w:rPr>
        <w:br/>
      </w:r>
      <w:r w:rsidR="00710CC4" w:rsidRPr="007B6338">
        <w:rPr>
          <w:rFonts w:ascii="Times New Roman" w:hAnsi="Times New Roman" w:cs="Times New Roman"/>
          <w:b/>
          <w:sz w:val="26"/>
          <w:szCs w:val="26"/>
        </w:rPr>
        <w:t xml:space="preserve">области на софинансирование дополнительных расходов местных </w:t>
      </w:r>
      <w:r w:rsidR="007B6338">
        <w:rPr>
          <w:rFonts w:ascii="Times New Roman" w:hAnsi="Times New Roman" w:cs="Times New Roman"/>
          <w:b/>
          <w:sz w:val="26"/>
          <w:szCs w:val="26"/>
        </w:rPr>
        <w:br/>
      </w:r>
      <w:r w:rsidR="00710CC4" w:rsidRPr="007B6338">
        <w:rPr>
          <w:rFonts w:ascii="Times New Roman" w:hAnsi="Times New Roman" w:cs="Times New Roman"/>
          <w:b/>
          <w:sz w:val="26"/>
          <w:szCs w:val="26"/>
        </w:rPr>
        <w:t xml:space="preserve">бюджетов на сохранение целевых показателей повышения оплаты труда работников муниципальных учреждений культуры в соответствии </w:t>
      </w:r>
      <w:r w:rsidR="007B6338">
        <w:rPr>
          <w:rFonts w:ascii="Times New Roman" w:hAnsi="Times New Roman" w:cs="Times New Roman"/>
          <w:b/>
          <w:sz w:val="26"/>
          <w:szCs w:val="26"/>
        </w:rPr>
        <w:br/>
      </w:r>
      <w:r w:rsidR="00710CC4" w:rsidRPr="007B6338">
        <w:rPr>
          <w:rFonts w:ascii="Times New Roman" w:hAnsi="Times New Roman" w:cs="Times New Roman"/>
          <w:b/>
          <w:sz w:val="26"/>
          <w:szCs w:val="26"/>
        </w:rPr>
        <w:t>с Указом Президента Российской Феде</w:t>
      </w:r>
      <w:r w:rsidR="00A00F4C" w:rsidRPr="007B6338">
        <w:rPr>
          <w:rFonts w:ascii="Times New Roman" w:hAnsi="Times New Roman" w:cs="Times New Roman"/>
          <w:b/>
          <w:sz w:val="26"/>
          <w:szCs w:val="26"/>
        </w:rPr>
        <w:t>рации от 7 мая 2012 года №</w:t>
      </w:r>
      <w:r w:rsidR="009D350B">
        <w:rPr>
          <w:rFonts w:ascii="Times New Roman" w:hAnsi="Times New Roman" w:cs="Times New Roman"/>
          <w:b/>
          <w:sz w:val="26"/>
          <w:szCs w:val="26"/>
        </w:rPr>
        <w:t> </w:t>
      </w:r>
      <w:r w:rsidR="00A00F4C" w:rsidRPr="007B6338">
        <w:rPr>
          <w:rFonts w:ascii="Times New Roman" w:hAnsi="Times New Roman" w:cs="Times New Roman"/>
          <w:b/>
          <w:sz w:val="26"/>
          <w:szCs w:val="26"/>
        </w:rPr>
        <w:t xml:space="preserve">597 </w:t>
      </w:r>
      <w:r w:rsidR="007B6338">
        <w:rPr>
          <w:rFonts w:ascii="Times New Roman" w:hAnsi="Times New Roman" w:cs="Times New Roman"/>
          <w:b/>
          <w:sz w:val="26"/>
          <w:szCs w:val="26"/>
        </w:rPr>
        <w:br/>
      </w:r>
      <w:r w:rsidR="00A00F4C" w:rsidRPr="007B6338">
        <w:rPr>
          <w:rFonts w:ascii="Times New Roman" w:hAnsi="Times New Roman" w:cs="Times New Roman"/>
          <w:b/>
          <w:sz w:val="26"/>
          <w:szCs w:val="26"/>
        </w:rPr>
        <w:t>"</w:t>
      </w:r>
      <w:r w:rsidR="00710CC4" w:rsidRPr="007B6338">
        <w:rPr>
          <w:rFonts w:ascii="Times New Roman" w:hAnsi="Times New Roman" w:cs="Times New Roman"/>
          <w:b/>
          <w:sz w:val="26"/>
          <w:szCs w:val="26"/>
        </w:rPr>
        <w:t>О мероприятиях по реализации госу</w:t>
      </w:r>
      <w:r w:rsidR="00A00F4C" w:rsidRPr="007B6338">
        <w:rPr>
          <w:rFonts w:ascii="Times New Roman" w:hAnsi="Times New Roman" w:cs="Times New Roman"/>
          <w:b/>
          <w:sz w:val="26"/>
          <w:szCs w:val="26"/>
        </w:rPr>
        <w:t>дарственной социальной политики"</w:t>
      </w:r>
      <w:r w:rsidR="007B6338" w:rsidRPr="007B633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D350B">
        <w:rPr>
          <w:rFonts w:ascii="Times New Roman" w:hAnsi="Times New Roman" w:cs="Times New Roman"/>
          <w:b/>
          <w:sz w:val="26"/>
          <w:szCs w:val="26"/>
        </w:rPr>
        <w:br/>
      </w:r>
      <w:r w:rsidR="00710CC4" w:rsidRPr="007B6338">
        <w:rPr>
          <w:rFonts w:ascii="Times New Roman" w:hAnsi="Times New Roman" w:cs="Times New Roman"/>
          <w:b/>
          <w:sz w:val="26"/>
          <w:szCs w:val="26"/>
        </w:rPr>
        <w:t>на 2023 год и на плановый период 2024 и 2025 годов</w:t>
      </w:r>
    </w:p>
    <w:p w:rsidR="008B759D" w:rsidRPr="007B6338" w:rsidRDefault="008B759D" w:rsidP="007B63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6338" w:rsidRPr="007B6338" w:rsidRDefault="007B6338" w:rsidP="007B63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C83086" w:rsidRPr="007B6338" w:rsidTr="007B6338">
        <w:trPr>
          <w:trHeight w:val="20"/>
        </w:trPr>
        <w:tc>
          <w:tcPr>
            <w:tcW w:w="850" w:type="dxa"/>
            <w:vMerge w:val="restart"/>
            <w:tcBorders>
              <w:bottom w:val="nil"/>
            </w:tcBorders>
          </w:tcPr>
          <w:p w:rsidR="00C83086" w:rsidRPr="007B6338" w:rsidRDefault="00C83086" w:rsidP="007B633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B6338">
              <w:rPr>
                <w:rFonts w:ascii="Times New Roman" w:hAnsi="Times New Roman" w:cs="Times New Roman"/>
                <w:b/>
                <w:szCs w:val="24"/>
              </w:rPr>
              <w:t>№</w:t>
            </w:r>
          </w:p>
          <w:p w:rsidR="00C83086" w:rsidRPr="007B6338" w:rsidRDefault="00C83086" w:rsidP="007B633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B6338">
              <w:rPr>
                <w:rFonts w:ascii="Times New Roman" w:hAnsi="Times New Roman" w:cs="Times New Roman"/>
                <w:b/>
                <w:szCs w:val="24"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</w:tcPr>
          <w:p w:rsidR="00C83086" w:rsidRPr="007B6338" w:rsidRDefault="00C83086" w:rsidP="007B633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B6338">
              <w:rPr>
                <w:rFonts w:ascii="Times New Roman" w:hAnsi="Times New Roman" w:cs="Times New Roman"/>
                <w:b/>
                <w:szCs w:val="24"/>
              </w:rPr>
              <w:t>Наименование</w:t>
            </w:r>
          </w:p>
          <w:p w:rsidR="00C83086" w:rsidRPr="007B6338" w:rsidRDefault="00C83086" w:rsidP="007B633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B6338">
              <w:rPr>
                <w:rFonts w:ascii="Times New Roman" w:hAnsi="Times New Roman" w:cs="Times New Roman"/>
                <w:b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noWrap/>
          </w:tcPr>
          <w:p w:rsidR="00C83086" w:rsidRPr="007B6338" w:rsidRDefault="00C83086" w:rsidP="007B633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B6338">
              <w:rPr>
                <w:rFonts w:ascii="Times New Roman" w:hAnsi="Times New Roman" w:cs="Times New Roman"/>
                <w:b/>
                <w:szCs w:val="24"/>
              </w:rPr>
              <w:t>Сумма</w:t>
            </w:r>
            <w:r w:rsidR="007B6338" w:rsidRPr="007B6338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B6338" w:rsidRPr="007B6338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7B6338">
              <w:rPr>
                <w:rFonts w:ascii="Times New Roman" w:hAnsi="Times New Roman" w:cs="Times New Roman"/>
                <w:b/>
                <w:szCs w:val="24"/>
              </w:rPr>
              <w:t>(тысяч рублей)</w:t>
            </w:r>
          </w:p>
        </w:tc>
      </w:tr>
      <w:tr w:rsidR="00C83086" w:rsidRPr="007B6338" w:rsidTr="007B6338">
        <w:trPr>
          <w:trHeight w:val="20"/>
        </w:trPr>
        <w:tc>
          <w:tcPr>
            <w:tcW w:w="850" w:type="dxa"/>
            <w:vMerge/>
            <w:tcBorders>
              <w:bottom w:val="nil"/>
            </w:tcBorders>
          </w:tcPr>
          <w:p w:rsidR="00C83086" w:rsidRPr="007B6338" w:rsidRDefault="00C83086" w:rsidP="007B633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</w:tcPr>
          <w:p w:rsidR="00C83086" w:rsidRPr="007B6338" w:rsidRDefault="00C83086" w:rsidP="007B633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  <w:noWrap/>
          </w:tcPr>
          <w:p w:rsidR="00C83086" w:rsidRPr="007B6338" w:rsidRDefault="00C83086" w:rsidP="007B633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B6338">
              <w:rPr>
                <w:rFonts w:ascii="Times New Roman" w:hAnsi="Times New Roman" w:cs="Times New Roman"/>
                <w:b/>
                <w:szCs w:val="24"/>
              </w:rPr>
              <w:t>2023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C83086" w:rsidRPr="007B6338" w:rsidRDefault="00C83086" w:rsidP="007B633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B6338">
              <w:rPr>
                <w:rFonts w:ascii="Times New Roman" w:hAnsi="Times New Roman" w:cs="Times New Roman"/>
                <w:b/>
                <w:szCs w:val="24"/>
              </w:rPr>
              <w:t>2024 год</w:t>
            </w:r>
          </w:p>
        </w:tc>
        <w:tc>
          <w:tcPr>
            <w:tcW w:w="1418" w:type="dxa"/>
            <w:tcBorders>
              <w:bottom w:val="nil"/>
            </w:tcBorders>
          </w:tcPr>
          <w:p w:rsidR="00C83086" w:rsidRPr="007B6338" w:rsidRDefault="00C83086" w:rsidP="007B633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B6338">
              <w:rPr>
                <w:rFonts w:ascii="Times New Roman" w:hAnsi="Times New Roman" w:cs="Times New Roman"/>
                <w:b/>
                <w:szCs w:val="24"/>
              </w:rPr>
              <w:t>2025 год</w:t>
            </w:r>
          </w:p>
        </w:tc>
      </w:tr>
    </w:tbl>
    <w:p w:rsidR="007B6338" w:rsidRPr="007B6338" w:rsidRDefault="007B6338" w:rsidP="007B6338">
      <w:pPr>
        <w:tabs>
          <w:tab w:val="left" w:pos="850"/>
          <w:tab w:val="left" w:pos="5385"/>
          <w:tab w:val="left" w:pos="6802"/>
          <w:tab w:val="left" w:pos="8219"/>
        </w:tabs>
        <w:spacing w:after="0" w:line="14" w:lineRule="auto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ED2036" w:rsidRPr="007B6338" w:rsidTr="00E321FE">
        <w:trPr>
          <w:trHeight w:val="20"/>
          <w:tblHeader/>
        </w:trPr>
        <w:tc>
          <w:tcPr>
            <w:tcW w:w="850" w:type="dxa"/>
            <w:tcBorders>
              <w:bottom w:val="single" w:sz="4" w:space="0" w:color="auto"/>
            </w:tcBorders>
          </w:tcPr>
          <w:p w:rsidR="00ED2036" w:rsidRPr="007B6338" w:rsidRDefault="00ED2036" w:rsidP="007B633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B6338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:rsidR="00ED2036" w:rsidRPr="007B6338" w:rsidRDefault="00ED2036" w:rsidP="007B633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B6338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</w:tcPr>
          <w:p w:rsidR="00ED2036" w:rsidRPr="007B6338" w:rsidRDefault="00ED2036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7B6338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D2036" w:rsidRPr="007B6338" w:rsidRDefault="00ED2036" w:rsidP="007B633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B6338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ED2036" w:rsidRPr="007B6338" w:rsidRDefault="00ED2036" w:rsidP="007B633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B6338"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F21756" w:rsidRPr="007B6338" w:rsidTr="00E321FE">
        <w:trPr>
          <w:trHeight w:val="20"/>
        </w:trPr>
        <w:tc>
          <w:tcPr>
            <w:tcW w:w="850" w:type="dxa"/>
            <w:tcBorders>
              <w:bottom w:val="nil"/>
            </w:tcBorders>
          </w:tcPr>
          <w:p w:rsidR="00F21756" w:rsidRPr="007B6338" w:rsidRDefault="00F21756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bottom w:val="nil"/>
            </w:tcBorders>
          </w:tcPr>
          <w:p w:rsidR="00F21756" w:rsidRPr="007B6338" w:rsidRDefault="00F21756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center"/>
          </w:tcPr>
          <w:p w:rsidR="00F21756" w:rsidRPr="007B6338" w:rsidRDefault="00F21756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F21756" w:rsidRPr="007B6338" w:rsidRDefault="00F21756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F21756" w:rsidRPr="007B6338" w:rsidRDefault="00F21756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9 383,4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9 383,4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9 383,4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Пикалев</w:t>
            </w:r>
            <w:r w:rsidR="007B6338">
              <w:rPr>
                <w:rFonts w:ascii="Times New Roman" w:hAnsi="Times New Roman" w:cs="Times New Roman"/>
                <w:sz w:val="24"/>
                <w:szCs w:val="24"/>
              </w:rPr>
              <w:t>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7 034,7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7 034,7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7 034,7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3 395,7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3 395,7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3 395,7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1 709,9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1 709,9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1 709,9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1 949,4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1 949,4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1 949,4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1 133,8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1 133,8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1 133,8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3 980,4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3 980,4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3 980,4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3 287,3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3 287,3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3 287,3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7 387,1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7 387,1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7 387,1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2 283,3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2 283,3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2 283,3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4 416,3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4 416,3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4 416,3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1 946,6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1 946,6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1 946,6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Сабское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1 143,1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1 143,1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1 143,1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7B6338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="006F2B72" w:rsidRPr="007B6338">
              <w:rPr>
                <w:rFonts w:ascii="Times New Roman" w:hAnsi="Times New Roman" w:cs="Times New Roman"/>
                <w:sz w:val="24"/>
                <w:szCs w:val="24"/>
              </w:rPr>
              <w:t xml:space="preserve"> Волхов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16 408,6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16 408,6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16 408,6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2 896,8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2 896,8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2 896,8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3 235,7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3 235,7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3 235,7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610,3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610,3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610,3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1 409,2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1 409,2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1 409,2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517,9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517,9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517,9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453,9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453,9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453,9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814,4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814,4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814,4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938,1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938,1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938,1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2 252,3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2 252,3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2 252,3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567,5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567,5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567,5</w:t>
            </w:r>
          </w:p>
        </w:tc>
      </w:tr>
      <w:tr w:rsidR="006F2B72" w:rsidRPr="007B6338" w:rsidTr="009D350B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="00F80E80" w:rsidRPr="007B63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340,8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340,8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340,8</w:t>
            </w:r>
          </w:p>
        </w:tc>
      </w:tr>
      <w:tr w:rsidR="006F2B72" w:rsidRPr="007B6338" w:rsidTr="009D350B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266,2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266,2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266,2</w:t>
            </w:r>
          </w:p>
        </w:tc>
      </w:tr>
      <w:tr w:rsidR="006F2B72" w:rsidRPr="007B6338" w:rsidTr="009D350B">
        <w:trPr>
          <w:trHeight w:val="20"/>
        </w:trPr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911,8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911,8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911,8</w:t>
            </w:r>
          </w:p>
        </w:tc>
      </w:tr>
      <w:tr w:rsidR="006F2B72" w:rsidRPr="007B6338" w:rsidTr="009D350B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843,1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843,1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843,1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393,1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393,1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393,1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9 024,4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9 024,4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9 024,4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Всеволожск</w:t>
            </w:r>
            <w:r w:rsidR="007B6338">
              <w:rPr>
                <w:rFonts w:ascii="Times New Roman" w:hAnsi="Times New Roman" w:cs="Times New Roman"/>
                <w:sz w:val="24"/>
                <w:szCs w:val="24"/>
              </w:rPr>
              <w:t>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885,6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885,6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885,6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1 133,8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1 133,8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1 133,8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5 486,5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5 486,5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5 486,5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5 798,6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5 798,6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5 798,6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904,2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904,2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904,2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1 954,3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1 954,3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1 954,3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299,6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299,6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299,6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792,3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792,3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792,3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Бугровское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1 922,0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1 922,0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1 922,0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1 657,7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1 657,7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1 657,7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Колтушское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10 135,8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10 135,8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10 135,8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2 902,8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2 902,8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2 902,8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3 366,9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3 366,9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3 366,9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2 513,3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2 513,3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2 513,3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3 146,7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3 146,7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3 146,7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453,0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453,0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453,0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8 797,8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8 797,8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8 797,8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41 553,6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41 553,6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41 553,6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1 113,5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1 113,5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1 113,5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Камен</w:t>
            </w:r>
            <w:r w:rsidR="007B633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огорское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4 910,9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4 910,9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4 910,9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7 529,1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7 529,1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7 529,1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5 456,7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5 456,7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5 456,7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9 703,3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9 703,3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9 703,3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3 320,5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3 320,5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3 320,5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6 216,4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6 216,4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6 216,4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4 082,3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4 082,3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4 082,3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7 193,5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7 193,5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7 193,5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2 053,0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2 053,0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2 053,0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2 639,4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2 639,4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2 639,4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9 285,3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9 285,3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9 285,3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Вырицкое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6 841,5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6 841,5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6 841,5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7B6338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6F2B72" w:rsidRPr="007B6338">
              <w:rPr>
                <w:rFonts w:ascii="Times New Roman" w:hAnsi="Times New Roman" w:cs="Times New Roman"/>
                <w:sz w:val="24"/>
                <w:szCs w:val="24"/>
              </w:rPr>
              <w:t>Гатчин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45 466,6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45 466,6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45 466,6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Дружногорское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1 938,8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1 938,8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1 938,8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7B6338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6F2B72" w:rsidRPr="007B6338">
              <w:rPr>
                <w:rFonts w:ascii="Times New Roman" w:hAnsi="Times New Roman" w:cs="Times New Roman"/>
                <w:sz w:val="24"/>
                <w:szCs w:val="24"/>
              </w:rPr>
              <w:t>Коммунар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3 986,1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3 986,1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3 986,1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12 870,2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12 870,2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12 870,2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Таицкое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1 900,9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1 900,9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1 900,9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Большеколпанское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1 635,1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1 635,1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1 635,1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Веревское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3 785,0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3 785,0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3 785,0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2 347,6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2 347,6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2 347,6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2 064,0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2 064,0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2 064,0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3 018,5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3 018,5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3 018,5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1 127,8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1 127,8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1 127,8</w:t>
            </w:r>
          </w:p>
        </w:tc>
      </w:tr>
      <w:tr w:rsidR="006F2B72" w:rsidRPr="007B6338" w:rsidTr="009D350B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Пудомягское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1 644,7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1 644,7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1 644,7</w:t>
            </w:r>
          </w:p>
        </w:tc>
      </w:tr>
      <w:tr w:rsidR="006F2B72" w:rsidRPr="007B6338" w:rsidTr="009D350B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Пудостьское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5 002,0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5 002,0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5 002,0</w:t>
            </w:r>
          </w:p>
        </w:tc>
      </w:tr>
      <w:tr w:rsidR="006F2B72" w:rsidRPr="007B6338" w:rsidTr="009D350B">
        <w:trPr>
          <w:trHeight w:val="20"/>
        </w:trPr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2 850,5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2 850,5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2 850,5</w:t>
            </w:r>
          </w:p>
        </w:tc>
      </w:tr>
      <w:tr w:rsidR="006F2B72" w:rsidRPr="007B6338" w:rsidTr="009D350B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6.17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2 609,4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2 609,4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2 609,4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6.18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2 165,2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2 165,2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2 165,2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Ивангород</w:t>
            </w:r>
            <w:r w:rsidR="007B6338">
              <w:rPr>
                <w:rFonts w:ascii="Times New Roman" w:hAnsi="Times New Roman" w:cs="Times New Roman"/>
                <w:sz w:val="24"/>
                <w:szCs w:val="24"/>
              </w:rPr>
              <w:t>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3 485,2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3 485,2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3 485,2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10 558,0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10 558,0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10 558,0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2 854,2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2 854,2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2 854,2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1 844,2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1 844,2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1 844,2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2 229,9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2 229,9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2 229,9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Куз</w:t>
            </w:r>
            <w:r w:rsidR="007B6338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мкинское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1 500,4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1 500,4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1 500,4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368,4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368,4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368,4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1 305,9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1 305,9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1 305,9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1 483,6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1 483,6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1 483,6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1 184,4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1 184,4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1 184,4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1 070,8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1 070,8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1 070,8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8 063,7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8 063,7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8 063,7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8 710,7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8 710,7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8 710,7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6 592,6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6 592,6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6 592,6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1 444,1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1 444,1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1 444,1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7 048,2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7 048,2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7 048,2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7 091,8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7 091,8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7 091,8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1 892,9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1 892,9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1 892,9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3 909,5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3 909,5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3 909,5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2 758,3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2 758,3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2 758,3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5 164,3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5 164,3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5 164,3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1 598,4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1 598,4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1 598,4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645,3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645,3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645,3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1 289,4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1 289,4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1 289,4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7 566,3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7 566,3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7 566,3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8 278,0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8 278,0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8 278,0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Свирьстройское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1 036,7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1 036,7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1 036,7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Алеховщинское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5 439,4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5 439,4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5 439,4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2 063,2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2 063,2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2 063,2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2 174,5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2 174,5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2 174,5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16 684,5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16 684,5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16 684,5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304,9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304,9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304,9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7 166,3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7 166,3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7 166,3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Вил</w:t>
            </w:r>
            <w:r w:rsidR="007B633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озское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6 979,4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6 979,4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6 979,4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1 778,8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1 778,8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1 778,8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1 013,5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1 013,5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1 013,5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1 336,5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1 336,5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1 336,5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1 434,8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1 434,8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1 434,8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Лаголовское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2 676,7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2 676,7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2 676,7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2 475,4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2 475,4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2 475,4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1 548,7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1 548,7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1 548,7</w:t>
            </w:r>
          </w:p>
        </w:tc>
      </w:tr>
      <w:tr w:rsidR="006F2B72" w:rsidRPr="007B6338" w:rsidTr="009D350B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591,7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591,7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591,7</w:t>
            </w:r>
          </w:p>
        </w:tc>
      </w:tr>
      <w:tr w:rsidR="006F2B72" w:rsidRPr="007B6338" w:rsidTr="009D350B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2 760,4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2 760,4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2 760,4</w:t>
            </w:r>
          </w:p>
        </w:tc>
      </w:tr>
      <w:tr w:rsidR="006F2B72" w:rsidRPr="007B6338" w:rsidTr="009D350B">
        <w:trPr>
          <w:trHeight w:val="20"/>
        </w:trPr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1 357,1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1 357,1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1 357,1</w:t>
            </w:r>
          </w:p>
        </w:tc>
      </w:tr>
      <w:tr w:rsidR="006F2B72" w:rsidRPr="007B6338" w:rsidTr="009D350B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343,9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343,9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343,9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1 733,8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1 733,8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1 733,8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23 692,2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23 692,2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23 692,2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Толмач</w:t>
            </w:r>
            <w:r w:rsidR="007B6338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2 223,9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2 223,9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2 223,9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762,2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762,2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762,2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135,4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135,4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135,4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1 363,5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1 363,5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1 363,5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2 330,6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2 330,6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2 330,6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1 719,5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1 719,5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1 719,5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1 844,9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1 844,9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1 844,9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2 084,7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2 084,7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2 084,7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777,0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777,0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777,0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988,2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988,2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988,2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819,9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819,9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819,9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12.14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308,7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308,7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308,7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Ям-Тёсовское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1 521,3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1 521,3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1 521,3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Подпорожский 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 xml:space="preserve"> Подпорожское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7 719,0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7 719,0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7 719,0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2 763,4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2 763,4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2 763,4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2 343,0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2 343,0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2 343,0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1 967,4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1 967,4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1 967,4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1 658,2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1 658,2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1 658,2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7 512,5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7 512,5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7 512,5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5 296,4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5 296,4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5 296,4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2 112,8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2 112,8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2 112,8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1 877,7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1 877,7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1 877,7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1 138,3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1 138,3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1 138,3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718,8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718,8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718,8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2 868,7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2 868,7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2 868,7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1 083,3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1 083,3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1 083,3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991,4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991,4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991,4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2 248,0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2 248,0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2 248,0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930,5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930,5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930,5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14.13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2 980,0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2 980,0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2 980,0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14.14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709,4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709,4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709,4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14.15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6 970,4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6 970,4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6 970,4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12 777,6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12 777,6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12 777,6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15 437,5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15 437,5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15 437,5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1 632,9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1 632,9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1 632,9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668,7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668,7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668,7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921,6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921,6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921,6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1 753,9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1 753,9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1 753,9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1 526,1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1 526,1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1 526,1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186,9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186,9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186,9</w:t>
            </w:r>
          </w:p>
        </w:tc>
      </w:tr>
      <w:tr w:rsidR="006F2B72" w:rsidRPr="007B6338" w:rsidTr="009D350B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Тихвинский 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B72" w:rsidRPr="007B6338" w:rsidTr="009D350B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19 641,2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19 641,2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19 641,2</w:t>
            </w:r>
          </w:p>
        </w:tc>
      </w:tr>
      <w:tr w:rsidR="006F2B72" w:rsidRPr="007B6338" w:rsidTr="009D350B">
        <w:trPr>
          <w:trHeight w:val="20"/>
        </w:trPr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16.2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1 564,0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1 564,0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1 564,0</w:t>
            </w:r>
          </w:p>
        </w:tc>
      </w:tr>
      <w:tr w:rsidR="006F2B72" w:rsidRPr="007B6338" w:rsidTr="009D350B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1 500,2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1 500,2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1 500,2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886,5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886,5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886,5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731,1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731,1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731,1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1 185,4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1 185,4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1 185,4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330,0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330,0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330,0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 w:rsidR="007B6338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1 530,8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1 530,8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1 530,8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2 300,5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2 300,5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2 300,5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7B633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7B633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7B6338" w:rsidRPr="007B6338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20 037,4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20 037,4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20 037,4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12 433,9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12 433,9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12 433,9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5 145,4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5 145,4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5 145,4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1 637,2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1 637,2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1 637,2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2 699,4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2 699,4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2 699,4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3 686,3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3 686,3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3 686,3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1 051,7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1 051,7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1 051,7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Тельмановское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1 711,4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1 711,4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1 711,4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642,2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642,2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642,2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6F2B72" w:rsidRPr="007B6338" w:rsidRDefault="006F2B72" w:rsidP="00F77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779A3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доровское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3 202,9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3 202,9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3 202,9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6F2B72" w:rsidRPr="007B6338" w:rsidRDefault="006F2B72" w:rsidP="00F779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noWrap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34 456,8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34 456,8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sz w:val="24"/>
                <w:szCs w:val="24"/>
              </w:rPr>
              <w:t>34 456,8</w:t>
            </w:r>
          </w:p>
        </w:tc>
      </w:tr>
      <w:tr w:rsidR="006F2B72" w:rsidRPr="007B6338" w:rsidTr="00E321FE">
        <w:trPr>
          <w:trHeight w:val="20"/>
        </w:trPr>
        <w:tc>
          <w:tcPr>
            <w:tcW w:w="850" w:type="dxa"/>
            <w:tcBorders>
              <w:top w:val="single" w:sz="4" w:space="0" w:color="auto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</w:tcBorders>
            <w:noWrap/>
            <w:hideMark/>
          </w:tcPr>
          <w:p w:rsidR="006F2B72" w:rsidRPr="007B6338" w:rsidRDefault="006F2B72" w:rsidP="007B63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7B6338" w:rsidRPr="007B63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b/>
                <w:sz w:val="24"/>
                <w:szCs w:val="24"/>
              </w:rPr>
              <w:t>757 738,9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b/>
                <w:sz w:val="24"/>
                <w:szCs w:val="24"/>
              </w:rPr>
              <w:t>757 738,9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F2B72" w:rsidRPr="007B6338" w:rsidRDefault="006F2B72" w:rsidP="007B63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338">
              <w:rPr>
                <w:rFonts w:ascii="Times New Roman" w:hAnsi="Times New Roman" w:cs="Times New Roman"/>
                <w:b/>
                <w:sz w:val="24"/>
                <w:szCs w:val="24"/>
              </w:rPr>
              <w:t>757 738,9</w:t>
            </w:r>
          </w:p>
        </w:tc>
      </w:tr>
    </w:tbl>
    <w:p w:rsidR="008B759D" w:rsidRPr="008B759D" w:rsidRDefault="008B759D" w:rsidP="007B63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8B759D" w:rsidRPr="008B759D" w:rsidSect="007B633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FB7"/>
    <w:rsid w:val="00003280"/>
    <w:rsid w:val="000416C6"/>
    <w:rsid w:val="00077FF5"/>
    <w:rsid w:val="000A7583"/>
    <w:rsid w:val="00150AFA"/>
    <w:rsid w:val="0016263A"/>
    <w:rsid w:val="00172694"/>
    <w:rsid w:val="001801F3"/>
    <w:rsid w:val="001C7D91"/>
    <w:rsid w:val="00207E23"/>
    <w:rsid w:val="0023681F"/>
    <w:rsid w:val="00277626"/>
    <w:rsid w:val="002779CA"/>
    <w:rsid w:val="00277DE3"/>
    <w:rsid w:val="002817F5"/>
    <w:rsid w:val="002921C1"/>
    <w:rsid w:val="00293E97"/>
    <w:rsid w:val="002B643A"/>
    <w:rsid w:val="002C0AEF"/>
    <w:rsid w:val="002D2E82"/>
    <w:rsid w:val="002E7C7B"/>
    <w:rsid w:val="0033580B"/>
    <w:rsid w:val="0036449B"/>
    <w:rsid w:val="00372506"/>
    <w:rsid w:val="0038522A"/>
    <w:rsid w:val="003E411F"/>
    <w:rsid w:val="003F41B3"/>
    <w:rsid w:val="00430103"/>
    <w:rsid w:val="00440733"/>
    <w:rsid w:val="004B7C3A"/>
    <w:rsid w:val="004F1339"/>
    <w:rsid w:val="004F45E4"/>
    <w:rsid w:val="005007A0"/>
    <w:rsid w:val="00505195"/>
    <w:rsid w:val="00514EDC"/>
    <w:rsid w:val="0054062E"/>
    <w:rsid w:val="00546934"/>
    <w:rsid w:val="0058056C"/>
    <w:rsid w:val="00634D34"/>
    <w:rsid w:val="006706C1"/>
    <w:rsid w:val="00681CCC"/>
    <w:rsid w:val="00682C48"/>
    <w:rsid w:val="006D3787"/>
    <w:rsid w:val="006F2B72"/>
    <w:rsid w:val="00710CC4"/>
    <w:rsid w:val="00716CD7"/>
    <w:rsid w:val="00733F4F"/>
    <w:rsid w:val="00755E8D"/>
    <w:rsid w:val="00760826"/>
    <w:rsid w:val="0076335F"/>
    <w:rsid w:val="007B4CB9"/>
    <w:rsid w:val="007B6338"/>
    <w:rsid w:val="007D4CE2"/>
    <w:rsid w:val="00825064"/>
    <w:rsid w:val="008613EB"/>
    <w:rsid w:val="008B5353"/>
    <w:rsid w:val="008B759D"/>
    <w:rsid w:val="008C5FB7"/>
    <w:rsid w:val="008D0EAA"/>
    <w:rsid w:val="008D5977"/>
    <w:rsid w:val="00903754"/>
    <w:rsid w:val="009531B7"/>
    <w:rsid w:val="009A5D78"/>
    <w:rsid w:val="009D350B"/>
    <w:rsid w:val="009D4897"/>
    <w:rsid w:val="00A00F4C"/>
    <w:rsid w:val="00A26F57"/>
    <w:rsid w:val="00A35F0A"/>
    <w:rsid w:val="00AC3FF3"/>
    <w:rsid w:val="00B03810"/>
    <w:rsid w:val="00B322FF"/>
    <w:rsid w:val="00B5334D"/>
    <w:rsid w:val="00BA33F1"/>
    <w:rsid w:val="00BA39C1"/>
    <w:rsid w:val="00BB2CCB"/>
    <w:rsid w:val="00BB67F8"/>
    <w:rsid w:val="00BF4BCE"/>
    <w:rsid w:val="00C10B55"/>
    <w:rsid w:val="00C36AE1"/>
    <w:rsid w:val="00C37E6D"/>
    <w:rsid w:val="00C40C3F"/>
    <w:rsid w:val="00C64731"/>
    <w:rsid w:val="00C83086"/>
    <w:rsid w:val="00CE1CE8"/>
    <w:rsid w:val="00CE62CC"/>
    <w:rsid w:val="00CE6A78"/>
    <w:rsid w:val="00D03468"/>
    <w:rsid w:val="00D12260"/>
    <w:rsid w:val="00D611CE"/>
    <w:rsid w:val="00D73573"/>
    <w:rsid w:val="00D74891"/>
    <w:rsid w:val="00DC772A"/>
    <w:rsid w:val="00DE4D74"/>
    <w:rsid w:val="00DE7723"/>
    <w:rsid w:val="00DF0F11"/>
    <w:rsid w:val="00E321FE"/>
    <w:rsid w:val="00E4111B"/>
    <w:rsid w:val="00E6359A"/>
    <w:rsid w:val="00E63BB6"/>
    <w:rsid w:val="00E70311"/>
    <w:rsid w:val="00E77353"/>
    <w:rsid w:val="00ED2036"/>
    <w:rsid w:val="00EE6C09"/>
    <w:rsid w:val="00F21756"/>
    <w:rsid w:val="00F51F66"/>
    <w:rsid w:val="00F64081"/>
    <w:rsid w:val="00F779A3"/>
    <w:rsid w:val="00F80E80"/>
    <w:rsid w:val="00FC3A8E"/>
    <w:rsid w:val="00FD1E1E"/>
    <w:rsid w:val="00FD4718"/>
    <w:rsid w:val="00FE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FFC5BB-D568-4E04-9EA1-7D74134CE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0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0F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1843</Words>
  <Characters>10509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Коростелёва</dc:creator>
  <cp:lastModifiedBy>Артёмова Светлана Борисовна</cp:lastModifiedBy>
  <cp:revision>2</cp:revision>
  <cp:lastPrinted>2022-12-12T08:49:00Z</cp:lastPrinted>
  <dcterms:created xsi:type="dcterms:W3CDTF">2022-12-22T07:18:00Z</dcterms:created>
  <dcterms:modified xsi:type="dcterms:W3CDTF">2022-12-22T07:18:00Z</dcterms:modified>
</cp:coreProperties>
</file>