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3B4" w:rsidRDefault="00617BFC" w:rsidP="006D730A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17BF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  <w:r w:rsidR="006D7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730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17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  <w:r w:rsidR="006D7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0D64" w:rsidRPr="00E7101F" w:rsidRDefault="00970D64" w:rsidP="00970D64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от 19 декабря 2022 года № 151-оз</w:t>
      </w:r>
    </w:p>
    <w:p w:rsidR="00617BFC" w:rsidRDefault="00617BFC" w:rsidP="00970D64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BFC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7)</w:t>
      </w:r>
    </w:p>
    <w:p w:rsidR="006D730A" w:rsidRDefault="006D730A" w:rsidP="006D730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3B4" w:rsidRDefault="002823B4" w:rsidP="006D730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23B4" w:rsidRPr="00B76252" w:rsidRDefault="002823B4" w:rsidP="006D730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730A" w:rsidRPr="00B76252" w:rsidRDefault="006D730A" w:rsidP="006D730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730A" w:rsidRPr="006D730A" w:rsidRDefault="006D730A" w:rsidP="006D73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73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РАСПРЕДЕЛЕНИЕ</w:t>
      </w:r>
      <w:r w:rsidR="00E05F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6D73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бюджетных ассигнований по разделам </w:t>
      </w:r>
      <w:r w:rsidR="00E05F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6D73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 подразделам</w:t>
      </w:r>
      <w:r w:rsidR="00E05F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6D73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классификации расходов бюджетов</w:t>
      </w:r>
      <w:r w:rsidR="00E05F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6D73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на 202</w:t>
      </w:r>
      <w:r w:rsidR="002823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6D73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на плановый период 202</w:t>
      </w:r>
      <w:r w:rsidR="002823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Pr="006D73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2823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Pr="006D73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6D730A" w:rsidRPr="00B76252" w:rsidRDefault="006D730A" w:rsidP="006D73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D730A" w:rsidRPr="00B76252" w:rsidRDefault="006D730A" w:rsidP="006D730A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80"/>
        <w:gridCol w:w="556"/>
        <w:gridCol w:w="696"/>
        <w:gridCol w:w="1596"/>
        <w:gridCol w:w="1596"/>
        <w:gridCol w:w="1630"/>
      </w:tblGrid>
      <w:tr w:rsidR="00617BFC" w:rsidRPr="004A017E" w:rsidTr="009C08B0">
        <w:trPr>
          <w:trHeight w:val="20"/>
        </w:trPr>
        <w:tc>
          <w:tcPr>
            <w:tcW w:w="19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7BFC" w:rsidRPr="004A017E" w:rsidRDefault="00617BFC" w:rsidP="004A0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A017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7BFC" w:rsidRPr="004A017E" w:rsidRDefault="00617BFC" w:rsidP="004A0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01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Рз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7BFC" w:rsidRPr="004A017E" w:rsidRDefault="00617BFC" w:rsidP="004A0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01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</w:t>
            </w: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BFC" w:rsidRPr="004A017E" w:rsidRDefault="00617BFC" w:rsidP="004A0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01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 w:rsidR="00E4628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4A01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9C08B0" w:rsidRPr="004A017E" w:rsidTr="005923E3">
        <w:trPr>
          <w:trHeight w:val="20"/>
        </w:trPr>
        <w:tc>
          <w:tcPr>
            <w:tcW w:w="191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7BFC" w:rsidRPr="004A017E" w:rsidRDefault="00617BFC" w:rsidP="004A0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7BFC" w:rsidRPr="004A017E" w:rsidRDefault="00617BFC" w:rsidP="004A0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7BFC" w:rsidRPr="004A017E" w:rsidRDefault="00617BFC" w:rsidP="004A0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1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BFC" w:rsidRPr="004A017E" w:rsidRDefault="00617BFC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01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282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4A01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81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BFC" w:rsidRPr="004A017E" w:rsidRDefault="00617BFC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01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282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4A01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82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BFC" w:rsidRPr="004A017E" w:rsidRDefault="00617BFC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01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2823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4A01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</w:tr>
    </w:tbl>
    <w:p w:rsidR="009C08B0" w:rsidRPr="009C08B0" w:rsidRDefault="009C08B0" w:rsidP="00E4628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80"/>
        <w:gridCol w:w="556"/>
        <w:gridCol w:w="696"/>
        <w:gridCol w:w="1596"/>
        <w:gridCol w:w="1596"/>
        <w:gridCol w:w="1630"/>
      </w:tblGrid>
      <w:tr w:rsidR="009C08B0" w:rsidRPr="002823B4" w:rsidTr="002823B4">
        <w:trPr>
          <w:cantSplit/>
          <w:trHeight w:val="20"/>
          <w:tblHeader/>
        </w:trPr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BFC" w:rsidRPr="002823B4" w:rsidRDefault="00617BFC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2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BFC" w:rsidRPr="002823B4" w:rsidRDefault="00617BFC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2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BFC" w:rsidRPr="002823B4" w:rsidRDefault="00617BFC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2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BFC" w:rsidRPr="002823B4" w:rsidRDefault="00617BFC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3B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BFC" w:rsidRPr="002823B4" w:rsidRDefault="00617BFC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3B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BFC" w:rsidRPr="002823B4" w:rsidRDefault="00617BFC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3B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182 703 136,8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172 744 421,1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165 902 034,8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14 363 883,0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11 001 376,2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10 576 978,2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</w:t>
            </w:r>
            <w:r w:rsidRPr="00282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7 715,3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8 146,3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8 120,2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</w:t>
            </w:r>
            <w:r w:rsidRPr="00282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представительных органов муниципальных образований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695 693,1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729 816,0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729 816,0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4 274 866,4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4 501 490,9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4 501 346,0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515 346,0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509 749,7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509 722,5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</w:t>
            </w:r>
            <w:r w:rsidRPr="00282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таможенных органов и органов финансового (финансово-бюджетного) надзора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119 044,9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125 055,8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125 055,8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119 760,0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123 871,1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123 871,1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12 549,1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12 549,1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12 549,1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8 018 908,2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4 390 697,3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3 966 497,5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84 979,4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88 725,0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91 806,9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84 979,4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88 725,0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91 806,9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</w:t>
            </w:r>
            <w:r w:rsidRPr="00282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3 060 560,0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2 746 195,1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2 749 062,5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506 808,5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496 340,0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496 340,0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2 042 420,9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1 908 000,9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1 908 000,9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Другие вопросы в области национальной безопасности </w:t>
            </w: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</w:t>
            </w:r>
            <w:r w:rsidRPr="00282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правоохранительной деятельности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511 330,6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341 854,2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344 721,6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35 748 842,3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29 721 523,6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30 032 293,3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529 514,9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440 360,6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437 859,6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Воспроизводство минерально-сырьевой базы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5 645,6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5 645,6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5 645,6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5 569 857,3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4 850 047,8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4 716 565,3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76 526,5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76 483,1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76 483,3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1 736 011,5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1 752 255,1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1 762 475,6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743 098,2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248 740,5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433 142,9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20 515 190,0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18 256 264,2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19 237 481,5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1 791 135,9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1 743 349,3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1 721 520,9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13 092,0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14 191,0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14 400,0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4 768 770,4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2 334 186,4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1 626 718,6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14 485 912,7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14 291 509,2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10 526 200,3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3 318 615,3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3 820 982,4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635 849,3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8 729 934,4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8 762 695,3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9 451 506,0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1 974 763,0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1 291 401,5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22 415,0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462 600,0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416 430,0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416 430,0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662 518,3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564 059,1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677 066,4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объектов растительного и</w:t>
            </w:r>
            <w:r w:rsidRPr="00282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животного мира и среды их обитания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150 285,1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130 267,3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130 930,3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512 233,2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433 791,8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546 136,1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ОБРАЗОВАНИЕ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38 757 094,5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40 202 517,1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39 878 334,8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13 595 124,9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14 468 259,1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13 260 524,4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18 739 600,0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19 939 443,9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20 272 401,6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749 988,7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366 929,8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366 922,8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3 237 728,9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3 081 389,4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3 643 316,0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357 127,9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348 805,1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346 605,1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936 171,9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936 171,9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936 171,9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318 554,8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240 609,9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230 739,7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822 797,4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820 908,0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821 653,3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3 648 703,9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3 024 412,6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2 894 072,6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3 600 265,4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2 973 047,8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2 841 379,8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Кинематография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14 400,0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14 400,0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14 400,0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34 038,5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36 964,8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38 292,8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19 960 196,9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20 557 675,6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21 211 686,4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4 902 147,5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4 945 433,0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5 039 564,5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6 362 361,9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6 492 133,3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7 238 372,1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Медицинская помощь в дневных стационарах всех типов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69 780,3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69 793,9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69 810,0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Скорая медицинская помощь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396 902,8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394 291,7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391 323,4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Санаторно-оздоровительная помощь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124 919,7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124 991,1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130 065,1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Заготовка, переработка, хранение и обеспечение безопасности </w:t>
            </w:r>
            <w:r w:rsidRPr="000C2B5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донорской крови и ее компонентов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362 625,4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355 852,3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356 855,6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7 741 459,3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8 175 180,3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7 985 695,7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40 647 135,1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39 755 474,5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36 595 681,0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528 790,5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529 154,2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529 436,4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4 947 638,9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4 755 090,5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4 728 362,1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25 203 079,7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25 941 266,9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22 686 063,0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8 666 243,7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7 256 409,4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7 373 061,0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1 301 382,3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1 273 553,5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1 278 758,5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</w:t>
            </w:r>
            <w:r w:rsidRPr="00282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СПОРТ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2 501 722,8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1 489 103,8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1 430 270,6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1 507,9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1 417,9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1 417,9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1 640 584,3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627 532,0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562 607,0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572 138,1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572 661,4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559 537,5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287 492,5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287 492,5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306 708,2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440 675,0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347 472,7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347 472,7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365 522,8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283 961,2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283 961,2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Периодическая печать и</w:t>
            </w:r>
            <w:r w:rsidRPr="00282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издательства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75 152,2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63 511,5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63 511,5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773 657,3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1 596 214,5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1 491 925,6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773 657,3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1 596 214,5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1 491 925,6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7 567 255,6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7 358 162,1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7 399 183,5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Дотации на выравнивание бюджетной обеспеченности </w:t>
            </w: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субъектов Российской Федерации и муниципальных образований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3 568 815,5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3 739 574,2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3 868 223,1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дотации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156 000,0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606 000,0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606 000,0</w:t>
            </w:r>
          </w:p>
        </w:tc>
      </w:tr>
      <w:tr w:rsidR="002823B4" w:rsidRPr="002823B4" w:rsidTr="002823B4">
        <w:trPr>
          <w:cantSplit/>
          <w:trHeight w:val="20"/>
        </w:trPr>
        <w:tc>
          <w:tcPr>
            <w:tcW w:w="1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3 842 440,1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3 012 587,9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3B4" w:rsidRPr="000C2B5A" w:rsidRDefault="002823B4" w:rsidP="0028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2 924 960,4</w:t>
            </w:r>
          </w:p>
        </w:tc>
      </w:tr>
    </w:tbl>
    <w:p w:rsidR="00617BFC" w:rsidRPr="00386177" w:rsidRDefault="00617BFC">
      <w:pPr>
        <w:rPr>
          <w:rFonts w:ascii="Times New Roman" w:hAnsi="Times New Roman" w:cs="Times New Roman"/>
        </w:rPr>
      </w:pPr>
    </w:p>
    <w:sectPr w:rsidR="00617BFC" w:rsidRPr="00386177" w:rsidSect="004A017E">
      <w:headerReference w:type="default" r:id="rId6"/>
      <w:pgSz w:w="11906" w:h="16838"/>
      <w:pgMar w:top="1134" w:right="737" w:bottom="1134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C10" w:rsidRDefault="00CC3C10" w:rsidP="004A017E">
      <w:pPr>
        <w:spacing w:after="0" w:line="240" w:lineRule="auto"/>
      </w:pPr>
      <w:r>
        <w:separator/>
      </w:r>
    </w:p>
  </w:endnote>
  <w:endnote w:type="continuationSeparator" w:id="0">
    <w:p w:rsidR="00CC3C10" w:rsidRDefault="00CC3C10" w:rsidP="004A0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C10" w:rsidRDefault="00CC3C10" w:rsidP="004A017E">
      <w:pPr>
        <w:spacing w:after="0" w:line="240" w:lineRule="auto"/>
      </w:pPr>
      <w:r>
        <w:separator/>
      </w:r>
    </w:p>
  </w:footnote>
  <w:footnote w:type="continuationSeparator" w:id="0">
    <w:p w:rsidR="00CC3C10" w:rsidRDefault="00CC3C10" w:rsidP="004A0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386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E231A" w:rsidRPr="004A017E" w:rsidRDefault="00690D78" w:rsidP="00515508">
        <w:pPr>
          <w:pStyle w:val="a3"/>
          <w:spacing w:after="24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A01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E231A" w:rsidRPr="004A01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A01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0D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A01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BFC"/>
    <w:rsid w:val="001712EB"/>
    <w:rsid w:val="001D43C6"/>
    <w:rsid w:val="002020F8"/>
    <w:rsid w:val="002823B4"/>
    <w:rsid w:val="003724A4"/>
    <w:rsid w:val="00386177"/>
    <w:rsid w:val="003B0C58"/>
    <w:rsid w:val="004904A4"/>
    <w:rsid w:val="004A017E"/>
    <w:rsid w:val="00515508"/>
    <w:rsid w:val="005923E3"/>
    <w:rsid w:val="00617BFC"/>
    <w:rsid w:val="00632669"/>
    <w:rsid w:val="00690D78"/>
    <w:rsid w:val="006D730A"/>
    <w:rsid w:val="006E231A"/>
    <w:rsid w:val="0078713D"/>
    <w:rsid w:val="00825BEA"/>
    <w:rsid w:val="008811FD"/>
    <w:rsid w:val="00970D64"/>
    <w:rsid w:val="00994813"/>
    <w:rsid w:val="009C08B0"/>
    <w:rsid w:val="009D413D"/>
    <w:rsid w:val="009F13BA"/>
    <w:rsid w:val="00A71256"/>
    <w:rsid w:val="00B02FE8"/>
    <w:rsid w:val="00B76252"/>
    <w:rsid w:val="00BE09B1"/>
    <w:rsid w:val="00CC3837"/>
    <w:rsid w:val="00CC3C10"/>
    <w:rsid w:val="00E016A1"/>
    <w:rsid w:val="00E05F19"/>
    <w:rsid w:val="00E46285"/>
    <w:rsid w:val="00E85A5D"/>
    <w:rsid w:val="00F461F3"/>
    <w:rsid w:val="00FC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8DDC2B-3C62-4C17-945B-2D22713CF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17E"/>
  </w:style>
  <w:style w:type="paragraph" w:styleId="a5">
    <w:name w:val="footer"/>
    <w:basedOn w:val="a"/>
    <w:link w:val="a6"/>
    <w:uiPriority w:val="99"/>
    <w:semiHidden/>
    <w:unhideWhenUsed/>
    <w:rsid w:val="004A0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A0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2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v.melnikova</dc:creator>
  <cp:keywords/>
  <dc:description/>
  <cp:lastModifiedBy>Артёмова Светлана Борисовна</cp:lastModifiedBy>
  <cp:revision>2</cp:revision>
  <dcterms:created xsi:type="dcterms:W3CDTF">2022-12-22T07:42:00Z</dcterms:created>
  <dcterms:modified xsi:type="dcterms:W3CDTF">2022-12-22T07:42:00Z</dcterms:modified>
</cp:coreProperties>
</file>