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96E" w:rsidRPr="00EA696E" w:rsidRDefault="00EA696E" w:rsidP="00C76A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96E">
        <w:rPr>
          <w:rFonts w:ascii="Times New Roman" w:hAnsi="Times New Roman" w:cs="Times New Roman"/>
          <w:sz w:val="28"/>
          <w:szCs w:val="28"/>
        </w:rPr>
        <w:t xml:space="preserve">Проект вносится </w:t>
      </w:r>
    </w:p>
    <w:p w:rsidR="00EA696E" w:rsidRPr="00EA696E" w:rsidRDefault="00EA696E" w:rsidP="00C76A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96E">
        <w:rPr>
          <w:rFonts w:ascii="Times New Roman" w:hAnsi="Times New Roman" w:cs="Times New Roman"/>
          <w:sz w:val="28"/>
          <w:szCs w:val="28"/>
        </w:rPr>
        <w:t xml:space="preserve">Губернатором </w:t>
      </w:r>
    </w:p>
    <w:p w:rsidR="00EA696E" w:rsidRPr="00EA696E" w:rsidRDefault="00EA696E" w:rsidP="00C76AA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A696E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EA696E" w:rsidRDefault="00EA696E" w:rsidP="00C76A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A696E" w:rsidRPr="00EA696E" w:rsidRDefault="00EA696E" w:rsidP="00C76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96E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EA696E" w:rsidRDefault="00EA696E" w:rsidP="00C76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696E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EA696E" w:rsidRPr="00EA696E" w:rsidRDefault="00EA696E" w:rsidP="00C76A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07C0" w:rsidRDefault="001514EF" w:rsidP="001514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14EF">
        <w:rPr>
          <w:rFonts w:ascii="Times New Roman" w:hAnsi="Times New Roman" w:cs="Times New Roman"/>
          <w:sz w:val="28"/>
          <w:szCs w:val="28"/>
        </w:rPr>
        <w:t xml:space="preserve">О внесении изменений в отдельные областные законы и </w:t>
      </w:r>
      <w:r w:rsidR="00FA45DB">
        <w:rPr>
          <w:rFonts w:ascii="Times New Roman" w:hAnsi="Times New Roman" w:cs="Times New Roman"/>
          <w:sz w:val="28"/>
          <w:szCs w:val="28"/>
        </w:rPr>
        <w:t>о признании</w:t>
      </w:r>
      <w:r w:rsidR="00FA45DB" w:rsidRPr="00FA45DB">
        <w:rPr>
          <w:rFonts w:ascii="Times New Roman" w:hAnsi="Times New Roman" w:cs="Times New Roman"/>
          <w:sz w:val="28"/>
          <w:szCs w:val="28"/>
        </w:rPr>
        <w:t xml:space="preserve"> утратившим силу областной за</w:t>
      </w:r>
      <w:r w:rsidR="00FA45DB">
        <w:rPr>
          <w:rFonts w:ascii="Times New Roman" w:hAnsi="Times New Roman" w:cs="Times New Roman"/>
          <w:sz w:val="28"/>
          <w:szCs w:val="28"/>
        </w:rPr>
        <w:t>кон</w:t>
      </w:r>
      <w:r w:rsidR="00FA45DB" w:rsidRPr="00FA45DB">
        <w:rPr>
          <w:rFonts w:ascii="Times New Roman" w:hAnsi="Times New Roman" w:cs="Times New Roman"/>
          <w:sz w:val="28"/>
          <w:szCs w:val="28"/>
        </w:rPr>
        <w:t xml:space="preserve"> «О ставке налога на прибыль организаций для организаций, являющихся участниками консолидирова</w:t>
      </w:r>
      <w:r w:rsidR="00FA45DB">
        <w:rPr>
          <w:rFonts w:ascii="Times New Roman" w:hAnsi="Times New Roman" w:cs="Times New Roman"/>
          <w:sz w:val="28"/>
          <w:szCs w:val="28"/>
        </w:rPr>
        <w:t>нной группы налогоплательщиков»</w:t>
      </w:r>
    </w:p>
    <w:p w:rsidR="00492D48" w:rsidRDefault="00492D48" w:rsidP="001514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A45DB" w:rsidRDefault="00FA45DB" w:rsidP="001514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2A41" w:rsidRDefault="00EA696E" w:rsidP="00512A4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A696E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492D48" w:rsidRDefault="00492D48" w:rsidP="00512A4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22753" w:rsidRPr="00422753" w:rsidRDefault="00422753" w:rsidP="004227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753">
        <w:rPr>
          <w:rFonts w:ascii="Times New Roman" w:hAnsi="Times New Roman" w:cs="Times New Roman"/>
          <w:sz w:val="28"/>
          <w:szCs w:val="28"/>
        </w:rPr>
        <w:t>Внести в</w:t>
      </w:r>
      <w:r>
        <w:rPr>
          <w:rFonts w:ascii="Times New Roman" w:hAnsi="Times New Roman" w:cs="Times New Roman"/>
          <w:sz w:val="28"/>
          <w:szCs w:val="28"/>
        </w:rPr>
        <w:t xml:space="preserve"> статью 3-1 областного</w:t>
      </w:r>
      <w:r w:rsidRPr="00422753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22753">
        <w:rPr>
          <w:rFonts w:ascii="Times New Roman" w:hAnsi="Times New Roman" w:cs="Times New Roman"/>
          <w:sz w:val="28"/>
          <w:szCs w:val="28"/>
        </w:rPr>
        <w:t xml:space="preserve"> от 25 ноября 2003 года № 98-оз  «О налоге на имущество организаций» (с последующими изменениями) следующие изменения:</w:t>
      </w:r>
    </w:p>
    <w:p w:rsidR="00422753" w:rsidRDefault="000B0E98" w:rsidP="004227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422753">
        <w:rPr>
          <w:rFonts w:ascii="Times New Roman" w:hAnsi="Times New Roman" w:cs="Times New Roman"/>
          <w:sz w:val="28"/>
          <w:szCs w:val="28"/>
        </w:rPr>
        <w:t xml:space="preserve"> </w:t>
      </w:r>
      <w:r w:rsidR="00214029">
        <w:rPr>
          <w:rFonts w:ascii="Times New Roman" w:hAnsi="Times New Roman" w:cs="Times New Roman"/>
          <w:sz w:val="28"/>
          <w:szCs w:val="28"/>
        </w:rPr>
        <w:t>в</w:t>
      </w:r>
      <w:r w:rsidR="00422753">
        <w:rPr>
          <w:rFonts w:ascii="Times New Roman" w:hAnsi="Times New Roman" w:cs="Times New Roman"/>
          <w:sz w:val="28"/>
          <w:szCs w:val="28"/>
        </w:rPr>
        <w:t xml:space="preserve"> части 1:</w:t>
      </w:r>
    </w:p>
    <w:p w:rsidR="00422753" w:rsidRPr="00422753" w:rsidRDefault="000B0E98" w:rsidP="004227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83570C">
        <w:rPr>
          <w:rFonts w:ascii="Times New Roman" w:hAnsi="Times New Roman" w:cs="Times New Roman"/>
          <w:sz w:val="28"/>
          <w:szCs w:val="28"/>
        </w:rPr>
        <w:t xml:space="preserve">) </w:t>
      </w:r>
      <w:r w:rsidR="00422753">
        <w:rPr>
          <w:rFonts w:ascii="Times New Roman" w:hAnsi="Times New Roman" w:cs="Times New Roman"/>
          <w:sz w:val="28"/>
          <w:szCs w:val="28"/>
        </w:rPr>
        <w:t xml:space="preserve">в пункте «б-1» </w:t>
      </w:r>
      <w:r w:rsidR="00422753" w:rsidRPr="00422753">
        <w:rPr>
          <w:rFonts w:ascii="Times New Roman" w:hAnsi="Times New Roman" w:cs="Times New Roman"/>
          <w:sz w:val="28"/>
          <w:szCs w:val="28"/>
        </w:rPr>
        <w:t>слова «, за исключением организаций - участников консолидированной группы налогоплательщиков, осуществляющих деятельность по коду Общероссийского классификатора видов экономической деятельности ОК 029-2014 (КДЕС</w:t>
      </w:r>
      <w:proofErr w:type="gramStart"/>
      <w:r w:rsidR="00422753" w:rsidRPr="00422753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="00422753" w:rsidRPr="00422753">
        <w:rPr>
          <w:rFonts w:ascii="Times New Roman" w:hAnsi="Times New Roman" w:cs="Times New Roman"/>
          <w:sz w:val="28"/>
          <w:szCs w:val="28"/>
        </w:rPr>
        <w:t>ед.2) 19.2</w:t>
      </w:r>
      <w:r w:rsidR="00A32AFD">
        <w:rPr>
          <w:rFonts w:ascii="Times New Roman" w:hAnsi="Times New Roman" w:cs="Times New Roman"/>
          <w:sz w:val="28"/>
          <w:szCs w:val="28"/>
        </w:rPr>
        <w:t>»</w:t>
      </w:r>
      <w:r w:rsidR="00A32AFD" w:rsidRPr="00A32AFD">
        <w:rPr>
          <w:rFonts w:ascii="Times New Roman" w:hAnsi="Times New Roman" w:cs="Times New Roman"/>
          <w:sz w:val="28"/>
          <w:szCs w:val="28"/>
        </w:rPr>
        <w:t xml:space="preserve"> </w:t>
      </w:r>
      <w:r w:rsidR="00A32AFD" w:rsidRPr="00422753">
        <w:rPr>
          <w:rFonts w:ascii="Times New Roman" w:hAnsi="Times New Roman" w:cs="Times New Roman"/>
          <w:sz w:val="28"/>
          <w:szCs w:val="28"/>
        </w:rPr>
        <w:t>исключить</w:t>
      </w:r>
      <w:r w:rsidR="00422753" w:rsidRPr="00422753">
        <w:rPr>
          <w:rFonts w:ascii="Times New Roman" w:hAnsi="Times New Roman" w:cs="Times New Roman"/>
          <w:sz w:val="28"/>
          <w:szCs w:val="28"/>
        </w:rPr>
        <w:t>;</w:t>
      </w:r>
    </w:p>
    <w:p w:rsidR="00422753" w:rsidRPr="00422753" w:rsidRDefault="000B0E98" w:rsidP="004227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83570C">
        <w:rPr>
          <w:rFonts w:ascii="Times New Roman" w:hAnsi="Times New Roman" w:cs="Times New Roman"/>
          <w:sz w:val="28"/>
          <w:szCs w:val="28"/>
        </w:rPr>
        <w:t xml:space="preserve">) </w:t>
      </w:r>
      <w:r w:rsidR="00422753" w:rsidRPr="00422753">
        <w:rPr>
          <w:rFonts w:ascii="Times New Roman" w:hAnsi="Times New Roman" w:cs="Times New Roman"/>
          <w:sz w:val="28"/>
          <w:szCs w:val="28"/>
        </w:rPr>
        <w:t xml:space="preserve">в пункте «е-1» </w:t>
      </w:r>
      <w:r w:rsidR="00A32AFD" w:rsidRPr="00422753">
        <w:rPr>
          <w:rFonts w:ascii="Times New Roman" w:hAnsi="Times New Roman" w:cs="Times New Roman"/>
          <w:sz w:val="28"/>
          <w:szCs w:val="28"/>
        </w:rPr>
        <w:t xml:space="preserve">абзац пятый </w:t>
      </w:r>
      <w:r w:rsidR="00A210E1" w:rsidRPr="007D0BCE"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422753" w:rsidRPr="00422753">
        <w:rPr>
          <w:rFonts w:ascii="Times New Roman" w:hAnsi="Times New Roman" w:cs="Times New Roman"/>
          <w:sz w:val="28"/>
          <w:szCs w:val="28"/>
        </w:rPr>
        <w:t>;</w:t>
      </w:r>
    </w:p>
    <w:p w:rsidR="00422753" w:rsidRDefault="00422753" w:rsidP="004227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B0E98">
        <w:rPr>
          <w:rFonts w:ascii="Times New Roman" w:hAnsi="Times New Roman" w:cs="Times New Roman"/>
          <w:sz w:val="28"/>
          <w:szCs w:val="28"/>
        </w:rPr>
        <w:t>)</w:t>
      </w:r>
      <w:r w:rsidRPr="00422753">
        <w:rPr>
          <w:rFonts w:ascii="Times New Roman" w:hAnsi="Times New Roman" w:cs="Times New Roman"/>
          <w:sz w:val="28"/>
          <w:szCs w:val="28"/>
        </w:rPr>
        <w:t xml:space="preserve"> в пункте «е» части 2 слова «и организации - участники консолидированной группы налогоплательщиков, осуществляющие деятельность по коду Общероссийского классификатора видов экономической деятельности ОК 029-2014 (КДЕС</w:t>
      </w:r>
      <w:proofErr w:type="gramStart"/>
      <w:r w:rsidRPr="00422753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Pr="00422753">
        <w:rPr>
          <w:rFonts w:ascii="Times New Roman" w:hAnsi="Times New Roman" w:cs="Times New Roman"/>
          <w:sz w:val="28"/>
          <w:szCs w:val="28"/>
        </w:rPr>
        <w:t>ед. 2) 19.2,»</w:t>
      </w:r>
      <w:r w:rsidR="00A32AFD" w:rsidRPr="00A32AFD">
        <w:rPr>
          <w:rFonts w:ascii="Times New Roman" w:hAnsi="Times New Roman" w:cs="Times New Roman"/>
          <w:sz w:val="28"/>
          <w:szCs w:val="28"/>
        </w:rPr>
        <w:t xml:space="preserve"> </w:t>
      </w:r>
      <w:r w:rsidR="00A32AFD" w:rsidRPr="00422753">
        <w:rPr>
          <w:rFonts w:ascii="Times New Roman" w:hAnsi="Times New Roman" w:cs="Times New Roman"/>
          <w:sz w:val="28"/>
          <w:szCs w:val="28"/>
        </w:rPr>
        <w:t>исключить</w:t>
      </w:r>
      <w:r w:rsidR="00A32AFD">
        <w:rPr>
          <w:rFonts w:ascii="Times New Roman" w:hAnsi="Times New Roman" w:cs="Times New Roman"/>
          <w:sz w:val="28"/>
          <w:szCs w:val="28"/>
        </w:rPr>
        <w:t>.</w:t>
      </w:r>
    </w:p>
    <w:p w:rsidR="00422753" w:rsidRDefault="00422753" w:rsidP="004227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12A41" w:rsidRDefault="00422753" w:rsidP="00512A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2753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492D48" w:rsidRDefault="00492D48" w:rsidP="00512A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696E" w:rsidRDefault="00EA696E" w:rsidP="00C7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96E">
        <w:rPr>
          <w:rFonts w:ascii="Times New Roman" w:hAnsi="Times New Roman" w:cs="Times New Roman"/>
          <w:sz w:val="28"/>
          <w:szCs w:val="28"/>
        </w:rPr>
        <w:t>Внести в областной закон от 29 д</w:t>
      </w:r>
      <w:r w:rsidR="00FF5C01">
        <w:rPr>
          <w:rFonts w:ascii="Times New Roman" w:hAnsi="Times New Roman" w:cs="Times New Roman"/>
          <w:sz w:val="28"/>
          <w:szCs w:val="28"/>
        </w:rPr>
        <w:t>екабря 2012</w:t>
      </w:r>
      <w:r w:rsidR="00FE07C0">
        <w:rPr>
          <w:rFonts w:ascii="Times New Roman" w:hAnsi="Times New Roman" w:cs="Times New Roman"/>
          <w:sz w:val="28"/>
          <w:szCs w:val="28"/>
        </w:rPr>
        <w:t xml:space="preserve"> года</w:t>
      </w:r>
      <w:r w:rsidR="00FF5C01">
        <w:rPr>
          <w:rFonts w:ascii="Times New Roman" w:hAnsi="Times New Roman" w:cs="Times New Roman"/>
          <w:sz w:val="28"/>
          <w:szCs w:val="28"/>
        </w:rPr>
        <w:t xml:space="preserve"> № 113-оз «</w:t>
      </w:r>
      <w:r w:rsidRPr="00EA696E">
        <w:rPr>
          <w:rFonts w:ascii="Times New Roman" w:hAnsi="Times New Roman" w:cs="Times New Roman"/>
          <w:sz w:val="28"/>
          <w:szCs w:val="28"/>
        </w:rPr>
        <w:t>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</w:t>
      </w:r>
      <w:r w:rsidR="00FF5C01">
        <w:rPr>
          <w:rFonts w:ascii="Times New Roman" w:hAnsi="Times New Roman" w:cs="Times New Roman"/>
          <w:sz w:val="28"/>
          <w:szCs w:val="28"/>
        </w:rPr>
        <w:t>ьные акты Ленинградской области»</w:t>
      </w:r>
      <w:r w:rsidRPr="00EA696E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8B2437" w:rsidRPr="00D81B94" w:rsidRDefault="008B2437" w:rsidP="00C76AA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81B94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0B0E9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D81B9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статье 1:</w:t>
      </w:r>
    </w:p>
    <w:p w:rsidR="00EA696E" w:rsidRPr="00EA696E" w:rsidRDefault="000B0E98" w:rsidP="00C7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CA103C">
        <w:rPr>
          <w:rFonts w:ascii="Times New Roman" w:hAnsi="Times New Roman" w:cs="Times New Roman"/>
          <w:sz w:val="28"/>
          <w:szCs w:val="28"/>
        </w:rPr>
        <w:t xml:space="preserve">) </w:t>
      </w:r>
      <w:r w:rsidR="00422753">
        <w:rPr>
          <w:rFonts w:ascii="Times New Roman" w:hAnsi="Times New Roman" w:cs="Times New Roman"/>
          <w:sz w:val="28"/>
          <w:szCs w:val="28"/>
        </w:rPr>
        <w:t>пункт 2-1</w:t>
      </w:r>
      <w:r w:rsidR="00EA696E" w:rsidRPr="00EA696E">
        <w:rPr>
          <w:rFonts w:ascii="Times New Roman" w:hAnsi="Times New Roman" w:cs="Times New Roman"/>
          <w:sz w:val="28"/>
          <w:szCs w:val="28"/>
        </w:rPr>
        <w:t xml:space="preserve"> </w:t>
      </w:r>
      <w:r w:rsidR="00CA103C">
        <w:rPr>
          <w:rFonts w:ascii="Times New Roman" w:hAnsi="Times New Roman" w:cs="Times New Roman"/>
          <w:sz w:val="28"/>
          <w:szCs w:val="28"/>
        </w:rPr>
        <w:t xml:space="preserve">части 2 </w:t>
      </w:r>
      <w:r w:rsidR="00EA696E" w:rsidRPr="00EA696E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EA696E" w:rsidRPr="00EA696E" w:rsidRDefault="000B0E98" w:rsidP="00C7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CA103C">
        <w:rPr>
          <w:rFonts w:ascii="Times New Roman" w:hAnsi="Times New Roman" w:cs="Times New Roman"/>
          <w:sz w:val="28"/>
          <w:szCs w:val="28"/>
        </w:rPr>
        <w:t xml:space="preserve">) </w:t>
      </w:r>
      <w:r w:rsidR="00EA696E" w:rsidRPr="00EA696E">
        <w:rPr>
          <w:rFonts w:ascii="Times New Roman" w:hAnsi="Times New Roman" w:cs="Times New Roman"/>
          <w:sz w:val="28"/>
          <w:szCs w:val="28"/>
        </w:rPr>
        <w:t xml:space="preserve">в подпункте «е» </w:t>
      </w:r>
      <w:r w:rsidR="00422753">
        <w:rPr>
          <w:rFonts w:ascii="Times New Roman" w:hAnsi="Times New Roman" w:cs="Times New Roman"/>
          <w:sz w:val="28"/>
          <w:szCs w:val="28"/>
        </w:rPr>
        <w:t>подпункта 4</w:t>
      </w:r>
      <w:r w:rsidR="00AA0BBB">
        <w:rPr>
          <w:rFonts w:ascii="Times New Roman" w:hAnsi="Times New Roman" w:cs="Times New Roman"/>
          <w:sz w:val="28"/>
          <w:szCs w:val="28"/>
        </w:rPr>
        <w:t xml:space="preserve"> </w:t>
      </w:r>
      <w:r w:rsidR="0083570C">
        <w:rPr>
          <w:rFonts w:ascii="Times New Roman" w:hAnsi="Times New Roman" w:cs="Times New Roman"/>
          <w:sz w:val="28"/>
          <w:szCs w:val="28"/>
        </w:rPr>
        <w:t xml:space="preserve">части 2 </w:t>
      </w:r>
      <w:r w:rsidR="00EA696E" w:rsidRPr="00EA696E">
        <w:rPr>
          <w:rFonts w:ascii="Times New Roman" w:hAnsi="Times New Roman" w:cs="Times New Roman"/>
          <w:sz w:val="28"/>
          <w:szCs w:val="28"/>
        </w:rPr>
        <w:t xml:space="preserve">слова «, за исключением кода 19.2» </w:t>
      </w:r>
      <w:r w:rsidR="00CA103C" w:rsidRPr="00EA696E">
        <w:rPr>
          <w:rFonts w:ascii="Times New Roman" w:hAnsi="Times New Roman" w:cs="Times New Roman"/>
          <w:sz w:val="28"/>
          <w:szCs w:val="28"/>
        </w:rPr>
        <w:t>исключить;</w:t>
      </w:r>
    </w:p>
    <w:p w:rsidR="00EA696E" w:rsidRPr="00EA696E" w:rsidRDefault="000B0E98" w:rsidP="00C7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A103C">
        <w:rPr>
          <w:rFonts w:ascii="Times New Roman" w:hAnsi="Times New Roman" w:cs="Times New Roman"/>
          <w:sz w:val="28"/>
          <w:szCs w:val="28"/>
        </w:rPr>
        <w:t xml:space="preserve">) </w:t>
      </w:r>
      <w:r w:rsidR="00422753">
        <w:rPr>
          <w:rFonts w:ascii="Times New Roman" w:hAnsi="Times New Roman" w:cs="Times New Roman"/>
          <w:sz w:val="28"/>
          <w:szCs w:val="28"/>
        </w:rPr>
        <w:t>подпункт «е-1» пункта 4</w:t>
      </w:r>
      <w:r w:rsidR="00EA696E" w:rsidRPr="00EA696E">
        <w:rPr>
          <w:rFonts w:ascii="Times New Roman" w:hAnsi="Times New Roman" w:cs="Times New Roman"/>
          <w:sz w:val="28"/>
          <w:szCs w:val="28"/>
        </w:rPr>
        <w:t xml:space="preserve"> </w:t>
      </w:r>
      <w:r w:rsidR="0083570C">
        <w:rPr>
          <w:rFonts w:ascii="Times New Roman" w:hAnsi="Times New Roman" w:cs="Times New Roman"/>
          <w:sz w:val="28"/>
          <w:szCs w:val="28"/>
        </w:rPr>
        <w:t xml:space="preserve">части 2 </w:t>
      </w:r>
      <w:r w:rsidR="00EA696E" w:rsidRPr="00EA696E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EA696E" w:rsidRDefault="000B0E98" w:rsidP="00C7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3570C">
        <w:rPr>
          <w:rFonts w:ascii="Times New Roman" w:hAnsi="Times New Roman" w:cs="Times New Roman"/>
          <w:sz w:val="28"/>
          <w:szCs w:val="28"/>
        </w:rPr>
        <w:t xml:space="preserve">) </w:t>
      </w:r>
      <w:r w:rsidR="00EA696E" w:rsidRPr="00EA696E"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422753">
        <w:rPr>
          <w:rFonts w:ascii="Times New Roman" w:hAnsi="Times New Roman" w:cs="Times New Roman"/>
          <w:sz w:val="28"/>
          <w:szCs w:val="28"/>
        </w:rPr>
        <w:t>5</w:t>
      </w:r>
      <w:r w:rsidR="00EA696E" w:rsidRPr="00EA696E">
        <w:rPr>
          <w:rFonts w:ascii="Times New Roman" w:hAnsi="Times New Roman" w:cs="Times New Roman"/>
          <w:sz w:val="28"/>
          <w:szCs w:val="28"/>
        </w:rPr>
        <w:t xml:space="preserve"> </w:t>
      </w:r>
      <w:r w:rsidR="0083570C">
        <w:rPr>
          <w:rFonts w:ascii="Times New Roman" w:hAnsi="Times New Roman" w:cs="Times New Roman"/>
          <w:sz w:val="28"/>
          <w:szCs w:val="28"/>
        </w:rPr>
        <w:t xml:space="preserve">части 2 </w:t>
      </w:r>
      <w:r w:rsidR="00EA696E" w:rsidRPr="00EA696E">
        <w:rPr>
          <w:rFonts w:ascii="Times New Roman" w:hAnsi="Times New Roman" w:cs="Times New Roman"/>
          <w:sz w:val="28"/>
          <w:szCs w:val="28"/>
        </w:rPr>
        <w:t>слова «, за исключением деятельности осуществляемой организациями – участниками консолидированной группы налогоплательщиков по коду ОКВЭД 19.2»</w:t>
      </w:r>
      <w:r w:rsidR="0083570C" w:rsidRPr="0083570C">
        <w:rPr>
          <w:rFonts w:ascii="Times New Roman" w:hAnsi="Times New Roman" w:cs="Times New Roman"/>
          <w:sz w:val="28"/>
          <w:szCs w:val="28"/>
        </w:rPr>
        <w:t xml:space="preserve"> </w:t>
      </w:r>
      <w:r w:rsidR="0083570C" w:rsidRPr="00EA696E">
        <w:rPr>
          <w:rFonts w:ascii="Times New Roman" w:hAnsi="Times New Roman" w:cs="Times New Roman"/>
          <w:sz w:val="28"/>
          <w:szCs w:val="28"/>
        </w:rPr>
        <w:t>исключить;</w:t>
      </w:r>
    </w:p>
    <w:p w:rsidR="00EA696E" w:rsidRPr="00EA696E" w:rsidRDefault="00B44099" w:rsidP="00C7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B0E9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A696E" w:rsidRPr="00EA696E">
        <w:rPr>
          <w:rFonts w:ascii="Times New Roman" w:hAnsi="Times New Roman" w:cs="Times New Roman"/>
          <w:sz w:val="28"/>
          <w:szCs w:val="28"/>
        </w:rPr>
        <w:t>в статье 3:</w:t>
      </w:r>
    </w:p>
    <w:p w:rsidR="00EA696E" w:rsidRPr="00EA696E" w:rsidRDefault="000B0E98" w:rsidP="00C7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="00CA103C">
        <w:rPr>
          <w:rFonts w:ascii="Times New Roman" w:hAnsi="Times New Roman" w:cs="Times New Roman"/>
          <w:sz w:val="28"/>
          <w:szCs w:val="28"/>
        </w:rPr>
        <w:t xml:space="preserve">) </w:t>
      </w:r>
      <w:r w:rsidR="00AA0BBB">
        <w:rPr>
          <w:rFonts w:ascii="Times New Roman" w:hAnsi="Times New Roman" w:cs="Times New Roman"/>
          <w:sz w:val="28"/>
          <w:szCs w:val="28"/>
        </w:rPr>
        <w:t xml:space="preserve">в абзаце </w:t>
      </w:r>
      <w:r w:rsidR="00C979FD">
        <w:rPr>
          <w:rFonts w:ascii="Times New Roman" w:hAnsi="Times New Roman" w:cs="Times New Roman"/>
          <w:sz w:val="28"/>
          <w:szCs w:val="28"/>
        </w:rPr>
        <w:t>третьем</w:t>
      </w:r>
      <w:r w:rsidR="00EA696E" w:rsidRPr="00EA696E">
        <w:rPr>
          <w:rFonts w:ascii="Times New Roman" w:hAnsi="Times New Roman" w:cs="Times New Roman"/>
          <w:sz w:val="28"/>
          <w:szCs w:val="28"/>
        </w:rPr>
        <w:t xml:space="preserve"> части 1 слова  «, и для организаций - участников консолидированной группы налогоплательщиков, осуществляющих деятельность по коду ОКВЭД 19.2</w:t>
      </w:r>
      <w:r w:rsidR="00EC7E13">
        <w:rPr>
          <w:rFonts w:ascii="Times New Roman" w:hAnsi="Times New Roman" w:cs="Times New Roman"/>
          <w:sz w:val="28"/>
          <w:szCs w:val="28"/>
        </w:rPr>
        <w:t>,</w:t>
      </w:r>
      <w:r w:rsidR="00EA696E" w:rsidRPr="00EA696E">
        <w:rPr>
          <w:rFonts w:ascii="Times New Roman" w:hAnsi="Times New Roman" w:cs="Times New Roman"/>
          <w:sz w:val="28"/>
          <w:szCs w:val="28"/>
        </w:rPr>
        <w:t>»</w:t>
      </w:r>
      <w:r w:rsidR="00A32AFD" w:rsidRPr="00A32AFD">
        <w:rPr>
          <w:rFonts w:ascii="Times New Roman" w:hAnsi="Times New Roman" w:cs="Times New Roman"/>
          <w:sz w:val="28"/>
          <w:szCs w:val="28"/>
        </w:rPr>
        <w:t xml:space="preserve"> </w:t>
      </w:r>
      <w:r w:rsidR="00A32AFD" w:rsidRPr="00EA696E">
        <w:rPr>
          <w:rFonts w:ascii="Times New Roman" w:hAnsi="Times New Roman" w:cs="Times New Roman"/>
          <w:sz w:val="28"/>
          <w:szCs w:val="28"/>
        </w:rPr>
        <w:t>исключить;</w:t>
      </w:r>
    </w:p>
    <w:p w:rsidR="00EA696E" w:rsidRPr="00EA696E" w:rsidRDefault="000B0E98" w:rsidP="00C7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CA103C">
        <w:rPr>
          <w:rFonts w:ascii="Times New Roman" w:hAnsi="Times New Roman" w:cs="Times New Roman"/>
          <w:sz w:val="28"/>
          <w:szCs w:val="28"/>
        </w:rPr>
        <w:t xml:space="preserve">) </w:t>
      </w:r>
      <w:r w:rsidR="00EA696E" w:rsidRPr="00EA696E">
        <w:rPr>
          <w:rFonts w:ascii="Times New Roman" w:hAnsi="Times New Roman" w:cs="Times New Roman"/>
          <w:sz w:val="28"/>
          <w:szCs w:val="28"/>
        </w:rPr>
        <w:t>в пунк</w:t>
      </w:r>
      <w:r w:rsidR="00E236E4">
        <w:rPr>
          <w:rFonts w:ascii="Times New Roman" w:hAnsi="Times New Roman" w:cs="Times New Roman"/>
          <w:sz w:val="28"/>
          <w:szCs w:val="28"/>
        </w:rPr>
        <w:t>т</w:t>
      </w:r>
      <w:r w:rsidR="00AA0BBB">
        <w:rPr>
          <w:rFonts w:ascii="Times New Roman" w:hAnsi="Times New Roman" w:cs="Times New Roman"/>
          <w:sz w:val="28"/>
          <w:szCs w:val="28"/>
        </w:rPr>
        <w:t>е «а</w:t>
      </w:r>
      <w:r w:rsidR="00EA696E" w:rsidRPr="00EA696E">
        <w:rPr>
          <w:rFonts w:ascii="Times New Roman" w:hAnsi="Times New Roman" w:cs="Times New Roman"/>
          <w:sz w:val="28"/>
          <w:szCs w:val="28"/>
        </w:rPr>
        <w:t>»</w:t>
      </w:r>
      <w:r w:rsidR="00CA103C">
        <w:rPr>
          <w:rFonts w:ascii="Times New Roman" w:hAnsi="Times New Roman" w:cs="Times New Roman"/>
          <w:sz w:val="28"/>
          <w:szCs w:val="28"/>
        </w:rPr>
        <w:t xml:space="preserve"> части 2</w:t>
      </w:r>
      <w:r w:rsidR="00EA696E" w:rsidRPr="00EA696E">
        <w:rPr>
          <w:rFonts w:ascii="Times New Roman" w:hAnsi="Times New Roman" w:cs="Times New Roman"/>
          <w:sz w:val="28"/>
          <w:szCs w:val="28"/>
        </w:rPr>
        <w:t xml:space="preserve"> цифры «19.2,»</w:t>
      </w:r>
      <w:r w:rsidR="00314FC0" w:rsidRPr="00314FC0">
        <w:rPr>
          <w:rFonts w:ascii="Times New Roman" w:hAnsi="Times New Roman" w:cs="Times New Roman"/>
          <w:sz w:val="28"/>
          <w:szCs w:val="28"/>
        </w:rPr>
        <w:t xml:space="preserve"> </w:t>
      </w:r>
      <w:r w:rsidR="00314FC0" w:rsidRPr="00EA696E">
        <w:rPr>
          <w:rFonts w:ascii="Times New Roman" w:hAnsi="Times New Roman" w:cs="Times New Roman"/>
          <w:sz w:val="28"/>
          <w:szCs w:val="28"/>
        </w:rPr>
        <w:t>исключить;</w:t>
      </w:r>
    </w:p>
    <w:p w:rsidR="00EA696E" w:rsidRPr="00EA696E" w:rsidRDefault="000B0E98" w:rsidP="00C76A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A103C">
        <w:rPr>
          <w:rFonts w:ascii="Times New Roman" w:hAnsi="Times New Roman" w:cs="Times New Roman"/>
          <w:sz w:val="28"/>
          <w:szCs w:val="28"/>
        </w:rPr>
        <w:t xml:space="preserve">) </w:t>
      </w:r>
      <w:r w:rsidR="00422753">
        <w:rPr>
          <w:rFonts w:ascii="Times New Roman" w:hAnsi="Times New Roman" w:cs="Times New Roman"/>
          <w:sz w:val="28"/>
          <w:szCs w:val="28"/>
        </w:rPr>
        <w:t>пункт «в»</w:t>
      </w:r>
      <w:r w:rsidR="00EA696E" w:rsidRPr="00EA696E">
        <w:rPr>
          <w:rFonts w:ascii="Times New Roman" w:hAnsi="Times New Roman" w:cs="Times New Roman"/>
          <w:sz w:val="28"/>
          <w:szCs w:val="28"/>
        </w:rPr>
        <w:t xml:space="preserve"> </w:t>
      </w:r>
      <w:r w:rsidR="00D81B94">
        <w:rPr>
          <w:rFonts w:ascii="Times New Roman" w:hAnsi="Times New Roman" w:cs="Times New Roman"/>
          <w:sz w:val="28"/>
          <w:szCs w:val="28"/>
        </w:rPr>
        <w:t xml:space="preserve">части 2 </w:t>
      </w:r>
      <w:r w:rsidR="00EA696E" w:rsidRPr="00EA696E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CA103C" w:rsidRDefault="00CA103C" w:rsidP="00FF5C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2A41" w:rsidRDefault="00FF5C01" w:rsidP="00512A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3</w:t>
      </w:r>
    </w:p>
    <w:p w:rsidR="00492D48" w:rsidRDefault="00492D48" w:rsidP="00512A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2A41" w:rsidRPr="00CF3B63" w:rsidRDefault="00512A41" w:rsidP="00512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B63">
        <w:rPr>
          <w:rFonts w:ascii="Times New Roman" w:hAnsi="Times New Roman" w:cs="Times New Roman"/>
          <w:sz w:val="28"/>
          <w:szCs w:val="28"/>
        </w:rPr>
        <w:t>Внести в областной закон от 24 ноября 2014 года № 87-оз «О внесении изменений в областной закон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области" и в статью 3-1 областного закона «О налоге на имущество организаций» следующие изменения:</w:t>
      </w:r>
    </w:p>
    <w:p w:rsidR="00512A41" w:rsidRPr="00CF3B63" w:rsidRDefault="00512A41" w:rsidP="00512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CF3B63">
        <w:rPr>
          <w:rFonts w:ascii="Times New Roman" w:hAnsi="Times New Roman" w:cs="Times New Roman"/>
          <w:sz w:val="28"/>
          <w:szCs w:val="28"/>
        </w:rPr>
        <w:t xml:space="preserve"> в статье 1:</w:t>
      </w:r>
    </w:p>
    <w:p w:rsidR="00512A41" w:rsidRPr="00CF3B63" w:rsidRDefault="00512A41" w:rsidP="00512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CF3B63">
        <w:rPr>
          <w:rFonts w:ascii="Times New Roman" w:hAnsi="Times New Roman" w:cs="Times New Roman"/>
          <w:sz w:val="28"/>
          <w:szCs w:val="28"/>
        </w:rPr>
        <w:t>) подпункт «б» пункта 1</w:t>
      </w:r>
      <w:r w:rsidRPr="0055427E">
        <w:rPr>
          <w:rFonts w:ascii="Times New Roman" w:hAnsi="Times New Roman" w:cs="Times New Roman"/>
          <w:sz w:val="28"/>
          <w:szCs w:val="28"/>
        </w:rPr>
        <w:t xml:space="preserve"> </w:t>
      </w:r>
      <w:r w:rsidRPr="00CF3B63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512A41" w:rsidRPr="00CF3B63" w:rsidRDefault="00512A41" w:rsidP="00512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CF3B63">
        <w:rPr>
          <w:rFonts w:ascii="Times New Roman" w:hAnsi="Times New Roman" w:cs="Times New Roman"/>
          <w:sz w:val="28"/>
          <w:szCs w:val="28"/>
        </w:rPr>
        <w:t>) пункт 2</w:t>
      </w:r>
      <w:r w:rsidRPr="0055427E">
        <w:rPr>
          <w:rFonts w:ascii="Times New Roman" w:hAnsi="Times New Roman" w:cs="Times New Roman"/>
          <w:sz w:val="28"/>
          <w:szCs w:val="28"/>
        </w:rPr>
        <w:t xml:space="preserve"> </w:t>
      </w:r>
      <w:r w:rsidRPr="00CF3B63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512A41" w:rsidRDefault="00512A41" w:rsidP="00512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3B6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F3B63">
        <w:rPr>
          <w:rFonts w:ascii="Times New Roman" w:hAnsi="Times New Roman" w:cs="Times New Roman"/>
          <w:sz w:val="28"/>
          <w:szCs w:val="28"/>
        </w:rPr>
        <w:t xml:space="preserve"> статью 2</w:t>
      </w:r>
      <w:r w:rsidRPr="0055427E">
        <w:rPr>
          <w:rFonts w:ascii="Times New Roman" w:hAnsi="Times New Roman" w:cs="Times New Roman"/>
          <w:sz w:val="28"/>
          <w:szCs w:val="28"/>
        </w:rPr>
        <w:t xml:space="preserve"> </w:t>
      </w:r>
      <w:r w:rsidRPr="00CF3B63">
        <w:rPr>
          <w:rFonts w:ascii="Times New Roman" w:hAnsi="Times New Roman" w:cs="Times New Roman"/>
          <w:sz w:val="28"/>
          <w:szCs w:val="28"/>
        </w:rPr>
        <w:t>признать утративш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CF3B63">
        <w:rPr>
          <w:rFonts w:ascii="Times New Roman" w:hAnsi="Times New Roman" w:cs="Times New Roman"/>
          <w:sz w:val="28"/>
          <w:szCs w:val="28"/>
        </w:rPr>
        <w:t xml:space="preserve"> силу.</w:t>
      </w:r>
    </w:p>
    <w:p w:rsidR="00512A41" w:rsidRDefault="00512A41" w:rsidP="00FF5C0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2A41" w:rsidRDefault="00512A41" w:rsidP="00512A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4</w:t>
      </w:r>
    </w:p>
    <w:p w:rsidR="00492D48" w:rsidRDefault="00492D48" w:rsidP="00512A4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427E" w:rsidRDefault="0055427E" w:rsidP="00554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о</w:t>
      </w:r>
      <w:r w:rsidRPr="00FF5C01">
        <w:rPr>
          <w:rFonts w:ascii="Times New Roman" w:hAnsi="Times New Roman" w:cs="Times New Roman"/>
          <w:sz w:val="28"/>
          <w:szCs w:val="28"/>
        </w:rPr>
        <w:t>блас</w:t>
      </w:r>
      <w:r>
        <w:rPr>
          <w:rFonts w:ascii="Times New Roman" w:hAnsi="Times New Roman" w:cs="Times New Roman"/>
          <w:sz w:val="28"/>
          <w:szCs w:val="28"/>
        </w:rPr>
        <w:t>тной закон от 26 июля 2017 года № 51-оз «</w:t>
      </w:r>
      <w:r w:rsidRPr="00FF5C01">
        <w:rPr>
          <w:rFonts w:ascii="Times New Roman" w:hAnsi="Times New Roman" w:cs="Times New Roman"/>
          <w:sz w:val="28"/>
          <w:szCs w:val="28"/>
        </w:rPr>
        <w:t>О внесен</w:t>
      </w:r>
      <w:r>
        <w:rPr>
          <w:rFonts w:ascii="Times New Roman" w:hAnsi="Times New Roman" w:cs="Times New Roman"/>
          <w:sz w:val="28"/>
          <w:szCs w:val="28"/>
        </w:rPr>
        <w:t>ии изменений в областной закон «</w:t>
      </w:r>
      <w:r w:rsidRPr="00FF5C01">
        <w:rPr>
          <w:rFonts w:ascii="Times New Roman" w:hAnsi="Times New Roman" w:cs="Times New Roman"/>
          <w:sz w:val="28"/>
          <w:szCs w:val="28"/>
        </w:rPr>
        <w:t>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</w:t>
      </w:r>
      <w:r>
        <w:rPr>
          <w:rFonts w:ascii="Times New Roman" w:hAnsi="Times New Roman" w:cs="Times New Roman"/>
          <w:sz w:val="28"/>
          <w:szCs w:val="28"/>
        </w:rPr>
        <w:t>ьные акты Ленинградской области»</w:t>
      </w:r>
      <w:r w:rsidRPr="00FF5C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статью 3-1 областного закона «</w:t>
      </w:r>
      <w:r w:rsidRPr="00FF5C01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налоге на имущество организаций» следующие изменения:</w:t>
      </w:r>
    </w:p>
    <w:p w:rsidR="0055427E" w:rsidRDefault="0055427E" w:rsidP="00554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B0E9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статье 1:</w:t>
      </w:r>
    </w:p>
    <w:p w:rsidR="0055427E" w:rsidRPr="004B6007" w:rsidRDefault="000B0E98" w:rsidP="00554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5427E">
        <w:rPr>
          <w:rFonts w:ascii="Times New Roman" w:hAnsi="Times New Roman" w:cs="Times New Roman"/>
          <w:sz w:val="28"/>
          <w:szCs w:val="28"/>
        </w:rPr>
        <w:t xml:space="preserve">) абзац второй пункта «а» пункта 3 признать утратившим силу; </w:t>
      </w:r>
    </w:p>
    <w:p w:rsidR="00EC7E13" w:rsidRDefault="000B0E98" w:rsidP="00554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55427E">
        <w:rPr>
          <w:rFonts w:ascii="Times New Roman" w:hAnsi="Times New Roman" w:cs="Times New Roman"/>
          <w:sz w:val="28"/>
          <w:szCs w:val="28"/>
        </w:rPr>
        <w:t>) в абзаце четвертом пункта «а» пункта 3 слова «</w:t>
      </w:r>
      <w:r w:rsidR="00512A41">
        <w:rPr>
          <w:rFonts w:ascii="Times New Roman" w:hAnsi="Times New Roman" w:cs="Times New Roman"/>
          <w:sz w:val="28"/>
          <w:szCs w:val="28"/>
        </w:rPr>
        <w:t xml:space="preserve">, </w:t>
      </w:r>
      <w:r w:rsidR="0055427E" w:rsidRPr="00B44099">
        <w:rPr>
          <w:rFonts w:ascii="Times New Roman" w:hAnsi="Times New Roman" w:cs="Times New Roman"/>
          <w:sz w:val="28"/>
          <w:szCs w:val="28"/>
        </w:rPr>
        <w:t>и для организаций - участников консолидированной группы налогоплательщиков, осуществляющих деятельность по коду ОКВЭД 19.2,</w:t>
      </w:r>
      <w:r w:rsidR="0055427E">
        <w:rPr>
          <w:rFonts w:ascii="Times New Roman" w:hAnsi="Times New Roman" w:cs="Times New Roman"/>
          <w:sz w:val="28"/>
          <w:szCs w:val="28"/>
        </w:rPr>
        <w:t>»</w:t>
      </w:r>
      <w:r w:rsidR="0055427E" w:rsidRPr="00214029">
        <w:rPr>
          <w:rFonts w:ascii="Times New Roman" w:hAnsi="Times New Roman" w:cs="Times New Roman"/>
          <w:sz w:val="28"/>
          <w:szCs w:val="28"/>
        </w:rPr>
        <w:t xml:space="preserve"> </w:t>
      </w:r>
      <w:r w:rsidR="0055427E">
        <w:rPr>
          <w:rFonts w:ascii="Times New Roman" w:hAnsi="Times New Roman" w:cs="Times New Roman"/>
          <w:sz w:val="28"/>
          <w:szCs w:val="28"/>
        </w:rPr>
        <w:t>исключить;</w:t>
      </w:r>
      <w:r w:rsidR="00EE60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427E" w:rsidRDefault="000B0E98" w:rsidP="00554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5427E">
        <w:rPr>
          <w:rFonts w:ascii="Times New Roman" w:hAnsi="Times New Roman" w:cs="Times New Roman"/>
          <w:sz w:val="28"/>
          <w:szCs w:val="28"/>
        </w:rPr>
        <w:t xml:space="preserve">) в абзаце третьем подпункта «б» пункта 3 цифры </w:t>
      </w:r>
      <w:r w:rsidR="0055427E" w:rsidRPr="00B44099">
        <w:rPr>
          <w:rFonts w:ascii="Times New Roman" w:hAnsi="Times New Roman" w:cs="Times New Roman"/>
          <w:sz w:val="28"/>
          <w:szCs w:val="28"/>
        </w:rPr>
        <w:t>«19.2,»</w:t>
      </w:r>
      <w:r w:rsidR="0055427E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55427E" w:rsidRPr="00B44099">
        <w:rPr>
          <w:rFonts w:ascii="Times New Roman" w:hAnsi="Times New Roman" w:cs="Times New Roman"/>
          <w:sz w:val="28"/>
          <w:szCs w:val="28"/>
        </w:rPr>
        <w:t>;</w:t>
      </w:r>
    </w:p>
    <w:p w:rsidR="0055427E" w:rsidRDefault="000B0E98" w:rsidP="00554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5427E">
        <w:rPr>
          <w:rFonts w:ascii="Times New Roman" w:hAnsi="Times New Roman" w:cs="Times New Roman"/>
          <w:sz w:val="28"/>
          <w:szCs w:val="28"/>
        </w:rPr>
        <w:t>) абзац тринадцатый подпункта «б» пункта 3 признать утратившим силу;</w:t>
      </w:r>
    </w:p>
    <w:p w:rsidR="0055427E" w:rsidRDefault="0055427E" w:rsidP="005542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B0E98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в абзаце втором статьи 2 слова «</w:t>
      </w:r>
      <w:r w:rsidRPr="002B7811">
        <w:rPr>
          <w:rFonts w:ascii="Times New Roman" w:hAnsi="Times New Roman" w:cs="Times New Roman"/>
          <w:sz w:val="28"/>
          <w:szCs w:val="28"/>
        </w:rPr>
        <w:t>и организации - участники консолидированной группы налогоплательщиков, осуществляющие деятельность по коду Общероссийского классификатора видов экономической деятельности ОК 029-2014 (КДЕС</w:t>
      </w:r>
      <w:proofErr w:type="gramStart"/>
      <w:r w:rsidRPr="002B7811">
        <w:rPr>
          <w:rFonts w:ascii="Times New Roman" w:hAnsi="Times New Roman" w:cs="Times New Roman"/>
          <w:sz w:val="28"/>
          <w:szCs w:val="28"/>
        </w:rPr>
        <w:t xml:space="preserve"> Р</w:t>
      </w:r>
      <w:proofErr w:type="gramEnd"/>
      <w:r w:rsidRPr="002B7811">
        <w:rPr>
          <w:rFonts w:ascii="Times New Roman" w:hAnsi="Times New Roman" w:cs="Times New Roman"/>
          <w:sz w:val="28"/>
          <w:szCs w:val="28"/>
        </w:rPr>
        <w:t>ед. 2) 19.2,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A3D09">
        <w:rPr>
          <w:rFonts w:ascii="Times New Roman" w:hAnsi="Times New Roman" w:cs="Times New Roman"/>
          <w:sz w:val="28"/>
          <w:szCs w:val="28"/>
        </w:rPr>
        <w:t xml:space="preserve"> исключить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B78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0CE3" w:rsidRDefault="00500CE3" w:rsidP="00305DB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00CE3" w:rsidRDefault="00500CE3" w:rsidP="00AA06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Статья 5</w:t>
      </w:r>
    </w:p>
    <w:p w:rsidR="00492D48" w:rsidRDefault="00492D48" w:rsidP="00AA06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696E" w:rsidRDefault="006F0BA3" w:rsidP="004227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Признать утратившим силу о</w:t>
      </w:r>
      <w:r w:rsidR="00EA696E" w:rsidRPr="00EA696E">
        <w:rPr>
          <w:rFonts w:ascii="Times New Roman" w:hAnsi="Times New Roman" w:cs="Times New Roman"/>
          <w:sz w:val="28"/>
          <w:szCs w:val="28"/>
        </w:rPr>
        <w:t>бластной закон от 19 июля 2012 года №</w:t>
      </w:r>
      <w:r w:rsidR="00433C7F">
        <w:rPr>
          <w:rFonts w:ascii="Times New Roman" w:hAnsi="Times New Roman" w:cs="Times New Roman"/>
          <w:sz w:val="28"/>
          <w:szCs w:val="28"/>
        </w:rPr>
        <w:t> </w:t>
      </w:r>
      <w:r w:rsidR="00EA696E" w:rsidRPr="00EA696E">
        <w:rPr>
          <w:rFonts w:ascii="Times New Roman" w:hAnsi="Times New Roman" w:cs="Times New Roman"/>
          <w:sz w:val="28"/>
          <w:szCs w:val="28"/>
        </w:rPr>
        <w:t>64</w:t>
      </w:r>
      <w:r w:rsidR="00433C7F">
        <w:rPr>
          <w:rFonts w:ascii="Times New Roman" w:hAnsi="Times New Roman" w:cs="Times New Roman"/>
          <w:sz w:val="28"/>
          <w:szCs w:val="28"/>
        </w:rPr>
        <w:noBreakHyphen/>
      </w:r>
      <w:r w:rsidR="00EA696E" w:rsidRPr="00EA696E">
        <w:rPr>
          <w:rFonts w:ascii="Times New Roman" w:hAnsi="Times New Roman" w:cs="Times New Roman"/>
          <w:sz w:val="28"/>
          <w:szCs w:val="28"/>
        </w:rPr>
        <w:t>оз «О ставке налога на прибыль организаций для организаций, являющихся участниками консолидирова</w:t>
      </w:r>
      <w:r w:rsidR="00B13EE3">
        <w:rPr>
          <w:rFonts w:ascii="Times New Roman" w:hAnsi="Times New Roman" w:cs="Times New Roman"/>
          <w:sz w:val="28"/>
          <w:szCs w:val="28"/>
        </w:rPr>
        <w:t>нной группы налогоплательщиков»</w:t>
      </w:r>
      <w:r w:rsidR="00500CE3">
        <w:rPr>
          <w:rFonts w:ascii="Times New Roman" w:hAnsi="Times New Roman" w:cs="Times New Roman"/>
          <w:sz w:val="28"/>
          <w:szCs w:val="28"/>
        </w:rPr>
        <w:t>.</w:t>
      </w:r>
    </w:p>
    <w:p w:rsidR="00492D48" w:rsidRDefault="00492D48" w:rsidP="00C76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92D48" w:rsidRDefault="00492D48" w:rsidP="00C76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D48" w:rsidRDefault="00492D48" w:rsidP="00C76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696E" w:rsidRDefault="002B7811" w:rsidP="00C76A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500CE3" w:rsidRPr="00500CE3">
        <w:rPr>
          <w:rFonts w:ascii="Times New Roman" w:hAnsi="Times New Roman" w:cs="Times New Roman"/>
          <w:b/>
          <w:sz w:val="28"/>
          <w:szCs w:val="28"/>
        </w:rPr>
        <w:t>6</w:t>
      </w:r>
    </w:p>
    <w:p w:rsidR="00492D48" w:rsidRPr="00EA696E" w:rsidRDefault="00492D48" w:rsidP="00C76A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696E" w:rsidRPr="00EA696E" w:rsidRDefault="00EA696E" w:rsidP="00A438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696E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</w:t>
      </w:r>
      <w:r w:rsidR="005342C5">
        <w:rPr>
          <w:rFonts w:ascii="Times New Roman" w:hAnsi="Times New Roman" w:cs="Times New Roman"/>
          <w:sz w:val="28"/>
          <w:szCs w:val="28"/>
        </w:rPr>
        <w:t xml:space="preserve"> с</w:t>
      </w:r>
      <w:r w:rsidRPr="00EA696E">
        <w:rPr>
          <w:rFonts w:ascii="Times New Roman" w:hAnsi="Times New Roman" w:cs="Times New Roman"/>
          <w:sz w:val="28"/>
          <w:szCs w:val="28"/>
        </w:rPr>
        <w:t xml:space="preserve"> </w:t>
      </w:r>
      <w:r w:rsidR="005342C5">
        <w:rPr>
          <w:rFonts w:ascii="Times New Roman" w:hAnsi="Times New Roman" w:cs="Times New Roman"/>
          <w:sz w:val="28"/>
          <w:szCs w:val="28"/>
        </w:rPr>
        <w:t>1 января 2023 года</w:t>
      </w:r>
      <w:r w:rsidR="005342C5" w:rsidRPr="004F568C">
        <w:rPr>
          <w:rFonts w:ascii="Times New Roman" w:hAnsi="Times New Roman" w:cs="Times New Roman"/>
          <w:sz w:val="28"/>
          <w:szCs w:val="28"/>
        </w:rPr>
        <w:t xml:space="preserve">, </w:t>
      </w:r>
      <w:r w:rsidRPr="004F568C">
        <w:rPr>
          <w:rFonts w:ascii="Times New Roman" w:hAnsi="Times New Roman" w:cs="Times New Roman"/>
          <w:sz w:val="28"/>
          <w:szCs w:val="28"/>
        </w:rPr>
        <w:t>но не ранее</w:t>
      </w:r>
      <w:r w:rsidR="00A438DF" w:rsidRPr="004F568C">
        <w:rPr>
          <w:rFonts w:ascii="Times New Roman" w:hAnsi="Times New Roman" w:cs="Times New Roman"/>
          <w:sz w:val="28"/>
          <w:szCs w:val="28"/>
        </w:rPr>
        <w:t xml:space="preserve"> </w:t>
      </w:r>
      <w:r w:rsidR="00A438DF">
        <w:rPr>
          <w:rFonts w:ascii="Times New Roman" w:hAnsi="Times New Roman" w:cs="Times New Roman"/>
          <w:sz w:val="28"/>
          <w:szCs w:val="28"/>
        </w:rPr>
        <w:t>чем по истечении</w:t>
      </w:r>
      <w:r w:rsidRPr="00EA696E">
        <w:rPr>
          <w:rFonts w:ascii="Times New Roman" w:hAnsi="Times New Roman" w:cs="Times New Roman"/>
          <w:sz w:val="28"/>
          <w:szCs w:val="28"/>
        </w:rPr>
        <w:t xml:space="preserve"> </w:t>
      </w:r>
      <w:r w:rsidR="00A438DF">
        <w:rPr>
          <w:rFonts w:ascii="Times New Roman" w:hAnsi="Times New Roman" w:cs="Times New Roman"/>
          <w:sz w:val="28"/>
          <w:szCs w:val="28"/>
        </w:rPr>
        <w:t xml:space="preserve">одного месяца со дня </w:t>
      </w:r>
      <w:r w:rsidR="005342C5" w:rsidRPr="00EA696E"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 w:rsidR="00A438DF">
        <w:rPr>
          <w:rFonts w:ascii="Times New Roman" w:hAnsi="Times New Roman" w:cs="Times New Roman"/>
          <w:sz w:val="28"/>
          <w:szCs w:val="28"/>
        </w:rPr>
        <w:t>.</w:t>
      </w:r>
    </w:p>
    <w:p w:rsidR="00EA696E" w:rsidRDefault="00EA696E" w:rsidP="00C76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241B1" w:rsidRDefault="009241B1" w:rsidP="00C76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696E" w:rsidRPr="00EA696E" w:rsidRDefault="00EA696E" w:rsidP="00C76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96E">
        <w:rPr>
          <w:rFonts w:ascii="Times New Roman" w:hAnsi="Times New Roman" w:cs="Times New Roman"/>
          <w:sz w:val="28"/>
          <w:szCs w:val="28"/>
        </w:rPr>
        <w:t>Губернатор</w:t>
      </w:r>
    </w:p>
    <w:p w:rsidR="00EA696E" w:rsidRPr="00EA696E" w:rsidRDefault="00EA696E" w:rsidP="00C76A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696E"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</w:t>
      </w:r>
      <w:r w:rsidR="0090379B">
        <w:rPr>
          <w:rFonts w:ascii="Times New Roman" w:hAnsi="Times New Roman" w:cs="Times New Roman"/>
          <w:sz w:val="28"/>
          <w:szCs w:val="28"/>
        </w:rPr>
        <w:t xml:space="preserve">       </w:t>
      </w:r>
      <w:r w:rsidR="0086068C">
        <w:rPr>
          <w:rFonts w:ascii="Times New Roman" w:hAnsi="Times New Roman" w:cs="Times New Roman"/>
          <w:sz w:val="28"/>
          <w:szCs w:val="28"/>
        </w:rPr>
        <w:t xml:space="preserve"> А. Дрозденк</w:t>
      </w:r>
      <w:r w:rsidR="0090379B">
        <w:rPr>
          <w:rFonts w:ascii="Times New Roman" w:hAnsi="Times New Roman" w:cs="Times New Roman"/>
          <w:sz w:val="28"/>
          <w:szCs w:val="28"/>
        </w:rPr>
        <w:t>о</w:t>
      </w:r>
    </w:p>
    <w:sectPr w:rsidR="00EA696E" w:rsidRPr="00EA696E" w:rsidSect="000A07F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3CA" w:rsidRDefault="00AD63CA" w:rsidP="00856410">
      <w:pPr>
        <w:spacing w:after="0" w:line="240" w:lineRule="auto"/>
      </w:pPr>
      <w:r>
        <w:separator/>
      </w:r>
    </w:p>
  </w:endnote>
  <w:endnote w:type="continuationSeparator" w:id="0">
    <w:p w:rsidR="00AD63CA" w:rsidRDefault="00AD63CA" w:rsidP="00856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410" w:rsidRDefault="0085641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0300677"/>
      <w:docPartObj>
        <w:docPartGallery w:val="Page Numbers (Bottom of Page)"/>
        <w:docPartUnique/>
      </w:docPartObj>
    </w:sdtPr>
    <w:sdtEndPr/>
    <w:sdtContent>
      <w:p w:rsidR="00856410" w:rsidRDefault="0085641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AD0">
          <w:rPr>
            <w:noProof/>
          </w:rPr>
          <w:t>3</w:t>
        </w:r>
        <w:r>
          <w:fldChar w:fldCharType="end"/>
        </w:r>
      </w:p>
    </w:sdtContent>
  </w:sdt>
  <w:p w:rsidR="00856410" w:rsidRDefault="0085641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410" w:rsidRDefault="0085641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3CA" w:rsidRDefault="00AD63CA" w:rsidP="00856410">
      <w:pPr>
        <w:spacing w:after="0" w:line="240" w:lineRule="auto"/>
      </w:pPr>
      <w:r>
        <w:separator/>
      </w:r>
    </w:p>
  </w:footnote>
  <w:footnote w:type="continuationSeparator" w:id="0">
    <w:p w:rsidR="00AD63CA" w:rsidRDefault="00AD63CA" w:rsidP="00856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410" w:rsidRDefault="0085641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410" w:rsidRDefault="0085641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410" w:rsidRDefault="0085641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E2DB0"/>
    <w:multiLevelType w:val="hybridMultilevel"/>
    <w:tmpl w:val="76786A18"/>
    <w:lvl w:ilvl="0" w:tplc="04544A6C">
      <w:start w:val="1"/>
      <w:numFmt w:val="decimal"/>
      <w:lvlText w:val="%1)"/>
      <w:lvlJc w:val="left"/>
      <w:pPr>
        <w:ind w:left="2089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BA9"/>
    <w:rsid w:val="00011A50"/>
    <w:rsid w:val="00047191"/>
    <w:rsid w:val="00064FE9"/>
    <w:rsid w:val="00073FC7"/>
    <w:rsid w:val="000A07F2"/>
    <w:rsid w:val="000B0E98"/>
    <w:rsid w:val="000F4F28"/>
    <w:rsid w:val="000F5097"/>
    <w:rsid w:val="00110399"/>
    <w:rsid w:val="0012254D"/>
    <w:rsid w:val="00146DE3"/>
    <w:rsid w:val="001514EF"/>
    <w:rsid w:val="00177CE3"/>
    <w:rsid w:val="001872A8"/>
    <w:rsid w:val="00187AD0"/>
    <w:rsid w:val="001C1DF0"/>
    <w:rsid w:val="00202723"/>
    <w:rsid w:val="00214029"/>
    <w:rsid w:val="00230134"/>
    <w:rsid w:val="00247C39"/>
    <w:rsid w:val="00257556"/>
    <w:rsid w:val="002600C8"/>
    <w:rsid w:val="002761E2"/>
    <w:rsid w:val="002B7811"/>
    <w:rsid w:val="00305DB1"/>
    <w:rsid w:val="00314FC0"/>
    <w:rsid w:val="00356FFD"/>
    <w:rsid w:val="003C6A12"/>
    <w:rsid w:val="003F727A"/>
    <w:rsid w:val="00422753"/>
    <w:rsid w:val="00433C7F"/>
    <w:rsid w:val="004452C5"/>
    <w:rsid w:val="00447A92"/>
    <w:rsid w:val="004666C0"/>
    <w:rsid w:val="00491929"/>
    <w:rsid w:val="00492D48"/>
    <w:rsid w:val="00496726"/>
    <w:rsid w:val="004A3BC7"/>
    <w:rsid w:val="004A71FF"/>
    <w:rsid w:val="004B6007"/>
    <w:rsid w:val="004C3537"/>
    <w:rsid w:val="004D5AF8"/>
    <w:rsid w:val="004E726C"/>
    <w:rsid w:val="004F568C"/>
    <w:rsid w:val="00500CE3"/>
    <w:rsid w:val="00510096"/>
    <w:rsid w:val="00512A41"/>
    <w:rsid w:val="0051539C"/>
    <w:rsid w:val="005342C5"/>
    <w:rsid w:val="0055427E"/>
    <w:rsid w:val="00564FC2"/>
    <w:rsid w:val="005B6D90"/>
    <w:rsid w:val="00604BCB"/>
    <w:rsid w:val="0061448B"/>
    <w:rsid w:val="006432FC"/>
    <w:rsid w:val="006566B9"/>
    <w:rsid w:val="00673688"/>
    <w:rsid w:val="006A6765"/>
    <w:rsid w:val="006B3AE2"/>
    <w:rsid w:val="006C3E8F"/>
    <w:rsid w:val="006E291E"/>
    <w:rsid w:val="006F0BA3"/>
    <w:rsid w:val="006F3E1C"/>
    <w:rsid w:val="007576F5"/>
    <w:rsid w:val="007676D0"/>
    <w:rsid w:val="007856AF"/>
    <w:rsid w:val="007A06A8"/>
    <w:rsid w:val="007D0BCE"/>
    <w:rsid w:val="007F1FF0"/>
    <w:rsid w:val="008356AF"/>
    <w:rsid w:val="0083570C"/>
    <w:rsid w:val="00835910"/>
    <w:rsid w:val="00856410"/>
    <w:rsid w:val="0086068C"/>
    <w:rsid w:val="008971C9"/>
    <w:rsid w:val="008B2437"/>
    <w:rsid w:val="008F43BB"/>
    <w:rsid w:val="0090379B"/>
    <w:rsid w:val="009139CE"/>
    <w:rsid w:val="00923821"/>
    <w:rsid w:val="009241B1"/>
    <w:rsid w:val="0094606A"/>
    <w:rsid w:val="00957C13"/>
    <w:rsid w:val="0096098C"/>
    <w:rsid w:val="009E227E"/>
    <w:rsid w:val="009F64A1"/>
    <w:rsid w:val="00A04BA9"/>
    <w:rsid w:val="00A12278"/>
    <w:rsid w:val="00A210E1"/>
    <w:rsid w:val="00A32AFD"/>
    <w:rsid w:val="00A438DF"/>
    <w:rsid w:val="00A520DC"/>
    <w:rsid w:val="00A71850"/>
    <w:rsid w:val="00A82E98"/>
    <w:rsid w:val="00AA06C0"/>
    <w:rsid w:val="00AA0BBB"/>
    <w:rsid w:val="00AA1BAF"/>
    <w:rsid w:val="00AA3D09"/>
    <w:rsid w:val="00AB04C2"/>
    <w:rsid w:val="00AC456D"/>
    <w:rsid w:val="00AD63CA"/>
    <w:rsid w:val="00AF20BB"/>
    <w:rsid w:val="00B13EE3"/>
    <w:rsid w:val="00B216F5"/>
    <w:rsid w:val="00B27A81"/>
    <w:rsid w:val="00B34133"/>
    <w:rsid w:val="00B37A7C"/>
    <w:rsid w:val="00B44099"/>
    <w:rsid w:val="00BC10CA"/>
    <w:rsid w:val="00BC4B1F"/>
    <w:rsid w:val="00C33492"/>
    <w:rsid w:val="00C76AA3"/>
    <w:rsid w:val="00C979FD"/>
    <w:rsid w:val="00CA103C"/>
    <w:rsid w:val="00CA67D1"/>
    <w:rsid w:val="00CB1A89"/>
    <w:rsid w:val="00CC4237"/>
    <w:rsid w:val="00CF3B63"/>
    <w:rsid w:val="00D3416D"/>
    <w:rsid w:val="00D43022"/>
    <w:rsid w:val="00D52DD3"/>
    <w:rsid w:val="00D81B94"/>
    <w:rsid w:val="00D90643"/>
    <w:rsid w:val="00D9586F"/>
    <w:rsid w:val="00DF27E7"/>
    <w:rsid w:val="00E029AB"/>
    <w:rsid w:val="00E0570E"/>
    <w:rsid w:val="00E14B5F"/>
    <w:rsid w:val="00E236E4"/>
    <w:rsid w:val="00E274C2"/>
    <w:rsid w:val="00E37FC8"/>
    <w:rsid w:val="00E565E7"/>
    <w:rsid w:val="00E776F2"/>
    <w:rsid w:val="00E81C4D"/>
    <w:rsid w:val="00EA696E"/>
    <w:rsid w:val="00EB55AC"/>
    <w:rsid w:val="00EC7E13"/>
    <w:rsid w:val="00ED75FE"/>
    <w:rsid w:val="00EE60E0"/>
    <w:rsid w:val="00F22B41"/>
    <w:rsid w:val="00F23C88"/>
    <w:rsid w:val="00F75CB9"/>
    <w:rsid w:val="00FA45DB"/>
    <w:rsid w:val="00FE07C0"/>
    <w:rsid w:val="00FF3426"/>
    <w:rsid w:val="00FF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FF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64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6410"/>
  </w:style>
  <w:style w:type="paragraph" w:styleId="a6">
    <w:name w:val="footer"/>
    <w:basedOn w:val="a"/>
    <w:link w:val="a7"/>
    <w:uiPriority w:val="99"/>
    <w:unhideWhenUsed/>
    <w:rsid w:val="008564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64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1FF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564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56410"/>
  </w:style>
  <w:style w:type="paragraph" w:styleId="a6">
    <w:name w:val="footer"/>
    <w:basedOn w:val="a"/>
    <w:link w:val="a7"/>
    <w:uiPriority w:val="99"/>
    <w:unhideWhenUsed/>
    <w:rsid w:val="008564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564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 Игнатова</dc:creator>
  <cp:lastModifiedBy>Елена Васильевна Игнатова</cp:lastModifiedBy>
  <cp:revision>7</cp:revision>
  <cp:lastPrinted>2022-12-09T11:38:00Z</cp:lastPrinted>
  <dcterms:created xsi:type="dcterms:W3CDTF">2022-12-09T11:57:00Z</dcterms:created>
  <dcterms:modified xsi:type="dcterms:W3CDTF">2022-12-09T12:11:00Z</dcterms:modified>
</cp:coreProperties>
</file>