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Pr="002D22FF" w:rsidRDefault="006E2257" w:rsidP="006E2257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B618A8">
        <w:rPr>
          <w:bCs/>
          <w:sz w:val="28"/>
          <w:szCs w:val="28"/>
        </w:rPr>
        <w:t>5</w:t>
      </w:r>
      <w:r w:rsidRPr="0086010F">
        <w:rPr>
          <w:bCs/>
          <w:sz w:val="28"/>
          <w:szCs w:val="28"/>
        </w:rPr>
        <w:t xml:space="preserve"> </w:t>
      </w:r>
      <w:r w:rsidR="00B618A8">
        <w:rPr>
          <w:bCs/>
          <w:sz w:val="28"/>
          <w:szCs w:val="28"/>
        </w:rPr>
        <w:t>декабря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22</w:t>
      </w:r>
      <w:r w:rsidRPr="002D22FF">
        <w:rPr>
          <w:sz w:val="28"/>
          <w:szCs w:val="28"/>
        </w:rPr>
        <w:t xml:space="preserve"> года  № </w:t>
      </w:r>
      <w:r w:rsidR="00AF4257">
        <w:rPr>
          <w:sz w:val="28"/>
          <w:szCs w:val="28"/>
        </w:rPr>
        <w:t>618</w:t>
      </w:r>
      <w:r>
        <w:rPr>
          <w:sz w:val="28"/>
          <w:szCs w:val="28"/>
        </w:rPr>
        <w:t xml:space="preserve"> </w:t>
      </w:r>
    </w:p>
    <w:p w:rsidR="008077F9" w:rsidRPr="00B618A8" w:rsidRDefault="008077F9" w:rsidP="006E2257">
      <w:pPr>
        <w:ind w:right="567"/>
        <w:jc w:val="center"/>
        <w:rPr>
          <w:sz w:val="20"/>
          <w:szCs w:val="20"/>
        </w:rPr>
      </w:pPr>
    </w:p>
    <w:p w:rsidR="00AE3F3F" w:rsidRPr="00B618A8" w:rsidRDefault="00AE3F3F" w:rsidP="006E2257">
      <w:pPr>
        <w:ind w:right="567"/>
        <w:jc w:val="center"/>
        <w:rPr>
          <w:sz w:val="20"/>
          <w:szCs w:val="20"/>
        </w:rPr>
      </w:pPr>
    </w:p>
    <w:p w:rsidR="006E2257" w:rsidRPr="007116F1" w:rsidRDefault="006E2257" w:rsidP="006E2257">
      <w:pPr>
        <w:ind w:right="567"/>
        <w:jc w:val="center"/>
        <w:rPr>
          <w:spacing w:val="-2"/>
          <w:sz w:val="26"/>
          <w:szCs w:val="26"/>
        </w:rPr>
      </w:pPr>
      <w:r w:rsidRPr="0047651D">
        <w:rPr>
          <w:b/>
          <w:sz w:val="26"/>
          <w:szCs w:val="26"/>
        </w:rPr>
        <w:t xml:space="preserve">О проекте областного закона </w:t>
      </w:r>
      <w:r>
        <w:rPr>
          <w:b/>
          <w:sz w:val="26"/>
          <w:szCs w:val="26"/>
        </w:rPr>
        <w:br/>
      </w:r>
      <w:r w:rsidRPr="0047651D">
        <w:rPr>
          <w:b/>
          <w:sz w:val="26"/>
          <w:szCs w:val="26"/>
        </w:rPr>
        <w:t>"О</w:t>
      </w:r>
      <w:r>
        <w:rPr>
          <w:b/>
          <w:sz w:val="26"/>
          <w:szCs w:val="26"/>
        </w:rPr>
        <w:t xml:space="preserve"> внесении изменени</w:t>
      </w:r>
      <w:r w:rsidR="008077F9">
        <w:rPr>
          <w:b/>
          <w:sz w:val="26"/>
          <w:szCs w:val="26"/>
        </w:rPr>
        <w:t>й</w:t>
      </w:r>
      <w:r w:rsidR="00EC2E2F">
        <w:rPr>
          <w:b/>
          <w:sz w:val="26"/>
          <w:szCs w:val="26"/>
        </w:rPr>
        <w:t xml:space="preserve"> в </w:t>
      </w:r>
      <w:r w:rsidR="00747226">
        <w:rPr>
          <w:b/>
          <w:sz w:val="26"/>
          <w:szCs w:val="26"/>
        </w:rPr>
        <w:t>областно</w:t>
      </w:r>
      <w:r w:rsidR="00FF6FC0">
        <w:rPr>
          <w:b/>
          <w:sz w:val="26"/>
          <w:szCs w:val="26"/>
        </w:rPr>
        <w:t>й</w:t>
      </w:r>
      <w:r>
        <w:rPr>
          <w:b/>
          <w:sz w:val="26"/>
          <w:szCs w:val="26"/>
        </w:rPr>
        <w:t xml:space="preserve"> закон</w:t>
      </w:r>
      <w:r w:rsidR="00747226">
        <w:rPr>
          <w:b/>
          <w:sz w:val="26"/>
          <w:szCs w:val="26"/>
        </w:rPr>
        <w:t xml:space="preserve"> "</w:t>
      </w:r>
      <w:r w:rsidR="00854960">
        <w:rPr>
          <w:b/>
          <w:sz w:val="26"/>
          <w:szCs w:val="26"/>
        </w:rPr>
        <w:t xml:space="preserve">О </w:t>
      </w:r>
      <w:r w:rsidR="00AF4257">
        <w:rPr>
          <w:b/>
          <w:sz w:val="26"/>
          <w:szCs w:val="26"/>
        </w:rPr>
        <w:t xml:space="preserve">требованиях к составу </w:t>
      </w:r>
      <w:r w:rsidR="00244A89">
        <w:rPr>
          <w:b/>
          <w:sz w:val="26"/>
          <w:szCs w:val="26"/>
        </w:rPr>
        <w:br/>
      </w:r>
      <w:r w:rsidR="00AF4257">
        <w:rPr>
          <w:b/>
          <w:sz w:val="26"/>
          <w:szCs w:val="26"/>
        </w:rPr>
        <w:t xml:space="preserve">и порядку деятельности комиссии по подготовке проекта правил землепользования и застройки на территории Ленинградской области" </w:t>
      </w:r>
      <w:r w:rsidR="00F9024D">
        <w:rPr>
          <w:b/>
          <w:sz w:val="26"/>
          <w:szCs w:val="26"/>
        </w:rPr>
        <w:br/>
      </w:r>
      <w:r w:rsidR="00AF4257">
        <w:rPr>
          <w:b/>
          <w:sz w:val="26"/>
          <w:szCs w:val="26"/>
        </w:rPr>
        <w:t xml:space="preserve">и о признании утратившим силу областного закона "О приостановлении действия отдельных положений областного закона "О требованиях </w:t>
      </w:r>
      <w:r w:rsidR="00F9024D">
        <w:rPr>
          <w:b/>
          <w:sz w:val="26"/>
          <w:szCs w:val="26"/>
        </w:rPr>
        <w:br/>
      </w:r>
      <w:r w:rsidR="00AF4257">
        <w:rPr>
          <w:b/>
          <w:sz w:val="26"/>
          <w:szCs w:val="26"/>
        </w:rPr>
        <w:t xml:space="preserve">к составу и порядку деятельности комиссии по подготовке проекта </w:t>
      </w:r>
      <w:r w:rsidR="00F9024D">
        <w:rPr>
          <w:b/>
          <w:sz w:val="26"/>
          <w:szCs w:val="26"/>
        </w:rPr>
        <w:br/>
      </w:r>
      <w:r w:rsidR="00AF4257">
        <w:rPr>
          <w:b/>
          <w:sz w:val="26"/>
          <w:szCs w:val="26"/>
        </w:rPr>
        <w:lastRenderedPageBreak/>
        <w:t xml:space="preserve">правил землепользования и застройки </w:t>
      </w:r>
      <w:r w:rsidR="00244A89">
        <w:rPr>
          <w:b/>
          <w:sz w:val="26"/>
          <w:szCs w:val="26"/>
        </w:rPr>
        <w:t xml:space="preserve">на территории Ленинградской области" и об установлении особенностей применения требований </w:t>
      </w:r>
      <w:r w:rsidR="00F9024D">
        <w:rPr>
          <w:b/>
          <w:sz w:val="26"/>
          <w:szCs w:val="26"/>
        </w:rPr>
        <w:br/>
      </w:r>
      <w:r w:rsidR="00244A89">
        <w:rPr>
          <w:b/>
          <w:sz w:val="26"/>
          <w:szCs w:val="26"/>
        </w:rPr>
        <w:t xml:space="preserve">к составу и порядку деятельности комиссии по подготовке проекта </w:t>
      </w:r>
      <w:r w:rsidR="00F9024D">
        <w:rPr>
          <w:b/>
          <w:sz w:val="26"/>
          <w:szCs w:val="26"/>
        </w:rPr>
        <w:br/>
      </w:r>
      <w:r w:rsidR="00244A89">
        <w:rPr>
          <w:b/>
          <w:sz w:val="26"/>
          <w:szCs w:val="26"/>
        </w:rPr>
        <w:t xml:space="preserve">правил землепользования и застройки </w:t>
      </w:r>
      <w:r w:rsidR="00AF4257">
        <w:rPr>
          <w:b/>
          <w:sz w:val="26"/>
          <w:szCs w:val="26"/>
        </w:rPr>
        <w:t>в 2022 году</w:t>
      </w:r>
      <w:r w:rsidR="00447D15">
        <w:rPr>
          <w:b/>
          <w:sz w:val="26"/>
          <w:szCs w:val="26"/>
        </w:rPr>
        <w:t>"</w:t>
      </w:r>
    </w:p>
    <w:p w:rsidR="006E2257" w:rsidRPr="00E066F5" w:rsidRDefault="006E2257" w:rsidP="006E2257">
      <w:pPr>
        <w:pStyle w:val="2"/>
        <w:ind w:firstLine="0"/>
        <w:jc w:val="left"/>
        <w:rPr>
          <w:szCs w:val="28"/>
        </w:rPr>
      </w:pPr>
    </w:p>
    <w:p w:rsidR="00AE3F3F" w:rsidRPr="00E066F5" w:rsidRDefault="00AE3F3F" w:rsidP="006E2257">
      <w:pPr>
        <w:pStyle w:val="2"/>
        <w:ind w:firstLine="0"/>
        <w:jc w:val="left"/>
        <w:rPr>
          <w:szCs w:val="28"/>
        </w:rPr>
      </w:pPr>
    </w:p>
    <w:p w:rsidR="006E2257" w:rsidRPr="00E066F5" w:rsidRDefault="006E2257" w:rsidP="006E2257">
      <w:pPr>
        <w:pStyle w:val="2"/>
        <w:ind w:firstLine="709"/>
        <w:rPr>
          <w:szCs w:val="28"/>
        </w:rPr>
      </w:pPr>
      <w:r w:rsidRPr="00E066F5">
        <w:rPr>
          <w:szCs w:val="28"/>
        </w:rPr>
        <w:t>Законодательное собрание Ленинградской облас</w:t>
      </w:r>
      <w:r w:rsidR="00854960" w:rsidRPr="00E066F5">
        <w:rPr>
          <w:szCs w:val="28"/>
        </w:rPr>
        <w:t>ти     п о с т а н о в л я е т:</w:t>
      </w:r>
    </w:p>
    <w:p w:rsidR="006E2257" w:rsidRPr="00E066F5" w:rsidRDefault="006E2257" w:rsidP="006E2257">
      <w:pPr>
        <w:pStyle w:val="2"/>
        <w:ind w:firstLine="709"/>
        <w:rPr>
          <w:szCs w:val="28"/>
        </w:rPr>
      </w:pPr>
    </w:p>
    <w:p w:rsidR="006E2257" w:rsidRPr="00E066F5" w:rsidRDefault="006E2257" w:rsidP="006E2257">
      <w:pPr>
        <w:pStyle w:val="2"/>
        <w:ind w:firstLine="709"/>
        <w:rPr>
          <w:szCs w:val="28"/>
        </w:rPr>
      </w:pPr>
      <w:r w:rsidRPr="00E066F5">
        <w:rPr>
          <w:szCs w:val="28"/>
        </w:rPr>
        <w:t xml:space="preserve">1. Принять проект областного закона </w:t>
      </w:r>
      <w:r w:rsidR="002967F4" w:rsidRPr="002967F4">
        <w:rPr>
          <w:szCs w:val="28"/>
        </w:rPr>
        <w:t xml:space="preserve">"О внесении изменений в областной </w:t>
      </w:r>
      <w:r w:rsidR="002967F4" w:rsidRPr="000373C2">
        <w:rPr>
          <w:spacing w:val="-2"/>
          <w:szCs w:val="28"/>
        </w:rPr>
        <w:t>закон "О требованиях к составу и порядку деятельности комиссии по подготовке</w:t>
      </w:r>
      <w:r w:rsidR="002967F4" w:rsidRPr="002967F4">
        <w:rPr>
          <w:szCs w:val="28"/>
        </w:rPr>
        <w:t xml:space="preserve"> проекта правил землепользования и застройки на территории Ленинградской </w:t>
      </w:r>
      <w:r w:rsidR="002967F4" w:rsidRPr="000373C2">
        <w:rPr>
          <w:spacing w:val="-3"/>
          <w:szCs w:val="28"/>
        </w:rPr>
        <w:t>области" и о признании утратившим силу областного закона "О приостановлении</w:t>
      </w:r>
      <w:r w:rsidR="002967F4" w:rsidRPr="002967F4">
        <w:rPr>
          <w:szCs w:val="28"/>
        </w:rPr>
        <w:t xml:space="preserve"> действия отдельных положений областного закона "О требованиях к составу </w:t>
      </w:r>
      <w:r w:rsidR="000373C2">
        <w:rPr>
          <w:szCs w:val="28"/>
        </w:rPr>
        <w:br/>
      </w:r>
      <w:r w:rsidR="002967F4" w:rsidRPr="002967F4">
        <w:rPr>
          <w:szCs w:val="28"/>
        </w:rPr>
        <w:t xml:space="preserve">и порядку деятельности комиссии по подготовке проекта правил землепользования и застройки на территории Ленинградской области" </w:t>
      </w:r>
      <w:r w:rsidR="000373C2">
        <w:rPr>
          <w:szCs w:val="28"/>
        </w:rPr>
        <w:br/>
      </w:r>
      <w:r w:rsidR="002967F4" w:rsidRPr="002967F4">
        <w:rPr>
          <w:szCs w:val="28"/>
        </w:rPr>
        <w:t xml:space="preserve">и об установлении особенностей применения требований к составу и порядку деятельности комиссии по подготовке проекта правил землепользования </w:t>
      </w:r>
      <w:r w:rsidR="000373C2">
        <w:rPr>
          <w:szCs w:val="28"/>
        </w:rPr>
        <w:br/>
      </w:r>
      <w:r w:rsidR="002967F4" w:rsidRPr="002967F4">
        <w:rPr>
          <w:szCs w:val="28"/>
        </w:rPr>
        <w:t>и застройки в 2022 году"</w:t>
      </w:r>
      <w:r w:rsidR="00A02856" w:rsidRPr="00E066F5">
        <w:rPr>
          <w:szCs w:val="28"/>
        </w:rPr>
        <w:t xml:space="preserve"> </w:t>
      </w:r>
      <w:r w:rsidRPr="00E066F5">
        <w:rPr>
          <w:szCs w:val="28"/>
        </w:rPr>
        <w:t>в первом чтении.</w:t>
      </w:r>
    </w:p>
    <w:p w:rsidR="002967F4" w:rsidRPr="00E066F5" w:rsidRDefault="002967F4" w:rsidP="006E2257">
      <w:pPr>
        <w:pStyle w:val="2"/>
        <w:ind w:firstLine="709"/>
        <w:rPr>
          <w:szCs w:val="28"/>
        </w:rPr>
      </w:pPr>
    </w:p>
    <w:p w:rsidR="006E2257" w:rsidRPr="00E066F5" w:rsidRDefault="006E2257" w:rsidP="006E2257">
      <w:pPr>
        <w:pStyle w:val="2"/>
        <w:ind w:firstLine="709"/>
        <w:rPr>
          <w:szCs w:val="28"/>
        </w:rPr>
      </w:pPr>
      <w:r w:rsidRPr="00E066F5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AF4257">
        <w:rPr>
          <w:szCs w:val="28"/>
        </w:rPr>
        <w:t>7</w:t>
      </w:r>
      <w:r w:rsidRPr="00E066F5">
        <w:rPr>
          <w:szCs w:val="28"/>
        </w:rPr>
        <w:t xml:space="preserve"> </w:t>
      </w:r>
      <w:r w:rsidR="00D808D9" w:rsidRPr="00E066F5">
        <w:rPr>
          <w:szCs w:val="28"/>
        </w:rPr>
        <w:t>декабря</w:t>
      </w:r>
      <w:r w:rsidRPr="00E066F5">
        <w:rPr>
          <w:szCs w:val="28"/>
        </w:rPr>
        <w:t xml:space="preserve"> 202</w:t>
      </w:r>
      <w:r w:rsidR="00CF6760" w:rsidRPr="00E066F5">
        <w:rPr>
          <w:szCs w:val="28"/>
        </w:rPr>
        <w:t>2</w:t>
      </w:r>
      <w:r w:rsidRPr="00E066F5">
        <w:rPr>
          <w:szCs w:val="28"/>
        </w:rPr>
        <w:t xml:space="preserve"> года включительно в постоянную комиссию </w:t>
      </w:r>
      <w:r w:rsidR="000373C2">
        <w:rPr>
          <w:szCs w:val="28"/>
        </w:rPr>
        <w:br/>
      </w:r>
      <w:r w:rsidRPr="00E066F5">
        <w:rPr>
          <w:szCs w:val="28"/>
        </w:rPr>
        <w:t xml:space="preserve">по </w:t>
      </w:r>
      <w:r w:rsidR="00AF4257">
        <w:rPr>
          <w:szCs w:val="28"/>
        </w:rPr>
        <w:t>строительству, транспорту, связи и дорожному хозяйству</w:t>
      </w:r>
      <w:r w:rsidR="00AE3F3F" w:rsidRPr="00E066F5">
        <w:rPr>
          <w:szCs w:val="28"/>
        </w:rPr>
        <w:t xml:space="preserve"> </w:t>
      </w:r>
      <w:r w:rsidRPr="00E066F5">
        <w:rPr>
          <w:szCs w:val="28"/>
        </w:rPr>
        <w:t xml:space="preserve">Законодательного </w:t>
      </w:r>
      <w:r w:rsidR="00854960" w:rsidRPr="00E066F5">
        <w:rPr>
          <w:szCs w:val="28"/>
        </w:rPr>
        <w:t>собрания Ленинградской области.</w:t>
      </w:r>
    </w:p>
    <w:p w:rsidR="006E2257" w:rsidRPr="00E066F5" w:rsidRDefault="006E2257" w:rsidP="006E2257">
      <w:pPr>
        <w:pStyle w:val="2"/>
        <w:ind w:firstLine="709"/>
        <w:rPr>
          <w:szCs w:val="28"/>
        </w:rPr>
      </w:pPr>
    </w:p>
    <w:p w:rsidR="006E2257" w:rsidRPr="00E066F5" w:rsidRDefault="006E2257" w:rsidP="006E2257">
      <w:pPr>
        <w:pStyle w:val="2"/>
        <w:ind w:firstLine="709"/>
        <w:rPr>
          <w:szCs w:val="28"/>
        </w:rPr>
      </w:pPr>
      <w:r w:rsidRPr="000373C2">
        <w:rPr>
          <w:spacing w:val="-2"/>
          <w:szCs w:val="28"/>
        </w:rPr>
        <w:t xml:space="preserve">3. Постоянной комиссии </w:t>
      </w:r>
      <w:r w:rsidR="00D808D9" w:rsidRPr="000373C2">
        <w:rPr>
          <w:spacing w:val="-2"/>
          <w:szCs w:val="28"/>
        </w:rPr>
        <w:t xml:space="preserve">по </w:t>
      </w:r>
      <w:r w:rsidR="00AF4257" w:rsidRPr="000373C2">
        <w:rPr>
          <w:spacing w:val="-2"/>
          <w:szCs w:val="28"/>
        </w:rPr>
        <w:t>строительству, транспорту, связи и дорожному</w:t>
      </w:r>
      <w:r w:rsidR="00AF4257">
        <w:rPr>
          <w:szCs w:val="28"/>
        </w:rPr>
        <w:t xml:space="preserve"> хозяйству</w:t>
      </w:r>
      <w:r w:rsidR="00AF4257" w:rsidRPr="00E066F5">
        <w:rPr>
          <w:szCs w:val="28"/>
        </w:rPr>
        <w:t xml:space="preserve"> </w:t>
      </w:r>
      <w:r w:rsidRPr="00E066F5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в соответствии со статьями 51 и 53 Регламента Законодательного собрания Ленинградской области и внести его </w:t>
      </w:r>
      <w:r w:rsidR="000373C2">
        <w:rPr>
          <w:szCs w:val="28"/>
        </w:rPr>
        <w:br/>
      </w:r>
      <w:r w:rsidRPr="00E066F5">
        <w:rPr>
          <w:szCs w:val="28"/>
        </w:rPr>
        <w:t>на рассмотрение Законодательного собрания для пр</w:t>
      </w:r>
      <w:r w:rsidR="00854960" w:rsidRPr="00E066F5">
        <w:rPr>
          <w:szCs w:val="28"/>
        </w:rPr>
        <w:t>инятия во втором чтении.</w:t>
      </w:r>
    </w:p>
    <w:p w:rsidR="006E2257" w:rsidRPr="00E066F5" w:rsidRDefault="006E2257" w:rsidP="006E2257">
      <w:pPr>
        <w:pStyle w:val="2"/>
        <w:ind w:firstLine="709"/>
        <w:rPr>
          <w:szCs w:val="28"/>
        </w:rPr>
      </w:pPr>
    </w:p>
    <w:p w:rsidR="006E2257" w:rsidRPr="00E066F5" w:rsidRDefault="006E2257" w:rsidP="006E2257">
      <w:pPr>
        <w:pStyle w:val="2"/>
        <w:ind w:firstLine="709"/>
        <w:rPr>
          <w:szCs w:val="28"/>
        </w:rPr>
      </w:pPr>
      <w:r w:rsidRPr="00E066F5">
        <w:rPr>
          <w:szCs w:val="28"/>
        </w:rPr>
        <w:t xml:space="preserve">4. Постановление вступает в силу со дня его принятия. </w:t>
      </w:r>
    </w:p>
    <w:p w:rsidR="006E2257" w:rsidRPr="00E066F5" w:rsidRDefault="006E2257" w:rsidP="006E2257">
      <w:pPr>
        <w:pStyle w:val="2"/>
        <w:ind w:firstLine="0"/>
        <w:rPr>
          <w:szCs w:val="28"/>
        </w:rPr>
      </w:pPr>
    </w:p>
    <w:p w:rsidR="00854960" w:rsidRPr="00E066F5" w:rsidRDefault="00854960" w:rsidP="006E2257">
      <w:pPr>
        <w:pStyle w:val="2"/>
        <w:ind w:firstLine="0"/>
        <w:rPr>
          <w:szCs w:val="28"/>
        </w:rPr>
      </w:pPr>
    </w:p>
    <w:p w:rsidR="00B618A8" w:rsidRPr="00E066F5" w:rsidRDefault="00B618A8" w:rsidP="006E2257">
      <w:pPr>
        <w:pStyle w:val="2"/>
        <w:ind w:firstLine="0"/>
        <w:rPr>
          <w:szCs w:val="28"/>
        </w:rPr>
      </w:pPr>
    </w:p>
    <w:p w:rsidR="006E2257" w:rsidRPr="00E066F5" w:rsidRDefault="006E2257" w:rsidP="006E2257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E066F5">
        <w:rPr>
          <w:szCs w:val="28"/>
        </w:rPr>
        <w:t>Председатель</w:t>
      </w:r>
    </w:p>
    <w:p w:rsidR="00EC63CA" w:rsidRPr="00E066F5" w:rsidRDefault="006E2257" w:rsidP="00447D15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E066F5">
        <w:rPr>
          <w:szCs w:val="28"/>
        </w:rPr>
        <w:t>Законодательного собрания</w:t>
      </w:r>
      <w:r w:rsidRPr="00E066F5">
        <w:rPr>
          <w:szCs w:val="28"/>
        </w:rPr>
        <w:tab/>
        <w:t>С. Бебенин</w:t>
      </w:r>
    </w:p>
    <w:sectPr w:rsidR="00EC63CA" w:rsidRPr="00E066F5" w:rsidSect="00E066F5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07E4" w:rsidRDefault="00E607E4" w:rsidP="00D07D91">
      <w:r>
        <w:separator/>
      </w:r>
    </w:p>
  </w:endnote>
  <w:endnote w:type="continuationSeparator" w:id="0">
    <w:p w:rsidR="00E607E4" w:rsidRDefault="00E607E4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07E4" w:rsidRDefault="00E607E4" w:rsidP="00D07D91">
      <w:r>
        <w:separator/>
      </w:r>
    </w:p>
  </w:footnote>
  <w:footnote w:type="continuationSeparator" w:id="0">
    <w:p w:rsidR="00E607E4" w:rsidRDefault="00E607E4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36C20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0373C2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E607E4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373C2"/>
    <w:rsid w:val="00043ED8"/>
    <w:rsid w:val="00081255"/>
    <w:rsid w:val="000F40D9"/>
    <w:rsid w:val="001021CC"/>
    <w:rsid w:val="001105AB"/>
    <w:rsid w:val="001120B1"/>
    <w:rsid w:val="00112200"/>
    <w:rsid w:val="001572C8"/>
    <w:rsid w:val="001629CC"/>
    <w:rsid w:val="001B3ECC"/>
    <w:rsid w:val="00244A89"/>
    <w:rsid w:val="002813BE"/>
    <w:rsid w:val="00287CD0"/>
    <w:rsid w:val="002967F4"/>
    <w:rsid w:val="00306936"/>
    <w:rsid w:val="00316806"/>
    <w:rsid w:val="003D4075"/>
    <w:rsid w:val="003E16B9"/>
    <w:rsid w:val="00447D15"/>
    <w:rsid w:val="004519F5"/>
    <w:rsid w:val="004834D4"/>
    <w:rsid w:val="004A74AC"/>
    <w:rsid w:val="004E7128"/>
    <w:rsid w:val="005277DB"/>
    <w:rsid w:val="005A74E8"/>
    <w:rsid w:val="006A6469"/>
    <w:rsid w:val="006D2E66"/>
    <w:rsid w:val="006D432A"/>
    <w:rsid w:val="006E2257"/>
    <w:rsid w:val="00744245"/>
    <w:rsid w:val="00747226"/>
    <w:rsid w:val="007732BF"/>
    <w:rsid w:val="007A3DCB"/>
    <w:rsid w:val="00806EC5"/>
    <w:rsid w:val="008077F9"/>
    <w:rsid w:val="00830213"/>
    <w:rsid w:val="00854960"/>
    <w:rsid w:val="008C2C1E"/>
    <w:rsid w:val="009272E8"/>
    <w:rsid w:val="00A02856"/>
    <w:rsid w:val="00A24096"/>
    <w:rsid w:val="00A33330"/>
    <w:rsid w:val="00A71C4C"/>
    <w:rsid w:val="00A86370"/>
    <w:rsid w:val="00AE3F3F"/>
    <w:rsid w:val="00AF4257"/>
    <w:rsid w:val="00B12CC1"/>
    <w:rsid w:val="00B15756"/>
    <w:rsid w:val="00B36C20"/>
    <w:rsid w:val="00B618A8"/>
    <w:rsid w:val="00B87C40"/>
    <w:rsid w:val="00BF1D0A"/>
    <w:rsid w:val="00C36E9E"/>
    <w:rsid w:val="00CF0249"/>
    <w:rsid w:val="00CF6760"/>
    <w:rsid w:val="00D01F9B"/>
    <w:rsid w:val="00D06A2F"/>
    <w:rsid w:val="00D07D91"/>
    <w:rsid w:val="00D24F0D"/>
    <w:rsid w:val="00D6114E"/>
    <w:rsid w:val="00D808D9"/>
    <w:rsid w:val="00DC29CE"/>
    <w:rsid w:val="00E066F5"/>
    <w:rsid w:val="00E53B33"/>
    <w:rsid w:val="00E607E4"/>
    <w:rsid w:val="00E65BB4"/>
    <w:rsid w:val="00EC2E2F"/>
    <w:rsid w:val="00EC4F3D"/>
    <w:rsid w:val="00EC63CA"/>
    <w:rsid w:val="00EF54D0"/>
    <w:rsid w:val="00F34D5F"/>
    <w:rsid w:val="00F8100B"/>
    <w:rsid w:val="00F9024D"/>
    <w:rsid w:val="00FA6C17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9521DC-979E-4A6C-B0EB-0A4059371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2022-12-16T07:19:00Z</dcterms:created>
  <dcterms:modified xsi:type="dcterms:W3CDTF">2022-12-16T07:19:00Z</dcterms:modified>
</cp:coreProperties>
</file>