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9362D3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D61EAE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1D00F6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="009362D3">
        <w:rPr>
          <w:sz w:val="28"/>
          <w:szCs w:val="28"/>
        </w:rPr>
        <w:t>202</w:t>
      </w:r>
      <w:r w:rsidR="00D61EAE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201FE1">
        <w:rPr>
          <w:sz w:val="28"/>
          <w:szCs w:val="28"/>
        </w:rPr>
        <w:t>609</w:t>
      </w: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30574D" w:rsidRPr="00527406" w:rsidRDefault="00BB175F" w:rsidP="009362D3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 w:rsidR="00D61EAE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437949">
        <w:rPr>
          <w:b/>
          <w:sz w:val="26"/>
          <w:szCs w:val="26"/>
        </w:rPr>
        <w:t xml:space="preserve">бюджете Территориального фонда обязательного </w:t>
      </w:r>
      <w:r w:rsidR="00871049">
        <w:rPr>
          <w:b/>
          <w:sz w:val="26"/>
          <w:szCs w:val="26"/>
        </w:rPr>
        <w:br/>
      </w:r>
      <w:r w:rsidR="00437949">
        <w:rPr>
          <w:b/>
          <w:sz w:val="26"/>
          <w:szCs w:val="26"/>
        </w:rPr>
        <w:t xml:space="preserve">медицинского страхования Ленинградской области </w:t>
      </w:r>
      <w:r w:rsidR="00871049">
        <w:rPr>
          <w:b/>
          <w:sz w:val="26"/>
          <w:szCs w:val="26"/>
        </w:rPr>
        <w:br/>
      </w:r>
      <w:r w:rsidR="00150968">
        <w:rPr>
          <w:b/>
          <w:sz w:val="26"/>
          <w:szCs w:val="26"/>
        </w:rPr>
        <w:t>на 202</w:t>
      </w:r>
      <w:r w:rsidR="00871049">
        <w:rPr>
          <w:b/>
          <w:sz w:val="26"/>
          <w:szCs w:val="26"/>
        </w:rPr>
        <w:t>3</w:t>
      </w:r>
      <w:r w:rsidR="00150968">
        <w:rPr>
          <w:b/>
          <w:sz w:val="26"/>
          <w:szCs w:val="26"/>
        </w:rPr>
        <w:t xml:space="preserve"> год и на плановый период 202</w:t>
      </w:r>
      <w:r w:rsidR="00871049">
        <w:rPr>
          <w:b/>
          <w:sz w:val="26"/>
          <w:szCs w:val="26"/>
        </w:rPr>
        <w:t>4</w:t>
      </w:r>
      <w:r w:rsidR="00437949">
        <w:rPr>
          <w:b/>
          <w:sz w:val="26"/>
          <w:szCs w:val="26"/>
        </w:rPr>
        <w:t xml:space="preserve"> и 202</w:t>
      </w:r>
      <w:r w:rsidR="00871049">
        <w:rPr>
          <w:b/>
          <w:sz w:val="26"/>
          <w:szCs w:val="26"/>
        </w:rPr>
        <w:t>5</w:t>
      </w:r>
      <w:r w:rsidR="00437949">
        <w:rPr>
          <w:b/>
          <w:sz w:val="26"/>
          <w:szCs w:val="26"/>
        </w:rPr>
        <w:t xml:space="preserve"> годов</w:t>
      </w:r>
      <w:r w:rsidR="00B917CE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1. Принять областной закон </w:t>
      </w:r>
      <w:r w:rsidR="004C2362">
        <w:rPr>
          <w:szCs w:val="28"/>
        </w:rPr>
        <w:t>"</w:t>
      </w:r>
      <w:r w:rsidR="00437949" w:rsidRPr="00437949">
        <w:rPr>
          <w:szCs w:val="28"/>
        </w:rPr>
        <w:t xml:space="preserve">О бюджете Территориального фонда обязательного медицинского страхования Ленинградской области </w:t>
      </w:r>
      <w:r w:rsidR="00817A4A">
        <w:rPr>
          <w:szCs w:val="28"/>
        </w:rPr>
        <w:t>на 202</w:t>
      </w:r>
      <w:r w:rsidR="0002602C">
        <w:rPr>
          <w:szCs w:val="28"/>
        </w:rPr>
        <w:t>3</w:t>
      </w:r>
      <w:r w:rsidR="00437949">
        <w:rPr>
          <w:szCs w:val="28"/>
        </w:rPr>
        <w:t xml:space="preserve"> год</w:t>
      </w:r>
      <w:r w:rsidR="00437949" w:rsidRPr="00437949">
        <w:rPr>
          <w:szCs w:val="28"/>
        </w:rPr>
        <w:t xml:space="preserve"> </w:t>
      </w:r>
      <w:r w:rsidR="0002602C">
        <w:rPr>
          <w:szCs w:val="28"/>
        </w:rPr>
        <w:br/>
      </w:r>
      <w:r w:rsidR="00817A4A">
        <w:rPr>
          <w:szCs w:val="28"/>
        </w:rPr>
        <w:t>и на плановый период 202</w:t>
      </w:r>
      <w:r w:rsidR="0002602C">
        <w:rPr>
          <w:szCs w:val="28"/>
        </w:rPr>
        <w:t>4</w:t>
      </w:r>
      <w:r w:rsidR="00437949" w:rsidRPr="00437949">
        <w:rPr>
          <w:szCs w:val="28"/>
        </w:rPr>
        <w:t xml:space="preserve"> и 202</w:t>
      </w:r>
      <w:r w:rsidR="0002602C">
        <w:rPr>
          <w:szCs w:val="28"/>
        </w:rPr>
        <w:t>5</w:t>
      </w:r>
      <w:r w:rsidR="00437949" w:rsidRPr="00437949">
        <w:rPr>
          <w:szCs w:val="28"/>
        </w:rPr>
        <w:t xml:space="preserve"> годов"</w:t>
      </w:r>
      <w:r w:rsidR="009C555A">
        <w:rPr>
          <w:szCs w:val="28"/>
        </w:rPr>
        <w:t>.</w:t>
      </w:r>
    </w:p>
    <w:p w:rsidR="00437949" w:rsidRDefault="00437949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 xml:space="preserve">. Направить принятый областной закон Губернатору Ленинградской области </w:t>
      </w:r>
      <w:r w:rsidR="009C555A">
        <w:rPr>
          <w:szCs w:val="28"/>
        </w:rPr>
        <w:t>для подписания и опубликования.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376A0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2602C"/>
    <w:rsid w:val="00032195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096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81B6E"/>
    <w:rsid w:val="00187BE3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1B11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1FE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41A9"/>
    <w:rsid w:val="00235D59"/>
    <w:rsid w:val="00237239"/>
    <w:rsid w:val="00243CCB"/>
    <w:rsid w:val="00244891"/>
    <w:rsid w:val="0024624B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3714"/>
    <w:rsid w:val="002A5F2C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3F24"/>
    <w:rsid w:val="0035447E"/>
    <w:rsid w:val="00355760"/>
    <w:rsid w:val="003577F5"/>
    <w:rsid w:val="003602DE"/>
    <w:rsid w:val="0036191C"/>
    <w:rsid w:val="0036716C"/>
    <w:rsid w:val="00367F5F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3794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DE"/>
    <w:rsid w:val="004C2362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0D"/>
    <w:rsid w:val="00501613"/>
    <w:rsid w:val="00503CC4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5807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28CC"/>
    <w:rsid w:val="0076428A"/>
    <w:rsid w:val="00767775"/>
    <w:rsid w:val="00767C0A"/>
    <w:rsid w:val="00775D7A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6940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17A4A"/>
    <w:rsid w:val="0083728A"/>
    <w:rsid w:val="00843A7A"/>
    <w:rsid w:val="008467F7"/>
    <w:rsid w:val="00850C81"/>
    <w:rsid w:val="0085292C"/>
    <w:rsid w:val="008636E5"/>
    <w:rsid w:val="008676C1"/>
    <w:rsid w:val="00870AEC"/>
    <w:rsid w:val="00871049"/>
    <w:rsid w:val="00883DC3"/>
    <w:rsid w:val="00884262"/>
    <w:rsid w:val="0089076A"/>
    <w:rsid w:val="00895579"/>
    <w:rsid w:val="00896750"/>
    <w:rsid w:val="00896A0F"/>
    <w:rsid w:val="008A2595"/>
    <w:rsid w:val="008A73CE"/>
    <w:rsid w:val="008A7BC7"/>
    <w:rsid w:val="008B1667"/>
    <w:rsid w:val="008C7DAF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362D3"/>
    <w:rsid w:val="009531DC"/>
    <w:rsid w:val="0095422F"/>
    <w:rsid w:val="00954A5C"/>
    <w:rsid w:val="00957847"/>
    <w:rsid w:val="00961A6F"/>
    <w:rsid w:val="00962967"/>
    <w:rsid w:val="00964156"/>
    <w:rsid w:val="00964C53"/>
    <w:rsid w:val="00967C02"/>
    <w:rsid w:val="00971253"/>
    <w:rsid w:val="0097161A"/>
    <w:rsid w:val="0097406E"/>
    <w:rsid w:val="00981A74"/>
    <w:rsid w:val="00982D86"/>
    <w:rsid w:val="00983612"/>
    <w:rsid w:val="00984A42"/>
    <w:rsid w:val="0099093D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0D02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5AD7"/>
    <w:rsid w:val="00A85139"/>
    <w:rsid w:val="00A85F39"/>
    <w:rsid w:val="00A94A9C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E638A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7CE"/>
    <w:rsid w:val="00B91E87"/>
    <w:rsid w:val="00BA005E"/>
    <w:rsid w:val="00BA1685"/>
    <w:rsid w:val="00BA250A"/>
    <w:rsid w:val="00BA5E43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A68"/>
    <w:rsid w:val="00CF5C38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1EAE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1FE4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6A1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51CE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071908-A839-4996-B71D-1FA8E3D8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DA253-E950-4F59-B4EB-9C6847BC2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2022-12-08T13:04:00Z</cp:lastPrinted>
  <dcterms:created xsi:type="dcterms:W3CDTF">2022-12-15T13:55:00Z</dcterms:created>
  <dcterms:modified xsi:type="dcterms:W3CDTF">2022-12-15T13:55:00Z</dcterms:modified>
</cp:coreProperties>
</file>