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5</w:t>
      </w:r>
      <w:r w:rsidR="00296060">
        <w:rPr>
          <w:sz w:val="28"/>
          <w:szCs w:val="28"/>
        </w:rPr>
        <w:t>90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23EFD" w:rsidRPr="002750D7">
        <w:rPr>
          <w:b/>
          <w:sz w:val="26"/>
          <w:szCs w:val="26"/>
        </w:rPr>
        <w:t xml:space="preserve">"О </w:t>
      </w:r>
      <w:r w:rsidR="00823EFD">
        <w:rPr>
          <w:b/>
          <w:sz w:val="26"/>
          <w:szCs w:val="26"/>
        </w:rPr>
        <w:t>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 xml:space="preserve">1. Принять областной закон </w:t>
      </w:r>
      <w:r w:rsidR="00823EFD" w:rsidRPr="00934935">
        <w:rPr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</w:t>
      </w:r>
      <w:r w:rsidR="00823EFD">
        <w:rPr>
          <w:szCs w:val="28"/>
        </w:rPr>
        <w:t>"</w:t>
      </w:r>
      <w:r w:rsidR="00823EFD" w:rsidRPr="00934935">
        <w:rPr>
          <w:szCs w:val="28"/>
        </w:rPr>
        <w:t xml:space="preserve"> </w:t>
      </w:r>
      <w:r w:rsidR="00823EFD">
        <w:rPr>
          <w:szCs w:val="28"/>
        </w:rPr>
        <w:br/>
      </w:r>
      <w:r w:rsidR="00823EFD" w:rsidRPr="00934935">
        <w:rPr>
          <w:szCs w:val="28"/>
        </w:rPr>
        <w:t>и пункта 4 части 1 статьи 17 областного закона "О правовом регулировании государственной гражданской службы Ленинградской области"</w:t>
      </w:r>
      <w:r w:rsidRPr="00151776">
        <w:rPr>
          <w:szCs w:val="28"/>
        </w:rPr>
        <w:t>.</w:t>
      </w:r>
    </w:p>
    <w:p w:rsidR="008773F5" w:rsidRPr="00151776" w:rsidRDefault="008773F5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D47" w:rsidRDefault="00AC7D47" w:rsidP="00AA5C6A">
      <w:r>
        <w:separator/>
      </w:r>
    </w:p>
  </w:endnote>
  <w:endnote w:type="continuationSeparator" w:id="0">
    <w:p w:rsidR="00AC7D47" w:rsidRDefault="00AC7D47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D47" w:rsidRDefault="00AC7D47" w:rsidP="00AA5C6A">
      <w:r>
        <w:separator/>
      </w:r>
    </w:p>
  </w:footnote>
  <w:footnote w:type="continuationSeparator" w:id="0">
    <w:p w:rsidR="00AC7D47" w:rsidRDefault="00AC7D47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66508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C7D4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97A0B"/>
    <w:rsid w:val="003E392C"/>
    <w:rsid w:val="00430D49"/>
    <w:rsid w:val="00441C08"/>
    <w:rsid w:val="004E4A35"/>
    <w:rsid w:val="0052661C"/>
    <w:rsid w:val="00571DBA"/>
    <w:rsid w:val="005D2F1C"/>
    <w:rsid w:val="0061755A"/>
    <w:rsid w:val="00620909"/>
    <w:rsid w:val="00660266"/>
    <w:rsid w:val="00665088"/>
    <w:rsid w:val="006C497B"/>
    <w:rsid w:val="00721FDA"/>
    <w:rsid w:val="007848CC"/>
    <w:rsid w:val="007E692D"/>
    <w:rsid w:val="00812ADF"/>
    <w:rsid w:val="00823EFD"/>
    <w:rsid w:val="008618AD"/>
    <w:rsid w:val="008773F5"/>
    <w:rsid w:val="008775B5"/>
    <w:rsid w:val="008A0C9D"/>
    <w:rsid w:val="008B5A1E"/>
    <w:rsid w:val="00906F6B"/>
    <w:rsid w:val="0097111C"/>
    <w:rsid w:val="009B08D8"/>
    <w:rsid w:val="00A667BF"/>
    <w:rsid w:val="00AA5C6A"/>
    <w:rsid w:val="00AA73EA"/>
    <w:rsid w:val="00AC5017"/>
    <w:rsid w:val="00AC7D47"/>
    <w:rsid w:val="00AD0598"/>
    <w:rsid w:val="00AF2B3A"/>
    <w:rsid w:val="00B35DBE"/>
    <w:rsid w:val="00B8039D"/>
    <w:rsid w:val="00BD6B53"/>
    <w:rsid w:val="00C15A7A"/>
    <w:rsid w:val="00C24010"/>
    <w:rsid w:val="00C33203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55626-5CFB-4654-84BF-492DA5AD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2022-12-15T13:52:00Z</dcterms:created>
  <dcterms:modified xsi:type="dcterms:W3CDTF">2022-12-15T13:52:00Z</dcterms:modified>
</cp:coreProperties>
</file>