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AE3603" w:rsidRDefault="00AE3603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060F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060FD">
        <w:rPr>
          <w:sz w:val="28"/>
          <w:szCs w:val="28"/>
        </w:rPr>
        <w:t>575</w:t>
      </w:r>
    </w:p>
    <w:p w:rsidR="0086010F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AE3603" w:rsidRPr="002750D7" w:rsidRDefault="00AE3603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B35A44" w:rsidRPr="002750D7">
        <w:rPr>
          <w:b/>
          <w:sz w:val="26"/>
          <w:szCs w:val="26"/>
        </w:rPr>
        <w:t>областн</w:t>
      </w:r>
      <w:r w:rsidR="00BC4A1D" w:rsidRPr="002750D7">
        <w:rPr>
          <w:b/>
          <w:sz w:val="26"/>
          <w:szCs w:val="26"/>
        </w:rPr>
        <w:t>о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закон</w:t>
      </w:r>
      <w:r w:rsidR="00BC4A1D" w:rsidRPr="002750D7">
        <w:rPr>
          <w:b/>
          <w:sz w:val="26"/>
          <w:szCs w:val="26"/>
        </w:rPr>
        <w:t xml:space="preserve"> </w:t>
      </w:r>
      <w:r w:rsidR="008060FD">
        <w:rPr>
          <w:b/>
          <w:sz w:val="26"/>
          <w:szCs w:val="26"/>
        </w:rPr>
        <w:t xml:space="preserve">Ленинградской области </w:t>
      </w:r>
      <w:r w:rsidR="008060FD">
        <w:rPr>
          <w:b/>
          <w:sz w:val="26"/>
          <w:szCs w:val="26"/>
        </w:rPr>
        <w:br/>
        <w:t xml:space="preserve">от 13 ноября 2007 года № 160-оз </w:t>
      </w:r>
      <w:r w:rsidR="00BC4A1D" w:rsidRPr="002750D7">
        <w:rPr>
          <w:b/>
          <w:sz w:val="26"/>
          <w:szCs w:val="26"/>
        </w:rPr>
        <w:t>"</w:t>
      </w:r>
      <w:r w:rsidR="00A66A09" w:rsidRPr="002750D7">
        <w:rPr>
          <w:b/>
          <w:sz w:val="26"/>
          <w:szCs w:val="26"/>
        </w:rPr>
        <w:t xml:space="preserve">О </w:t>
      </w:r>
      <w:r w:rsidR="008060FD">
        <w:rPr>
          <w:b/>
          <w:sz w:val="26"/>
          <w:szCs w:val="26"/>
        </w:rPr>
        <w:t>порядке заготовки и сбора гражданами недревесных лесных ресурсов для собственных нужд</w:t>
      </w:r>
      <w:r w:rsidR="00431815">
        <w:rPr>
          <w:b/>
          <w:sz w:val="26"/>
          <w:szCs w:val="26"/>
        </w:rPr>
        <w:t>"</w:t>
      </w:r>
    </w:p>
    <w:p w:rsidR="0086010F" w:rsidRDefault="0086010F" w:rsidP="002750D7">
      <w:pPr>
        <w:spacing w:line="235" w:lineRule="auto"/>
        <w:rPr>
          <w:sz w:val="28"/>
          <w:szCs w:val="28"/>
        </w:rPr>
      </w:pPr>
    </w:p>
    <w:p w:rsidR="00AE3603" w:rsidRPr="00AE3603" w:rsidRDefault="00AE3603" w:rsidP="002750D7">
      <w:pPr>
        <w:spacing w:line="235" w:lineRule="auto"/>
        <w:rPr>
          <w:sz w:val="28"/>
          <w:szCs w:val="28"/>
        </w:rPr>
      </w:pPr>
    </w:p>
    <w:p w:rsidR="006D2E29" w:rsidRPr="00AE3603" w:rsidRDefault="006D2E29" w:rsidP="00AE3603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Рассмотрев поправки, поступившие к проекту областного закона </w:t>
      </w:r>
      <w:r w:rsidR="008060FD">
        <w:rPr>
          <w:szCs w:val="28"/>
        </w:rPr>
        <w:br/>
      </w:r>
      <w:r w:rsidR="008060FD" w:rsidRPr="008060FD">
        <w:rPr>
          <w:szCs w:val="28"/>
        </w:rPr>
        <w:lastRenderedPageBreak/>
        <w:t>"О внесении изменений в областной закон Ленинградской области от 13 ноября 2007 года № 160-оз "О порядке заготовки и сбора гражданами недревесных лесных ресурсов для собственных нужд"</w:t>
      </w:r>
      <w:r w:rsidR="00431815">
        <w:rPr>
          <w:szCs w:val="28"/>
        </w:rPr>
        <w:t>,</w:t>
      </w:r>
      <w:r w:rsidR="00546F63" w:rsidRPr="00AE3603">
        <w:rPr>
          <w:szCs w:val="28"/>
        </w:rPr>
        <w:t xml:space="preserve"> </w:t>
      </w:r>
      <w:r w:rsidRPr="00AE3603">
        <w:rPr>
          <w:szCs w:val="28"/>
        </w:rPr>
        <w:t xml:space="preserve">принятому в первом чтении </w:t>
      </w:r>
      <w:r w:rsidR="008060FD">
        <w:rPr>
          <w:szCs w:val="28"/>
        </w:rPr>
        <w:t>22</w:t>
      </w:r>
      <w:r w:rsidR="00636423" w:rsidRPr="00AE3603">
        <w:rPr>
          <w:szCs w:val="28"/>
        </w:rPr>
        <w:t xml:space="preserve"> </w:t>
      </w:r>
      <w:r w:rsidR="009E6E76">
        <w:rPr>
          <w:szCs w:val="28"/>
        </w:rPr>
        <w:t>ию</w:t>
      </w:r>
      <w:r w:rsidR="008060FD">
        <w:rPr>
          <w:szCs w:val="28"/>
        </w:rPr>
        <w:t>н</w:t>
      </w:r>
      <w:r w:rsidR="00431815">
        <w:rPr>
          <w:szCs w:val="28"/>
        </w:rPr>
        <w:t>я</w:t>
      </w:r>
      <w:r w:rsidRPr="00AE3603">
        <w:rPr>
          <w:szCs w:val="28"/>
        </w:rPr>
        <w:t xml:space="preserve"> 20</w:t>
      </w:r>
      <w:r w:rsidR="00BB71B7" w:rsidRPr="00AE3603">
        <w:rPr>
          <w:szCs w:val="28"/>
        </w:rPr>
        <w:t>2</w:t>
      </w:r>
      <w:r w:rsidR="00636423" w:rsidRPr="00AE3603">
        <w:rPr>
          <w:szCs w:val="28"/>
        </w:rPr>
        <w:t>2</w:t>
      </w:r>
      <w:r w:rsidRPr="00AE360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AE3603">
        <w:rPr>
          <w:szCs w:val="28"/>
        </w:rPr>
        <w:t>п о с т а н о в л я е т:</w:t>
      </w:r>
    </w:p>
    <w:p w:rsidR="008060FD" w:rsidRPr="00AE3603" w:rsidRDefault="008060FD" w:rsidP="00AE3603">
      <w:pPr>
        <w:pStyle w:val="2"/>
        <w:ind w:firstLine="709"/>
        <w:rPr>
          <w:szCs w:val="28"/>
        </w:rPr>
      </w:pPr>
    </w:p>
    <w:p w:rsidR="006A0CA6" w:rsidRPr="00AE3603" w:rsidRDefault="006A0CA6" w:rsidP="00AE3603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1. Принять проект областного закона </w:t>
      </w:r>
      <w:r w:rsidR="008060FD" w:rsidRPr="008060FD">
        <w:rPr>
          <w:szCs w:val="28"/>
        </w:rPr>
        <w:t>"О внесении изменений в областной закон Ленинградской области от 13 ноября 2007 года № 160-оз "О порядке заготовки и сбора гражданами недревесных лесных ресурсов для собственных нужд"</w:t>
      </w:r>
      <w:r w:rsidR="00095D28" w:rsidRPr="00AE3603">
        <w:rPr>
          <w:szCs w:val="28"/>
        </w:rPr>
        <w:t xml:space="preserve"> </w:t>
      </w:r>
      <w:r w:rsidRPr="00AE3603">
        <w:rPr>
          <w:szCs w:val="28"/>
        </w:rPr>
        <w:t>во втором чтении.</w:t>
      </w:r>
    </w:p>
    <w:p w:rsidR="00B35A44" w:rsidRPr="00AE3603" w:rsidRDefault="00B35A44" w:rsidP="00AE3603">
      <w:pPr>
        <w:pStyle w:val="2"/>
        <w:ind w:firstLine="709"/>
        <w:rPr>
          <w:szCs w:val="28"/>
        </w:rPr>
      </w:pPr>
    </w:p>
    <w:p w:rsidR="006D2E29" w:rsidRPr="008060FD" w:rsidRDefault="006D2E29" w:rsidP="00AE3603">
      <w:pPr>
        <w:pStyle w:val="2"/>
        <w:ind w:firstLine="709"/>
        <w:rPr>
          <w:szCs w:val="28"/>
        </w:rPr>
      </w:pPr>
      <w:r w:rsidRPr="008060FD">
        <w:rPr>
          <w:szCs w:val="28"/>
        </w:rPr>
        <w:t xml:space="preserve">2. Постоянной комиссии по </w:t>
      </w:r>
      <w:r w:rsidR="008060FD" w:rsidRPr="008060FD">
        <w:rPr>
          <w:szCs w:val="28"/>
        </w:rPr>
        <w:t>экологии и природопользованию</w:t>
      </w:r>
      <w:r w:rsidR="000B0624" w:rsidRPr="008060FD">
        <w:rPr>
          <w:szCs w:val="28"/>
        </w:rPr>
        <w:t xml:space="preserve"> </w:t>
      </w:r>
      <w:r w:rsidRPr="008060F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060FD">
        <w:rPr>
          <w:szCs w:val="28"/>
        </w:rPr>
        <w:t xml:space="preserve"> </w:t>
      </w:r>
      <w:r w:rsidR="009F4C13" w:rsidRPr="008060FD">
        <w:rPr>
          <w:szCs w:val="28"/>
        </w:rPr>
        <w:t xml:space="preserve">его </w:t>
      </w:r>
      <w:r w:rsidR="008060FD">
        <w:rPr>
          <w:szCs w:val="28"/>
        </w:rPr>
        <w:br/>
      </w:r>
      <w:r w:rsidR="00EE1A11" w:rsidRPr="008060FD">
        <w:rPr>
          <w:szCs w:val="28"/>
        </w:rPr>
        <w:t>в третьем чтении.</w:t>
      </w:r>
    </w:p>
    <w:p w:rsidR="006A0CA6" w:rsidRPr="00AE3603" w:rsidRDefault="006A0CA6" w:rsidP="00AE3603">
      <w:pPr>
        <w:pStyle w:val="2"/>
        <w:ind w:firstLine="709"/>
        <w:rPr>
          <w:szCs w:val="28"/>
        </w:rPr>
      </w:pPr>
    </w:p>
    <w:p w:rsidR="006A0CA6" w:rsidRPr="00AE3603" w:rsidRDefault="006D2E29" w:rsidP="00AE3603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AE3603">
      <w:pPr>
        <w:pStyle w:val="2"/>
        <w:ind w:firstLine="0"/>
        <w:rPr>
          <w:szCs w:val="28"/>
        </w:rPr>
      </w:pPr>
    </w:p>
    <w:p w:rsidR="00BC7230" w:rsidRDefault="00BC7230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CA2" w:rsidRDefault="00203CA2" w:rsidP="00D87C3A">
      <w:r>
        <w:separator/>
      </w:r>
    </w:p>
  </w:endnote>
  <w:endnote w:type="continuationSeparator" w:id="0">
    <w:p w:rsidR="00203CA2" w:rsidRDefault="00203CA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CA2" w:rsidRDefault="00203CA2" w:rsidP="00D87C3A">
      <w:r>
        <w:separator/>
      </w:r>
    </w:p>
  </w:footnote>
  <w:footnote w:type="continuationSeparator" w:id="0">
    <w:p w:rsidR="00203CA2" w:rsidRDefault="00203CA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826AF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060F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CA2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155E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22B230-6304-41EF-8480-13CE8495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394E8-4467-4B36-8ED0-A2D5DDA16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2020-10-06T10:36:00Z</cp:lastPrinted>
  <dcterms:created xsi:type="dcterms:W3CDTF">2022-12-15T13:39:00Z</dcterms:created>
  <dcterms:modified xsi:type="dcterms:W3CDTF">2022-12-15T13:39:00Z</dcterms:modified>
</cp:coreProperties>
</file>