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C2F47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F47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1A4ADA" w:rsidRPr="002C2F47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F47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</w:t>
      </w:r>
    </w:p>
    <w:p w:rsidR="001E7E69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F47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статью </w:t>
      </w:r>
      <w:r w:rsidR="00F07967">
        <w:rPr>
          <w:rFonts w:ascii="Times New Roman" w:hAnsi="Times New Roman" w:cs="Times New Roman"/>
          <w:b/>
          <w:sz w:val="28"/>
          <w:szCs w:val="28"/>
        </w:rPr>
        <w:t>3-</w:t>
      </w:r>
      <w:r w:rsidRPr="002C2F47">
        <w:rPr>
          <w:rFonts w:ascii="Times New Roman" w:hAnsi="Times New Roman" w:cs="Times New Roman"/>
          <w:b/>
          <w:sz w:val="28"/>
          <w:szCs w:val="28"/>
        </w:rPr>
        <w:t xml:space="preserve">1 областного закона </w:t>
      </w:r>
    </w:p>
    <w:p w:rsidR="001A4ADA" w:rsidRPr="002C2F47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F47">
        <w:rPr>
          <w:rFonts w:ascii="Times New Roman" w:hAnsi="Times New Roman" w:cs="Times New Roman"/>
          <w:b/>
          <w:sz w:val="28"/>
          <w:szCs w:val="28"/>
        </w:rPr>
        <w:t>«О налоге на имущество организаций»</w:t>
      </w: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C2F47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 xml:space="preserve">Принятие проекта областного закона «О внесении изменений в статью </w:t>
      </w:r>
      <w:r w:rsidR="00F07967">
        <w:rPr>
          <w:rFonts w:ascii="Times New Roman" w:hAnsi="Times New Roman" w:cs="Times New Roman"/>
          <w:sz w:val="28"/>
          <w:szCs w:val="28"/>
        </w:rPr>
        <w:t>3-</w:t>
      </w:r>
      <w:r w:rsidRPr="002C2F47">
        <w:rPr>
          <w:rFonts w:ascii="Times New Roman" w:hAnsi="Times New Roman" w:cs="Times New Roman"/>
          <w:sz w:val="28"/>
          <w:szCs w:val="28"/>
        </w:rPr>
        <w:t>1 областного закона «О налоге на имущество организаций» не потребует разработки дополнительных правовых актов Ленинградской области.</w:t>
      </w: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C2F47" w:rsidRDefault="001A4ADA" w:rsidP="001E7E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1A4ADA" w:rsidRPr="002C2F47" w:rsidRDefault="001A4ADA" w:rsidP="001E7E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1A4ADA" w:rsidRPr="002C2F47" w:rsidRDefault="001A4ADA" w:rsidP="001E7E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A4ADA" w:rsidRPr="002C2F47" w:rsidRDefault="001A4ADA" w:rsidP="001E7E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1A4ADA" w:rsidRDefault="001A4ADA" w:rsidP="001E7E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>инвестиционно</w:t>
      </w:r>
      <w:r>
        <w:rPr>
          <w:rFonts w:ascii="Times New Roman" w:hAnsi="Times New Roman" w:cs="Times New Roman"/>
          <w:sz w:val="28"/>
          <w:szCs w:val="28"/>
        </w:rPr>
        <w:t xml:space="preserve">й деятельности              </w:t>
      </w:r>
      <w:r w:rsidRPr="002C2F47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1E7E69">
        <w:rPr>
          <w:rFonts w:ascii="Times New Roman" w:hAnsi="Times New Roman" w:cs="Times New Roman"/>
          <w:sz w:val="28"/>
          <w:szCs w:val="28"/>
        </w:rPr>
        <w:t xml:space="preserve">        </w:t>
      </w:r>
      <w:bookmarkStart w:id="0" w:name="_GoBack"/>
      <w:bookmarkEnd w:id="0"/>
      <w:r w:rsidRPr="002C2F47">
        <w:rPr>
          <w:rFonts w:ascii="Times New Roman" w:hAnsi="Times New Roman" w:cs="Times New Roman"/>
          <w:sz w:val="28"/>
          <w:szCs w:val="28"/>
        </w:rPr>
        <w:t xml:space="preserve">    Д. Ялов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5039" w:rsidRDefault="00405039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CC3A71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A71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1A4ADA" w:rsidRPr="00CC3A71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A71">
        <w:rPr>
          <w:rFonts w:ascii="Times New Roman" w:hAnsi="Times New Roman" w:cs="Times New Roman"/>
          <w:b/>
          <w:sz w:val="28"/>
          <w:szCs w:val="28"/>
        </w:rPr>
        <w:t>к проекту областного закона</w:t>
      </w:r>
    </w:p>
    <w:p w:rsidR="001A4ADA" w:rsidRPr="00CC3A71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A71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статью </w:t>
      </w:r>
      <w:r w:rsidR="00F07967">
        <w:rPr>
          <w:rFonts w:ascii="Times New Roman" w:hAnsi="Times New Roman" w:cs="Times New Roman"/>
          <w:b/>
          <w:sz w:val="28"/>
          <w:szCs w:val="28"/>
        </w:rPr>
        <w:t>3-</w:t>
      </w:r>
      <w:r w:rsidRPr="00CC3A71">
        <w:rPr>
          <w:rFonts w:ascii="Times New Roman" w:hAnsi="Times New Roman" w:cs="Times New Roman"/>
          <w:b/>
          <w:sz w:val="28"/>
          <w:szCs w:val="28"/>
        </w:rPr>
        <w:t>1 областного закона</w:t>
      </w:r>
    </w:p>
    <w:p w:rsidR="001A4ADA" w:rsidRPr="00CC3A71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A71">
        <w:rPr>
          <w:rFonts w:ascii="Times New Roman" w:hAnsi="Times New Roman" w:cs="Times New Roman"/>
          <w:b/>
          <w:sz w:val="28"/>
          <w:szCs w:val="28"/>
        </w:rPr>
        <w:t>«О налоге на имущество организаций»</w:t>
      </w: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5039" w:rsidRDefault="001A4ADA" w:rsidP="00405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>Внесение изменений в областной закон Ленинградской области от 25.11.2003 № 98-ОЗ «О на</w:t>
      </w:r>
      <w:r w:rsidR="00405039">
        <w:rPr>
          <w:rFonts w:ascii="Times New Roman" w:hAnsi="Times New Roman" w:cs="Times New Roman"/>
          <w:sz w:val="28"/>
          <w:szCs w:val="28"/>
        </w:rPr>
        <w:t xml:space="preserve">логе на имущество организаций» не потребует дополнительных затрат средств областного бюджета Ленинградской области. </w:t>
      </w:r>
      <w:r w:rsidRPr="00CC3A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ADA" w:rsidRPr="00CC3A71" w:rsidRDefault="001A4ADA" w:rsidP="00405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CC3A71">
        <w:rPr>
          <w:rFonts w:ascii="Times New Roman" w:hAnsi="Times New Roman" w:cs="Times New Roman"/>
          <w:sz w:val="28"/>
          <w:szCs w:val="28"/>
        </w:rPr>
        <w:t xml:space="preserve">                             Д. Ялов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5A13" w:rsidRDefault="00665A13"/>
    <w:sectPr w:rsidR="00665A13" w:rsidSect="000509BC">
      <w:pgSz w:w="11906" w:h="16838"/>
      <w:pgMar w:top="1276" w:right="566" w:bottom="170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A90"/>
    <w:rsid w:val="00000AE4"/>
    <w:rsid w:val="000509BC"/>
    <w:rsid w:val="000A2EF1"/>
    <w:rsid w:val="001A4ADA"/>
    <w:rsid w:val="001E7E69"/>
    <w:rsid w:val="002137C8"/>
    <w:rsid w:val="002A583A"/>
    <w:rsid w:val="002C02F6"/>
    <w:rsid w:val="00405039"/>
    <w:rsid w:val="004A3973"/>
    <w:rsid w:val="00551B6C"/>
    <w:rsid w:val="00665A13"/>
    <w:rsid w:val="00787A90"/>
    <w:rsid w:val="007F56FB"/>
    <w:rsid w:val="00916B24"/>
    <w:rsid w:val="00991E1E"/>
    <w:rsid w:val="00AF762A"/>
    <w:rsid w:val="00B96977"/>
    <w:rsid w:val="00C53FA7"/>
    <w:rsid w:val="00CA21C0"/>
    <w:rsid w:val="00CF4B2A"/>
    <w:rsid w:val="00D344FE"/>
    <w:rsid w:val="00D36CAB"/>
    <w:rsid w:val="00D85B2E"/>
    <w:rsid w:val="00E83FD1"/>
    <w:rsid w:val="00F07967"/>
    <w:rsid w:val="00F8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Викторовна Ефремова</dc:creator>
  <cp:lastModifiedBy>Елена Васильевна Игнатова</cp:lastModifiedBy>
  <cp:revision>3</cp:revision>
  <dcterms:created xsi:type="dcterms:W3CDTF">2022-12-02T06:53:00Z</dcterms:created>
  <dcterms:modified xsi:type="dcterms:W3CDTF">2022-12-02T07:12:00Z</dcterms:modified>
</cp:coreProperties>
</file>