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909" w:rsidRDefault="0008309C" w:rsidP="00227909">
      <w:pPr>
        <w:framePr w:w="4591" w:h="4666" w:hSpace="180" w:wrap="auto" w:vAnchor="text" w:hAnchor="page" w:x="1276" w:y="-250"/>
        <w:ind w:left="0"/>
        <w:jc w:val="center"/>
        <w:rPr>
          <w:color w:val="0040C0"/>
          <w:sz w:val="22"/>
        </w:rPr>
      </w:pPr>
      <w:r>
        <w:rPr>
          <w:noProof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1147445</wp:posOffset>
            </wp:positionH>
            <wp:positionV relativeFrom="paragraph">
              <wp:posOffset>57785</wp:posOffset>
            </wp:positionV>
            <wp:extent cx="576580" cy="657225"/>
            <wp:effectExtent l="0" t="0" r="0" b="9525"/>
            <wp:wrapNone/>
            <wp:docPr id="5" name="Рисунок 1" descr="Картинки по запросу герб ленинградской области на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ртинки по запросу герб ленинградской области на блан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7909" w:rsidRDefault="00227909" w:rsidP="00227909">
      <w:pPr>
        <w:framePr w:w="4591" w:h="4666" w:hSpace="180" w:wrap="auto" w:vAnchor="text" w:hAnchor="page" w:x="1276" w:y="-250"/>
        <w:ind w:left="0"/>
        <w:jc w:val="center"/>
        <w:rPr>
          <w:color w:val="0040C0"/>
          <w:sz w:val="22"/>
        </w:rPr>
      </w:pPr>
    </w:p>
    <w:p w:rsidR="00227909" w:rsidRDefault="00227909" w:rsidP="00227909">
      <w:pPr>
        <w:framePr w:w="4591" w:h="4666" w:hSpace="180" w:wrap="auto" w:vAnchor="text" w:hAnchor="page" w:x="1276" w:y="-250"/>
        <w:ind w:left="0"/>
        <w:jc w:val="center"/>
        <w:rPr>
          <w:color w:val="5790D5"/>
          <w:sz w:val="22"/>
        </w:rPr>
      </w:pPr>
    </w:p>
    <w:p w:rsidR="00227909" w:rsidRDefault="00227909" w:rsidP="00227909">
      <w:pPr>
        <w:framePr w:w="4591" w:h="4666" w:hSpace="180" w:wrap="auto" w:vAnchor="text" w:hAnchor="page" w:x="1276" w:y="-250"/>
        <w:ind w:left="0"/>
        <w:jc w:val="center"/>
        <w:rPr>
          <w:color w:val="5790D5"/>
          <w:sz w:val="22"/>
        </w:rPr>
      </w:pPr>
    </w:p>
    <w:p w:rsidR="00227909" w:rsidRDefault="00227909" w:rsidP="00227909">
      <w:pPr>
        <w:framePr w:w="4591" w:h="4666" w:hSpace="180" w:wrap="auto" w:vAnchor="text" w:hAnchor="page" w:x="1276" w:y="-250"/>
        <w:ind w:left="0"/>
        <w:jc w:val="center"/>
        <w:rPr>
          <w:color w:val="5790D5"/>
          <w:sz w:val="22"/>
        </w:rPr>
      </w:pPr>
    </w:p>
    <w:p w:rsidR="00227909" w:rsidRPr="00FB3242" w:rsidRDefault="00227909" w:rsidP="00227909">
      <w:pPr>
        <w:framePr w:w="4591" w:h="4666" w:hSpace="180" w:wrap="auto" w:vAnchor="text" w:hAnchor="page" w:x="1276" w:y="-250"/>
        <w:ind w:left="0"/>
        <w:jc w:val="center"/>
        <w:rPr>
          <w:color w:val="5790D5"/>
          <w:sz w:val="22"/>
        </w:rPr>
      </w:pPr>
      <w:r w:rsidRPr="00FB3242">
        <w:rPr>
          <w:color w:val="5790D5"/>
          <w:sz w:val="22"/>
        </w:rPr>
        <w:t>АДМИНИСТРАЦИЯ</w:t>
      </w:r>
    </w:p>
    <w:p w:rsidR="00227909" w:rsidRPr="00FB3242" w:rsidRDefault="00227909" w:rsidP="00227909">
      <w:pPr>
        <w:framePr w:w="4591" w:h="4666" w:hSpace="180" w:wrap="auto" w:vAnchor="text" w:hAnchor="page" w:x="1276" w:y="-250"/>
        <w:ind w:left="0"/>
        <w:jc w:val="center"/>
        <w:rPr>
          <w:color w:val="5790D5"/>
          <w:sz w:val="22"/>
        </w:rPr>
      </w:pPr>
      <w:r w:rsidRPr="00FB3242">
        <w:rPr>
          <w:color w:val="5790D5"/>
          <w:sz w:val="22"/>
        </w:rPr>
        <w:t>ЛЕНИНГРАДСКОЙ ОБЛАСТИ</w:t>
      </w:r>
    </w:p>
    <w:p w:rsidR="00227909" w:rsidRPr="00FB3242" w:rsidRDefault="00227909" w:rsidP="00227909">
      <w:pPr>
        <w:framePr w:w="4591" w:h="4666" w:hSpace="180" w:wrap="auto" w:vAnchor="text" w:hAnchor="page" w:x="1276" w:y="-250"/>
        <w:ind w:left="0"/>
        <w:jc w:val="center"/>
        <w:rPr>
          <w:color w:val="5790D5"/>
          <w:sz w:val="22"/>
        </w:rPr>
      </w:pPr>
    </w:p>
    <w:p w:rsidR="00227909" w:rsidRPr="00FB3242" w:rsidRDefault="00227909" w:rsidP="00227909">
      <w:pPr>
        <w:framePr w:w="4591" w:h="4666" w:hSpace="180" w:wrap="auto" w:vAnchor="text" w:hAnchor="page" w:x="1276" w:y="-250"/>
        <w:ind w:left="0"/>
        <w:jc w:val="center"/>
        <w:rPr>
          <w:b/>
          <w:color w:val="5790D5"/>
          <w:sz w:val="22"/>
          <w:szCs w:val="22"/>
        </w:rPr>
      </w:pPr>
      <w:r w:rsidRPr="00FB3242">
        <w:rPr>
          <w:b/>
          <w:color w:val="5790D5"/>
          <w:sz w:val="22"/>
          <w:szCs w:val="22"/>
        </w:rPr>
        <w:t xml:space="preserve">КОМИТЕТ </w:t>
      </w:r>
    </w:p>
    <w:p w:rsidR="00227909" w:rsidRPr="00227909" w:rsidRDefault="00227909" w:rsidP="00227909">
      <w:pPr>
        <w:framePr w:w="4591" w:h="4666" w:hSpace="180" w:wrap="auto" w:vAnchor="text" w:hAnchor="page" w:x="1276" w:y="-250"/>
        <w:ind w:left="0"/>
        <w:jc w:val="center"/>
        <w:rPr>
          <w:b/>
          <w:caps/>
          <w:color w:val="5790D5"/>
          <w:sz w:val="22"/>
          <w:szCs w:val="22"/>
        </w:rPr>
      </w:pPr>
      <w:r w:rsidRPr="00227909">
        <w:rPr>
          <w:b/>
          <w:caps/>
          <w:color w:val="5790D5"/>
          <w:sz w:val="22"/>
          <w:szCs w:val="22"/>
        </w:rPr>
        <w:t>Правового обеспечения</w:t>
      </w:r>
    </w:p>
    <w:p w:rsidR="00227909" w:rsidRPr="00227909" w:rsidRDefault="00227909" w:rsidP="00227909">
      <w:pPr>
        <w:framePr w:w="4591" w:h="4666" w:hSpace="180" w:wrap="auto" w:vAnchor="text" w:hAnchor="page" w:x="1276" w:y="-250"/>
        <w:ind w:left="0"/>
        <w:jc w:val="center"/>
        <w:rPr>
          <w:b/>
          <w:caps/>
          <w:color w:val="5790D5"/>
          <w:sz w:val="22"/>
          <w:szCs w:val="22"/>
        </w:rPr>
      </w:pPr>
      <w:r w:rsidRPr="00227909">
        <w:rPr>
          <w:b/>
          <w:caps/>
          <w:color w:val="5790D5"/>
          <w:sz w:val="22"/>
          <w:szCs w:val="22"/>
        </w:rPr>
        <w:t xml:space="preserve">Ленинградской области </w:t>
      </w:r>
    </w:p>
    <w:p w:rsidR="00227909" w:rsidRPr="00FB3242" w:rsidRDefault="00227909" w:rsidP="00227909">
      <w:pPr>
        <w:framePr w:w="4591" w:h="4666" w:hSpace="180" w:wrap="auto" w:vAnchor="text" w:hAnchor="page" w:x="1276" w:y="-250"/>
        <w:ind w:left="0"/>
        <w:jc w:val="center"/>
        <w:rPr>
          <w:b/>
          <w:color w:val="5790D5"/>
          <w:sz w:val="22"/>
          <w:szCs w:val="22"/>
        </w:rPr>
      </w:pPr>
    </w:p>
    <w:p w:rsidR="00227909" w:rsidRDefault="00227909" w:rsidP="00227909">
      <w:pPr>
        <w:framePr w:w="4591" w:h="4666" w:hSpace="180" w:wrap="auto" w:vAnchor="text" w:hAnchor="page" w:x="1276" w:y="-250"/>
        <w:ind w:left="0"/>
        <w:jc w:val="center"/>
        <w:rPr>
          <w:color w:val="5790D5"/>
          <w:sz w:val="18"/>
          <w:szCs w:val="18"/>
        </w:rPr>
      </w:pPr>
      <w:r w:rsidRPr="00FB3242">
        <w:rPr>
          <w:color w:val="5790D5"/>
          <w:sz w:val="18"/>
          <w:szCs w:val="18"/>
        </w:rPr>
        <w:t xml:space="preserve">  191</w:t>
      </w:r>
      <w:r>
        <w:rPr>
          <w:color w:val="5790D5"/>
          <w:sz w:val="18"/>
          <w:szCs w:val="18"/>
        </w:rPr>
        <w:t>311</w:t>
      </w:r>
      <w:r w:rsidRPr="00FB3242">
        <w:rPr>
          <w:color w:val="5790D5"/>
          <w:sz w:val="18"/>
          <w:szCs w:val="18"/>
        </w:rPr>
        <w:t xml:space="preserve"> Санкт-Петербург, </w:t>
      </w:r>
      <w:r>
        <w:rPr>
          <w:color w:val="5790D5"/>
          <w:sz w:val="18"/>
          <w:szCs w:val="18"/>
        </w:rPr>
        <w:t>Суворовский пр., д. 67</w:t>
      </w:r>
    </w:p>
    <w:p w:rsidR="00227909" w:rsidRDefault="00227909" w:rsidP="00227909">
      <w:pPr>
        <w:framePr w:w="4591" w:h="4666" w:hSpace="180" w:wrap="auto" w:vAnchor="text" w:hAnchor="page" w:x="1276" w:y="-250"/>
        <w:ind w:left="0"/>
        <w:jc w:val="center"/>
        <w:rPr>
          <w:color w:val="5790D5"/>
          <w:sz w:val="18"/>
          <w:szCs w:val="18"/>
        </w:rPr>
      </w:pPr>
      <w:r>
        <w:rPr>
          <w:color w:val="5790D5"/>
          <w:sz w:val="18"/>
          <w:szCs w:val="18"/>
        </w:rPr>
        <w:t>Для телеграмм: Санкт-Петербург, 191311</w:t>
      </w:r>
    </w:p>
    <w:p w:rsidR="00227909" w:rsidRPr="00FB3242" w:rsidRDefault="00227909" w:rsidP="00227909">
      <w:pPr>
        <w:framePr w:w="4591" w:h="4666" w:hSpace="180" w:wrap="auto" w:vAnchor="text" w:hAnchor="page" w:x="1276" w:y="-250"/>
        <w:ind w:left="0"/>
        <w:jc w:val="center"/>
        <w:rPr>
          <w:color w:val="5790D5"/>
          <w:sz w:val="18"/>
          <w:szCs w:val="18"/>
        </w:rPr>
      </w:pPr>
      <w:r w:rsidRPr="00FB3242">
        <w:rPr>
          <w:color w:val="5790D5"/>
          <w:sz w:val="18"/>
          <w:szCs w:val="18"/>
        </w:rPr>
        <w:t xml:space="preserve">Тел.:   (812) </w:t>
      </w:r>
      <w:r w:rsidR="00A21C2D">
        <w:rPr>
          <w:color w:val="5790D5"/>
          <w:sz w:val="18"/>
          <w:szCs w:val="18"/>
        </w:rPr>
        <w:t>539</w:t>
      </w:r>
      <w:r>
        <w:rPr>
          <w:color w:val="5790D5"/>
          <w:sz w:val="18"/>
          <w:szCs w:val="18"/>
        </w:rPr>
        <w:t>-43-40</w:t>
      </w:r>
    </w:p>
    <w:p w:rsidR="00227909" w:rsidRPr="00F13428" w:rsidRDefault="00227909" w:rsidP="00227909">
      <w:pPr>
        <w:framePr w:w="4591" w:h="4666" w:hSpace="180" w:wrap="auto" w:vAnchor="text" w:hAnchor="page" w:x="1276" w:y="-250"/>
        <w:ind w:left="0"/>
        <w:jc w:val="center"/>
        <w:rPr>
          <w:color w:val="5790D5"/>
          <w:sz w:val="18"/>
          <w:szCs w:val="18"/>
          <w:lang w:val="en-US"/>
        </w:rPr>
      </w:pPr>
      <w:r w:rsidRPr="00FB3242">
        <w:rPr>
          <w:color w:val="5790D5"/>
          <w:sz w:val="18"/>
          <w:szCs w:val="18"/>
        </w:rPr>
        <w:t>Факс</w:t>
      </w:r>
      <w:r w:rsidRPr="00F13428">
        <w:rPr>
          <w:color w:val="5790D5"/>
          <w:sz w:val="18"/>
          <w:szCs w:val="18"/>
          <w:lang w:val="en-US"/>
        </w:rPr>
        <w:t xml:space="preserve">:  </w:t>
      </w:r>
      <w:r w:rsidRPr="00F13428">
        <w:rPr>
          <w:noProof/>
          <w:color w:val="5790D5"/>
          <w:sz w:val="18"/>
          <w:szCs w:val="18"/>
          <w:lang w:val="en-US"/>
        </w:rPr>
        <w:t>(</w:t>
      </w:r>
      <w:r w:rsidRPr="00F13428">
        <w:rPr>
          <w:color w:val="5790D5"/>
          <w:sz w:val="18"/>
          <w:szCs w:val="18"/>
          <w:lang w:val="en-US"/>
        </w:rPr>
        <w:t xml:space="preserve">812) </w:t>
      </w:r>
      <w:r w:rsidR="00A21C2D" w:rsidRPr="00F13428">
        <w:rPr>
          <w:color w:val="5790D5"/>
          <w:sz w:val="18"/>
          <w:szCs w:val="18"/>
          <w:lang w:val="en-US"/>
        </w:rPr>
        <w:t>539</w:t>
      </w:r>
      <w:r w:rsidRPr="00F13428">
        <w:rPr>
          <w:color w:val="5790D5"/>
          <w:sz w:val="18"/>
          <w:szCs w:val="18"/>
          <w:lang w:val="en-US"/>
        </w:rPr>
        <w:t>-52-54</w:t>
      </w:r>
    </w:p>
    <w:p w:rsidR="005715B1" w:rsidRPr="00F13428" w:rsidRDefault="005715B1" w:rsidP="005715B1">
      <w:pPr>
        <w:framePr w:w="4591" w:h="4666" w:hSpace="180" w:wrap="auto" w:vAnchor="text" w:hAnchor="page" w:x="1276" w:y="-250"/>
        <w:ind w:left="0"/>
        <w:jc w:val="center"/>
        <w:rPr>
          <w:color w:val="5790D5"/>
          <w:sz w:val="18"/>
          <w:szCs w:val="18"/>
          <w:lang w:val="en-US"/>
        </w:rPr>
      </w:pPr>
      <w:r>
        <w:rPr>
          <w:color w:val="5790D5"/>
          <w:sz w:val="18"/>
          <w:szCs w:val="18"/>
          <w:lang w:val="en-US"/>
        </w:rPr>
        <w:t>E</w:t>
      </w:r>
      <w:r w:rsidRPr="00F13428">
        <w:rPr>
          <w:color w:val="5790D5"/>
          <w:sz w:val="18"/>
          <w:szCs w:val="18"/>
          <w:lang w:val="en-US"/>
        </w:rPr>
        <w:t>-</w:t>
      </w:r>
      <w:r>
        <w:rPr>
          <w:color w:val="5790D5"/>
          <w:sz w:val="18"/>
          <w:szCs w:val="18"/>
          <w:lang w:val="en-US"/>
        </w:rPr>
        <w:t>mail</w:t>
      </w:r>
      <w:r w:rsidRPr="00F13428">
        <w:rPr>
          <w:color w:val="5790D5"/>
          <w:sz w:val="18"/>
          <w:szCs w:val="18"/>
          <w:lang w:val="en-US"/>
        </w:rPr>
        <w:t>: jurkom@lenreg.ru</w:t>
      </w:r>
    </w:p>
    <w:p w:rsidR="00227909" w:rsidRPr="00F13428" w:rsidRDefault="00227909" w:rsidP="00227909">
      <w:pPr>
        <w:framePr w:w="4591" w:h="4666" w:hSpace="180" w:wrap="auto" w:vAnchor="text" w:hAnchor="page" w:x="1276" w:y="-250"/>
        <w:ind w:left="0"/>
        <w:jc w:val="center"/>
        <w:rPr>
          <w:color w:val="5790D5"/>
          <w:sz w:val="18"/>
          <w:lang w:val="en-US"/>
        </w:rPr>
      </w:pPr>
    </w:p>
    <w:p w:rsidR="00227909" w:rsidRPr="00D9767C" w:rsidRDefault="009669C4" w:rsidP="009669C4">
      <w:pPr>
        <w:framePr w:w="4591" w:h="4666" w:hSpace="180" w:wrap="auto" w:vAnchor="text" w:hAnchor="page" w:x="1276" w:y="-250"/>
        <w:ind w:left="0"/>
        <w:rPr>
          <w:color w:val="5790D5"/>
          <w:sz w:val="18"/>
        </w:rPr>
      </w:pPr>
      <w:r w:rsidRPr="00F13428">
        <w:rPr>
          <w:color w:val="5790D5"/>
          <w:sz w:val="18"/>
          <w:lang w:val="en-US"/>
        </w:rPr>
        <w:t xml:space="preserve">              </w:t>
      </w:r>
      <w:r w:rsidR="00227909" w:rsidRPr="00FB3242">
        <w:rPr>
          <w:color w:val="5790D5"/>
          <w:sz w:val="18"/>
        </w:rPr>
        <w:t>__</w:t>
      </w:r>
      <w:r w:rsidR="00227909" w:rsidRPr="00D9767C">
        <w:rPr>
          <w:color w:val="5790D5"/>
          <w:sz w:val="18"/>
        </w:rPr>
        <w:t>_____</w:t>
      </w:r>
      <w:r w:rsidR="00227909" w:rsidRPr="00FB3242">
        <w:rPr>
          <w:color w:val="5790D5"/>
          <w:sz w:val="18"/>
        </w:rPr>
        <w:t>__</w:t>
      </w:r>
      <w:r>
        <w:rPr>
          <w:color w:val="5790D5"/>
          <w:sz w:val="18"/>
        </w:rPr>
        <w:t>________</w:t>
      </w:r>
      <w:r w:rsidR="00227909" w:rsidRPr="00D9767C">
        <w:rPr>
          <w:color w:val="5790D5"/>
          <w:sz w:val="18"/>
        </w:rPr>
        <w:t xml:space="preserve"> №  __</w:t>
      </w:r>
      <w:r w:rsidR="00227909" w:rsidRPr="00FB3242">
        <w:rPr>
          <w:color w:val="5790D5"/>
          <w:sz w:val="18"/>
        </w:rPr>
        <w:t>___</w:t>
      </w:r>
      <w:r w:rsidR="00227909" w:rsidRPr="00D9767C">
        <w:rPr>
          <w:color w:val="5790D5"/>
          <w:sz w:val="18"/>
        </w:rPr>
        <w:t>______</w:t>
      </w:r>
      <w:r>
        <w:rPr>
          <w:color w:val="5790D5"/>
          <w:sz w:val="18"/>
        </w:rPr>
        <w:t>_</w:t>
      </w:r>
      <w:r w:rsidR="00227909" w:rsidRPr="00D9767C">
        <w:rPr>
          <w:color w:val="5790D5"/>
          <w:sz w:val="18"/>
        </w:rPr>
        <w:t>______</w:t>
      </w:r>
    </w:p>
    <w:p w:rsidR="00227909" w:rsidRPr="00D9767C" w:rsidRDefault="00227909" w:rsidP="00227909">
      <w:pPr>
        <w:framePr w:w="4591" w:h="4666" w:hSpace="180" w:wrap="auto" w:vAnchor="text" w:hAnchor="page" w:x="1276" w:y="-250"/>
        <w:ind w:left="0"/>
        <w:rPr>
          <w:color w:val="5790D5"/>
          <w:sz w:val="18"/>
        </w:rPr>
      </w:pPr>
    </w:p>
    <w:p w:rsidR="00227909" w:rsidRPr="00D9767C" w:rsidRDefault="00227909" w:rsidP="00227909">
      <w:pPr>
        <w:framePr w:w="4591" w:h="4666" w:hSpace="180" w:wrap="auto" w:vAnchor="text" w:hAnchor="page" w:x="1276" w:y="-250"/>
        <w:ind w:left="0"/>
        <w:rPr>
          <w:color w:val="5790D5"/>
          <w:sz w:val="18"/>
        </w:rPr>
      </w:pPr>
      <w:r w:rsidRPr="00D9767C">
        <w:rPr>
          <w:color w:val="5790D5"/>
          <w:sz w:val="18"/>
        </w:rPr>
        <w:t xml:space="preserve">   </w:t>
      </w:r>
      <w:r w:rsidRPr="00FB3242">
        <w:rPr>
          <w:color w:val="5790D5"/>
          <w:sz w:val="18"/>
        </w:rPr>
        <w:t>На № _________________  от  __________________</w:t>
      </w:r>
    </w:p>
    <w:p w:rsidR="003762BC" w:rsidRPr="00FB3242" w:rsidRDefault="003762BC" w:rsidP="003762BC">
      <w:pPr>
        <w:rPr>
          <w:b/>
          <w:color w:val="002060"/>
        </w:rPr>
      </w:pPr>
      <w:r w:rsidRPr="00FB3242">
        <w:rPr>
          <w:b/>
          <w:color w:val="002060"/>
          <w:sz w:val="28"/>
        </w:rPr>
        <w:t xml:space="preserve"> </w:t>
      </w:r>
    </w:p>
    <w:p w:rsidR="00D9767C" w:rsidRDefault="00D9767C" w:rsidP="00D9767C">
      <w:pPr>
        <w:jc w:val="right"/>
        <w:rPr>
          <w:color w:val="002060"/>
          <w:sz w:val="28"/>
          <w:szCs w:val="28"/>
        </w:rPr>
      </w:pPr>
    </w:p>
    <w:p w:rsidR="00E603D9" w:rsidRDefault="00D9767C" w:rsidP="00E603D9">
      <w:pPr>
        <w:overflowPunct/>
        <w:autoSpaceDE/>
        <w:autoSpaceDN/>
        <w:adjustRightInd/>
        <w:ind w:left="0"/>
        <w:jc w:val="both"/>
        <w:textAlignment w:val="auto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 xml:space="preserve">                           </w:t>
      </w:r>
    </w:p>
    <w:p w:rsidR="00C40D4B" w:rsidRDefault="00C40D4B" w:rsidP="00E603D9">
      <w:pPr>
        <w:overflowPunct/>
        <w:autoSpaceDE/>
        <w:autoSpaceDN/>
        <w:adjustRightInd/>
        <w:ind w:left="0"/>
        <w:jc w:val="both"/>
        <w:textAlignment w:val="auto"/>
        <w:rPr>
          <w:color w:val="002060"/>
          <w:sz w:val="28"/>
          <w:szCs w:val="28"/>
        </w:rPr>
      </w:pPr>
    </w:p>
    <w:p w:rsidR="00C40D4B" w:rsidRDefault="00C40D4B" w:rsidP="00E603D9">
      <w:pPr>
        <w:overflowPunct/>
        <w:autoSpaceDE/>
        <w:autoSpaceDN/>
        <w:adjustRightInd/>
        <w:ind w:left="0"/>
        <w:jc w:val="both"/>
        <w:textAlignment w:val="auto"/>
        <w:rPr>
          <w:color w:val="002060"/>
          <w:sz w:val="28"/>
          <w:szCs w:val="28"/>
        </w:rPr>
      </w:pPr>
    </w:p>
    <w:p w:rsidR="00C40D4B" w:rsidRDefault="00C40D4B" w:rsidP="00E603D9">
      <w:pPr>
        <w:overflowPunct/>
        <w:autoSpaceDE/>
        <w:autoSpaceDN/>
        <w:adjustRightInd/>
        <w:ind w:left="0"/>
        <w:jc w:val="both"/>
        <w:textAlignment w:val="auto"/>
        <w:rPr>
          <w:color w:val="002060"/>
          <w:sz w:val="28"/>
          <w:szCs w:val="28"/>
        </w:rPr>
      </w:pPr>
    </w:p>
    <w:p w:rsidR="00C40D4B" w:rsidRDefault="00C40D4B" w:rsidP="00E603D9">
      <w:pPr>
        <w:overflowPunct/>
        <w:autoSpaceDE/>
        <w:autoSpaceDN/>
        <w:adjustRightInd/>
        <w:ind w:left="0"/>
        <w:jc w:val="both"/>
        <w:textAlignment w:val="auto"/>
        <w:rPr>
          <w:color w:val="002060"/>
          <w:sz w:val="28"/>
          <w:szCs w:val="28"/>
        </w:rPr>
      </w:pPr>
    </w:p>
    <w:p w:rsidR="00C40D4B" w:rsidRDefault="00C40D4B" w:rsidP="00E603D9">
      <w:pPr>
        <w:overflowPunct/>
        <w:autoSpaceDE/>
        <w:autoSpaceDN/>
        <w:adjustRightInd/>
        <w:ind w:left="0"/>
        <w:jc w:val="both"/>
        <w:textAlignment w:val="auto"/>
        <w:rPr>
          <w:color w:val="002060"/>
          <w:sz w:val="28"/>
          <w:szCs w:val="28"/>
        </w:rPr>
      </w:pPr>
    </w:p>
    <w:p w:rsidR="00C40D4B" w:rsidRDefault="00C40D4B" w:rsidP="00E603D9">
      <w:pPr>
        <w:overflowPunct/>
        <w:autoSpaceDE/>
        <w:autoSpaceDN/>
        <w:adjustRightInd/>
        <w:ind w:left="0"/>
        <w:jc w:val="both"/>
        <w:textAlignment w:val="auto"/>
        <w:rPr>
          <w:color w:val="002060"/>
          <w:sz w:val="28"/>
          <w:szCs w:val="28"/>
        </w:rPr>
      </w:pPr>
    </w:p>
    <w:p w:rsidR="00C40D4B" w:rsidRDefault="00C40D4B" w:rsidP="00E603D9">
      <w:pPr>
        <w:overflowPunct/>
        <w:autoSpaceDE/>
        <w:autoSpaceDN/>
        <w:adjustRightInd/>
        <w:ind w:left="0"/>
        <w:jc w:val="both"/>
        <w:textAlignment w:val="auto"/>
        <w:rPr>
          <w:color w:val="002060"/>
          <w:sz w:val="28"/>
          <w:szCs w:val="28"/>
        </w:rPr>
      </w:pPr>
    </w:p>
    <w:p w:rsidR="00C40D4B" w:rsidRDefault="00C40D4B" w:rsidP="00E603D9">
      <w:pPr>
        <w:overflowPunct/>
        <w:autoSpaceDE/>
        <w:autoSpaceDN/>
        <w:adjustRightInd/>
        <w:ind w:left="0"/>
        <w:jc w:val="both"/>
        <w:textAlignment w:val="auto"/>
        <w:rPr>
          <w:color w:val="002060"/>
          <w:sz w:val="28"/>
          <w:szCs w:val="28"/>
        </w:rPr>
      </w:pPr>
    </w:p>
    <w:p w:rsidR="00C40D4B" w:rsidRDefault="00C40D4B" w:rsidP="00E603D9">
      <w:pPr>
        <w:overflowPunct/>
        <w:autoSpaceDE/>
        <w:autoSpaceDN/>
        <w:adjustRightInd/>
        <w:ind w:left="0"/>
        <w:jc w:val="both"/>
        <w:textAlignment w:val="auto"/>
        <w:rPr>
          <w:color w:val="002060"/>
          <w:sz w:val="28"/>
          <w:szCs w:val="28"/>
        </w:rPr>
      </w:pPr>
    </w:p>
    <w:p w:rsidR="00C40D4B" w:rsidRDefault="00C40D4B" w:rsidP="00E603D9">
      <w:pPr>
        <w:overflowPunct/>
        <w:autoSpaceDE/>
        <w:autoSpaceDN/>
        <w:adjustRightInd/>
        <w:ind w:left="0"/>
        <w:jc w:val="both"/>
        <w:textAlignment w:val="auto"/>
        <w:rPr>
          <w:color w:val="002060"/>
          <w:sz w:val="28"/>
          <w:szCs w:val="28"/>
        </w:rPr>
      </w:pPr>
    </w:p>
    <w:p w:rsidR="00C40D4B" w:rsidRDefault="00C40D4B" w:rsidP="00E603D9">
      <w:pPr>
        <w:overflowPunct/>
        <w:autoSpaceDE/>
        <w:autoSpaceDN/>
        <w:adjustRightInd/>
        <w:ind w:left="0"/>
        <w:jc w:val="both"/>
        <w:textAlignment w:val="auto"/>
        <w:rPr>
          <w:color w:val="002060"/>
          <w:sz w:val="28"/>
          <w:szCs w:val="28"/>
        </w:rPr>
      </w:pPr>
    </w:p>
    <w:p w:rsidR="00C40D4B" w:rsidRDefault="00C40D4B" w:rsidP="00E603D9">
      <w:pPr>
        <w:overflowPunct/>
        <w:autoSpaceDE/>
        <w:autoSpaceDN/>
        <w:adjustRightInd/>
        <w:ind w:left="0"/>
        <w:jc w:val="both"/>
        <w:textAlignment w:val="auto"/>
        <w:rPr>
          <w:color w:val="002060"/>
          <w:sz w:val="28"/>
          <w:szCs w:val="28"/>
        </w:rPr>
      </w:pPr>
    </w:p>
    <w:p w:rsidR="00C40D4B" w:rsidRDefault="00C40D4B" w:rsidP="00E603D9">
      <w:pPr>
        <w:overflowPunct/>
        <w:autoSpaceDE/>
        <w:autoSpaceDN/>
        <w:adjustRightInd/>
        <w:ind w:left="0"/>
        <w:jc w:val="both"/>
        <w:textAlignment w:val="auto"/>
        <w:rPr>
          <w:color w:val="002060"/>
          <w:sz w:val="28"/>
          <w:szCs w:val="28"/>
        </w:rPr>
      </w:pPr>
    </w:p>
    <w:p w:rsidR="00E90207" w:rsidRPr="00E90207" w:rsidRDefault="00E90207" w:rsidP="00E90207">
      <w:pPr>
        <w:overflowPunct/>
        <w:ind w:left="0" w:firstLine="567"/>
        <w:jc w:val="center"/>
        <w:textAlignment w:val="auto"/>
        <w:rPr>
          <w:rFonts w:eastAsia="Calibri"/>
          <w:b/>
          <w:sz w:val="27"/>
          <w:szCs w:val="27"/>
          <w:lang w:eastAsia="en-US"/>
        </w:rPr>
      </w:pPr>
      <w:r w:rsidRPr="00E90207">
        <w:rPr>
          <w:rFonts w:eastAsia="Calibri"/>
          <w:b/>
          <w:sz w:val="27"/>
          <w:szCs w:val="27"/>
          <w:lang w:eastAsia="en-US"/>
        </w:rPr>
        <w:t>ЗАКЛЮЧЕНИЕ</w:t>
      </w:r>
    </w:p>
    <w:p w:rsidR="00E90207" w:rsidRPr="00E90207" w:rsidRDefault="00E90207" w:rsidP="00554387">
      <w:pPr>
        <w:overflowPunct/>
        <w:spacing w:line="276" w:lineRule="auto"/>
        <w:ind w:left="0" w:firstLine="567"/>
        <w:jc w:val="both"/>
        <w:textAlignment w:val="auto"/>
        <w:rPr>
          <w:rFonts w:eastAsia="Calibri"/>
          <w:sz w:val="27"/>
          <w:szCs w:val="27"/>
          <w:lang w:eastAsia="en-US"/>
        </w:rPr>
      </w:pPr>
    </w:p>
    <w:p w:rsidR="009944FF" w:rsidRPr="000E44D9" w:rsidRDefault="009944FF" w:rsidP="000E44D9">
      <w:pPr>
        <w:spacing w:line="276" w:lineRule="auto"/>
        <w:ind w:left="0" w:firstLine="708"/>
        <w:jc w:val="both"/>
        <w:rPr>
          <w:sz w:val="28"/>
          <w:szCs w:val="28"/>
        </w:rPr>
      </w:pPr>
      <w:proofErr w:type="gramStart"/>
      <w:r w:rsidRPr="000E44D9">
        <w:rPr>
          <w:sz w:val="28"/>
          <w:szCs w:val="28"/>
        </w:rPr>
        <w:t>Комитет правового обеспечения Ленинградской области</w:t>
      </w:r>
      <w:r w:rsidR="00320E23" w:rsidRPr="000E44D9">
        <w:rPr>
          <w:sz w:val="28"/>
          <w:szCs w:val="28"/>
        </w:rPr>
        <w:t xml:space="preserve"> (далее – комитет)</w:t>
      </w:r>
      <w:r w:rsidRPr="000E44D9">
        <w:rPr>
          <w:sz w:val="28"/>
          <w:szCs w:val="28"/>
        </w:rPr>
        <w:t xml:space="preserve">, </w:t>
      </w:r>
      <w:r w:rsidR="004D4516">
        <w:rPr>
          <w:sz w:val="28"/>
          <w:szCs w:val="28"/>
        </w:rPr>
        <w:t xml:space="preserve">повторно </w:t>
      </w:r>
      <w:r w:rsidRPr="000E44D9">
        <w:rPr>
          <w:sz w:val="28"/>
          <w:szCs w:val="28"/>
        </w:rPr>
        <w:t xml:space="preserve">рассмотрев представленный на юридическую экспертизу проект </w:t>
      </w:r>
      <w:r w:rsidR="006D5BFB">
        <w:rPr>
          <w:sz w:val="28"/>
          <w:szCs w:val="28"/>
        </w:rPr>
        <w:t>областного закона</w:t>
      </w:r>
      <w:r w:rsidRPr="000E44D9">
        <w:rPr>
          <w:sz w:val="28"/>
          <w:szCs w:val="28"/>
        </w:rPr>
        <w:t xml:space="preserve"> </w:t>
      </w:r>
      <w:r w:rsidR="00257C04" w:rsidRPr="000E44D9">
        <w:rPr>
          <w:sz w:val="28"/>
          <w:szCs w:val="28"/>
        </w:rPr>
        <w:t>«</w:t>
      </w:r>
      <w:r w:rsidR="00F460D3" w:rsidRPr="000E44D9">
        <w:rPr>
          <w:sz w:val="28"/>
          <w:szCs w:val="28"/>
        </w:rPr>
        <w:t>О внесении изменений в отдельные областные законы, регулирующие вопросы перераспределения полномочий в сфере похоронного дела между органами государственной власти Ленинградской области и органами местного самоуправления Ленинградской области, и осуществления градостроительной деятельности</w:t>
      </w:r>
      <w:r w:rsidR="005922E6" w:rsidRPr="000E44D9">
        <w:rPr>
          <w:sz w:val="28"/>
          <w:szCs w:val="28"/>
        </w:rPr>
        <w:t>»</w:t>
      </w:r>
      <w:r w:rsidR="00257C04" w:rsidRPr="000E44D9">
        <w:rPr>
          <w:sz w:val="28"/>
          <w:szCs w:val="28"/>
        </w:rPr>
        <w:t xml:space="preserve"> </w:t>
      </w:r>
      <w:r w:rsidR="00F460D3" w:rsidRPr="000E44D9">
        <w:rPr>
          <w:sz w:val="28"/>
          <w:szCs w:val="28"/>
        </w:rPr>
        <w:t>(далее – Законоп</w:t>
      </w:r>
      <w:r w:rsidRPr="000E44D9">
        <w:rPr>
          <w:sz w:val="28"/>
          <w:szCs w:val="28"/>
        </w:rPr>
        <w:t>роект), исследовав его на предмет соответствия действующему законодательству и правилам юридической техники</w:t>
      </w:r>
      <w:proofErr w:type="gramEnd"/>
      <w:r w:rsidRPr="000E44D9">
        <w:rPr>
          <w:sz w:val="28"/>
          <w:szCs w:val="28"/>
        </w:rPr>
        <w:t xml:space="preserve">, сообщает </w:t>
      </w:r>
      <w:r w:rsidR="00F460D3" w:rsidRPr="000E44D9">
        <w:rPr>
          <w:sz w:val="28"/>
          <w:szCs w:val="28"/>
        </w:rPr>
        <w:t>следующее.</w:t>
      </w:r>
    </w:p>
    <w:p w:rsidR="008B36D2" w:rsidRDefault="004D4516" w:rsidP="00A41D06">
      <w:pPr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 комитета, изложенные в заключении № </w:t>
      </w:r>
      <w:r w:rsidRPr="004D4516">
        <w:rPr>
          <w:sz w:val="28"/>
          <w:szCs w:val="28"/>
        </w:rPr>
        <w:t>ЮК-03-4987/2022 от 10.11.2022</w:t>
      </w:r>
      <w:r>
        <w:rPr>
          <w:sz w:val="28"/>
          <w:szCs w:val="28"/>
        </w:rPr>
        <w:t>, не учтены.</w:t>
      </w:r>
      <w:r w:rsidR="00717223">
        <w:rPr>
          <w:sz w:val="28"/>
          <w:szCs w:val="28"/>
        </w:rPr>
        <w:t xml:space="preserve"> Доводы, приведенные в заключени</w:t>
      </w:r>
      <w:proofErr w:type="gramStart"/>
      <w:r w:rsidR="00717223">
        <w:rPr>
          <w:sz w:val="28"/>
          <w:szCs w:val="28"/>
        </w:rPr>
        <w:t>и</w:t>
      </w:r>
      <w:proofErr w:type="gramEnd"/>
      <w:r w:rsidR="00717223">
        <w:rPr>
          <w:sz w:val="28"/>
          <w:szCs w:val="28"/>
        </w:rPr>
        <w:t xml:space="preserve"> комитета правопорядка и безопасности Ленинградской области, не основаны на нормах </w:t>
      </w:r>
      <w:r w:rsidR="00571D6A">
        <w:rPr>
          <w:sz w:val="28"/>
          <w:szCs w:val="28"/>
        </w:rPr>
        <w:t>законодательства</w:t>
      </w:r>
      <w:r w:rsidR="00717223">
        <w:rPr>
          <w:sz w:val="28"/>
          <w:szCs w:val="28"/>
        </w:rPr>
        <w:t>.</w:t>
      </w:r>
    </w:p>
    <w:p w:rsidR="00717223" w:rsidRDefault="00717223" w:rsidP="00A41D06">
      <w:pPr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к</w:t>
      </w:r>
      <w:r w:rsidRPr="000E44D9">
        <w:rPr>
          <w:sz w:val="28"/>
          <w:szCs w:val="28"/>
        </w:rPr>
        <w:t xml:space="preserve"> Законопроекту имеются </w:t>
      </w:r>
      <w:r>
        <w:rPr>
          <w:sz w:val="28"/>
          <w:szCs w:val="28"/>
        </w:rPr>
        <w:t xml:space="preserve">не снятые </w:t>
      </w:r>
      <w:r w:rsidRPr="000E44D9">
        <w:rPr>
          <w:sz w:val="28"/>
          <w:szCs w:val="28"/>
        </w:rPr>
        <w:t>замечания комитета финансов Ленинградской области</w:t>
      </w:r>
      <w:r w:rsidR="00C6695E">
        <w:rPr>
          <w:sz w:val="28"/>
          <w:szCs w:val="28"/>
        </w:rPr>
        <w:t>.</w:t>
      </w:r>
    </w:p>
    <w:p w:rsidR="002A3BFE" w:rsidRDefault="004A6F95" w:rsidP="004A6F95">
      <w:pPr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обращаем внимание, что вышеуказанные замечания не препятствуют дальнейшему согласованию Законопроекта в соответствии с </w:t>
      </w:r>
      <w:r w:rsidR="002A3BFE">
        <w:rPr>
          <w:sz w:val="28"/>
          <w:szCs w:val="28"/>
        </w:rPr>
        <w:t>Инструкцией по делопроизводству в органах исполнительной власти Ленинградской области</w:t>
      </w:r>
      <w:r w:rsidR="00F1377F">
        <w:rPr>
          <w:sz w:val="28"/>
          <w:szCs w:val="28"/>
        </w:rPr>
        <w:t>, утвержденной</w:t>
      </w:r>
      <w:bookmarkStart w:id="0" w:name="_GoBack"/>
      <w:bookmarkEnd w:id="0"/>
      <w:r w:rsidR="002A3BFE">
        <w:rPr>
          <w:sz w:val="28"/>
          <w:szCs w:val="28"/>
        </w:rPr>
        <w:t xml:space="preserve"> постановлением </w:t>
      </w:r>
      <w:r w:rsidR="002A3BFE">
        <w:rPr>
          <w:sz w:val="28"/>
          <w:szCs w:val="28"/>
        </w:rPr>
        <w:t xml:space="preserve">Губернатора Ленинградской области от 13.02.2018 </w:t>
      </w:r>
      <w:r w:rsidR="002A3BFE">
        <w:rPr>
          <w:sz w:val="28"/>
          <w:szCs w:val="28"/>
        </w:rPr>
        <w:t>№</w:t>
      </w:r>
      <w:r w:rsidR="002A3BFE">
        <w:rPr>
          <w:sz w:val="28"/>
          <w:szCs w:val="28"/>
        </w:rPr>
        <w:t xml:space="preserve"> 4-пг</w:t>
      </w:r>
      <w:r>
        <w:rPr>
          <w:sz w:val="28"/>
          <w:szCs w:val="28"/>
        </w:rPr>
        <w:t>.</w:t>
      </w:r>
      <w:r w:rsidR="002A3BFE">
        <w:rPr>
          <w:sz w:val="28"/>
          <w:szCs w:val="28"/>
        </w:rPr>
        <w:t xml:space="preserve"> </w:t>
      </w:r>
    </w:p>
    <w:p w:rsidR="00F460D3" w:rsidRPr="000E44D9" w:rsidRDefault="00F460D3" w:rsidP="000E44D9">
      <w:pPr>
        <w:overflowPunct/>
        <w:spacing w:line="276" w:lineRule="auto"/>
        <w:ind w:left="0"/>
        <w:jc w:val="both"/>
        <w:textAlignment w:val="auto"/>
        <w:rPr>
          <w:sz w:val="28"/>
          <w:szCs w:val="28"/>
        </w:rPr>
      </w:pPr>
    </w:p>
    <w:p w:rsidR="009944FF" w:rsidRDefault="009944FF" w:rsidP="00F460D3">
      <w:pPr>
        <w:ind w:left="0" w:firstLine="708"/>
        <w:jc w:val="both"/>
        <w:rPr>
          <w:sz w:val="28"/>
          <w:szCs w:val="28"/>
        </w:rPr>
      </w:pPr>
    </w:p>
    <w:p w:rsidR="009944FF" w:rsidRDefault="009944FF" w:rsidP="00F460D3">
      <w:pPr>
        <w:ind w:left="0"/>
        <w:jc w:val="both"/>
        <w:rPr>
          <w:i/>
          <w:sz w:val="18"/>
          <w:szCs w:val="1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519B3">
        <w:rPr>
          <w:sz w:val="28"/>
          <w:szCs w:val="28"/>
        </w:rPr>
        <w:tab/>
      </w:r>
      <w:r w:rsidR="00C519B3">
        <w:rPr>
          <w:sz w:val="28"/>
          <w:szCs w:val="28"/>
        </w:rPr>
        <w:tab/>
      </w:r>
      <w:r w:rsidR="00C519B3">
        <w:rPr>
          <w:sz w:val="28"/>
          <w:szCs w:val="28"/>
        </w:rPr>
        <w:tab/>
      </w:r>
      <w:r>
        <w:rPr>
          <w:sz w:val="28"/>
          <w:szCs w:val="28"/>
        </w:rPr>
        <w:t>Л.Н. Красненко</w:t>
      </w:r>
    </w:p>
    <w:p w:rsidR="009944FF" w:rsidRDefault="009944FF" w:rsidP="00F460D3">
      <w:pPr>
        <w:ind w:left="0"/>
        <w:jc w:val="both"/>
        <w:rPr>
          <w:i/>
          <w:sz w:val="18"/>
          <w:szCs w:val="18"/>
        </w:rPr>
      </w:pPr>
    </w:p>
    <w:p w:rsidR="009944FF" w:rsidRDefault="009944FF" w:rsidP="00F460D3">
      <w:pPr>
        <w:ind w:left="0"/>
        <w:jc w:val="both"/>
        <w:rPr>
          <w:i/>
          <w:sz w:val="18"/>
          <w:szCs w:val="18"/>
        </w:rPr>
      </w:pPr>
    </w:p>
    <w:p w:rsidR="009944FF" w:rsidRDefault="009944FF" w:rsidP="00F460D3">
      <w:pPr>
        <w:ind w:left="0"/>
        <w:jc w:val="both"/>
        <w:rPr>
          <w:i/>
          <w:sz w:val="18"/>
          <w:szCs w:val="18"/>
        </w:rPr>
      </w:pPr>
    </w:p>
    <w:p w:rsidR="009944FF" w:rsidRDefault="009944FF" w:rsidP="00F460D3">
      <w:pPr>
        <w:ind w:left="0"/>
        <w:jc w:val="both"/>
        <w:rPr>
          <w:i/>
          <w:sz w:val="18"/>
          <w:szCs w:val="18"/>
        </w:rPr>
      </w:pPr>
    </w:p>
    <w:p w:rsidR="00E90207" w:rsidRPr="00E90207" w:rsidRDefault="009944FF" w:rsidP="00F460D3">
      <w:pPr>
        <w:ind w:left="0"/>
        <w:jc w:val="both"/>
        <w:rPr>
          <w:sz w:val="16"/>
          <w:szCs w:val="16"/>
        </w:rPr>
      </w:pPr>
      <w:r w:rsidRPr="00B310EF">
        <w:rPr>
          <w:i/>
          <w:sz w:val="16"/>
          <w:szCs w:val="16"/>
        </w:rPr>
        <w:t>Исп. Долгова К.С.</w:t>
      </w:r>
      <w:r>
        <w:rPr>
          <w:i/>
          <w:sz w:val="16"/>
          <w:szCs w:val="16"/>
        </w:rPr>
        <w:t xml:space="preserve"> 539-43-43</w:t>
      </w:r>
      <w:r w:rsidRPr="00B310EF">
        <w:rPr>
          <w:i/>
          <w:sz w:val="16"/>
          <w:szCs w:val="16"/>
        </w:rPr>
        <w:t xml:space="preserve"> (</w:t>
      </w:r>
      <w:r>
        <w:rPr>
          <w:i/>
          <w:sz w:val="16"/>
          <w:szCs w:val="16"/>
        </w:rPr>
        <w:t>1698</w:t>
      </w:r>
      <w:r w:rsidRPr="00B310EF">
        <w:rPr>
          <w:i/>
          <w:sz w:val="16"/>
          <w:szCs w:val="16"/>
        </w:rPr>
        <w:t>)</w:t>
      </w:r>
    </w:p>
    <w:sectPr w:rsidR="00E90207" w:rsidRPr="00E90207" w:rsidSect="004A6F95">
      <w:headerReference w:type="even" r:id="rId10"/>
      <w:footerReference w:type="even" r:id="rId11"/>
      <w:footerReference w:type="default" r:id="rId12"/>
      <w:pgSz w:w="11907" w:h="16840" w:code="9"/>
      <w:pgMar w:top="851" w:right="567" w:bottom="709" w:left="1418" w:header="170" w:footer="17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F51" w:rsidRDefault="001C1F51">
      <w:r>
        <w:separator/>
      </w:r>
    </w:p>
  </w:endnote>
  <w:endnote w:type="continuationSeparator" w:id="0">
    <w:p w:rsidR="001C1F51" w:rsidRDefault="001C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2B3" w:rsidRDefault="00EF62B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F62B3" w:rsidRDefault="00EF62B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0A2" w:rsidRDefault="003B20A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A6F95">
      <w:rPr>
        <w:noProof/>
      </w:rPr>
      <w:t>2</w:t>
    </w:r>
    <w:r>
      <w:fldChar w:fldCharType="end"/>
    </w:r>
  </w:p>
  <w:p w:rsidR="00EF62B3" w:rsidRDefault="00EF62B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F51" w:rsidRDefault="001C1F51">
      <w:r>
        <w:separator/>
      </w:r>
    </w:p>
  </w:footnote>
  <w:footnote w:type="continuationSeparator" w:id="0">
    <w:p w:rsidR="001C1F51" w:rsidRDefault="001C1F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2B3" w:rsidRDefault="00EF62B3" w:rsidP="004537D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F62B3" w:rsidRDefault="00EF62B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532F0"/>
    <w:multiLevelType w:val="hybridMultilevel"/>
    <w:tmpl w:val="7910F776"/>
    <w:lvl w:ilvl="0" w:tplc="D6CA7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0451C40"/>
    <w:multiLevelType w:val="hybridMultilevel"/>
    <w:tmpl w:val="1840C03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2BC"/>
    <w:rsid w:val="000025CB"/>
    <w:rsid w:val="00005E51"/>
    <w:rsid w:val="000146DE"/>
    <w:rsid w:val="00016CCC"/>
    <w:rsid w:val="00016ED7"/>
    <w:rsid w:val="00024DFC"/>
    <w:rsid w:val="00024E19"/>
    <w:rsid w:val="00026A1E"/>
    <w:rsid w:val="0003026B"/>
    <w:rsid w:val="00030B04"/>
    <w:rsid w:val="000405A7"/>
    <w:rsid w:val="000406A8"/>
    <w:rsid w:val="00047900"/>
    <w:rsid w:val="000507F1"/>
    <w:rsid w:val="000576EB"/>
    <w:rsid w:val="000606FA"/>
    <w:rsid w:val="000643B1"/>
    <w:rsid w:val="00066D77"/>
    <w:rsid w:val="00070973"/>
    <w:rsid w:val="00072D05"/>
    <w:rsid w:val="00074A9F"/>
    <w:rsid w:val="00076D51"/>
    <w:rsid w:val="00082B0F"/>
    <w:rsid w:val="0008309C"/>
    <w:rsid w:val="00085461"/>
    <w:rsid w:val="000904D2"/>
    <w:rsid w:val="00091970"/>
    <w:rsid w:val="00092102"/>
    <w:rsid w:val="00094A65"/>
    <w:rsid w:val="000970F7"/>
    <w:rsid w:val="000A2572"/>
    <w:rsid w:val="000A6F56"/>
    <w:rsid w:val="000B1CB3"/>
    <w:rsid w:val="000B4AE4"/>
    <w:rsid w:val="000B7218"/>
    <w:rsid w:val="000C1A75"/>
    <w:rsid w:val="000D39A8"/>
    <w:rsid w:val="000E44D9"/>
    <w:rsid w:val="000F4489"/>
    <w:rsid w:val="001013DB"/>
    <w:rsid w:val="001027A2"/>
    <w:rsid w:val="00107F6F"/>
    <w:rsid w:val="00122E21"/>
    <w:rsid w:val="00124E1D"/>
    <w:rsid w:val="00125E29"/>
    <w:rsid w:val="00126AE7"/>
    <w:rsid w:val="00133A76"/>
    <w:rsid w:val="00133D15"/>
    <w:rsid w:val="00137B36"/>
    <w:rsid w:val="00141F4D"/>
    <w:rsid w:val="00150626"/>
    <w:rsid w:val="00150790"/>
    <w:rsid w:val="00154F07"/>
    <w:rsid w:val="00161278"/>
    <w:rsid w:val="00164D74"/>
    <w:rsid w:val="00166AD5"/>
    <w:rsid w:val="00170841"/>
    <w:rsid w:val="00172B03"/>
    <w:rsid w:val="001740CD"/>
    <w:rsid w:val="00177860"/>
    <w:rsid w:val="001839F5"/>
    <w:rsid w:val="00190A12"/>
    <w:rsid w:val="00193B8A"/>
    <w:rsid w:val="001B0719"/>
    <w:rsid w:val="001B106A"/>
    <w:rsid w:val="001B3EAF"/>
    <w:rsid w:val="001B68B9"/>
    <w:rsid w:val="001C166F"/>
    <w:rsid w:val="001C1E42"/>
    <w:rsid w:val="001C1F51"/>
    <w:rsid w:val="001C35D6"/>
    <w:rsid w:val="001C43F9"/>
    <w:rsid w:val="001D0043"/>
    <w:rsid w:val="001D31A5"/>
    <w:rsid w:val="001D3A1B"/>
    <w:rsid w:val="001D4781"/>
    <w:rsid w:val="001E5212"/>
    <w:rsid w:val="001E54A3"/>
    <w:rsid w:val="001E66D3"/>
    <w:rsid w:val="001F5216"/>
    <w:rsid w:val="001F73BC"/>
    <w:rsid w:val="001F7B27"/>
    <w:rsid w:val="00222645"/>
    <w:rsid w:val="00223EF3"/>
    <w:rsid w:val="002269F4"/>
    <w:rsid w:val="00227909"/>
    <w:rsid w:val="00232312"/>
    <w:rsid w:val="00232FB9"/>
    <w:rsid w:val="00235285"/>
    <w:rsid w:val="00236844"/>
    <w:rsid w:val="00237379"/>
    <w:rsid w:val="0023745D"/>
    <w:rsid w:val="002414E8"/>
    <w:rsid w:val="00242F85"/>
    <w:rsid w:val="0024398F"/>
    <w:rsid w:val="00244B2F"/>
    <w:rsid w:val="002451EA"/>
    <w:rsid w:val="00254ACD"/>
    <w:rsid w:val="00256274"/>
    <w:rsid w:val="00257C04"/>
    <w:rsid w:val="002609B9"/>
    <w:rsid w:val="002655BD"/>
    <w:rsid w:val="0026583B"/>
    <w:rsid w:val="0027298A"/>
    <w:rsid w:val="002760BD"/>
    <w:rsid w:val="00276C33"/>
    <w:rsid w:val="0028328C"/>
    <w:rsid w:val="002833B3"/>
    <w:rsid w:val="00283BAD"/>
    <w:rsid w:val="002853E7"/>
    <w:rsid w:val="0028725E"/>
    <w:rsid w:val="002A3BFE"/>
    <w:rsid w:val="002A6DA4"/>
    <w:rsid w:val="002B21BE"/>
    <w:rsid w:val="002B3AC8"/>
    <w:rsid w:val="002B593C"/>
    <w:rsid w:val="002C0022"/>
    <w:rsid w:val="002C5084"/>
    <w:rsid w:val="002C5F41"/>
    <w:rsid w:val="002C745D"/>
    <w:rsid w:val="002D098A"/>
    <w:rsid w:val="002D1148"/>
    <w:rsid w:val="002D40E9"/>
    <w:rsid w:val="002D57BD"/>
    <w:rsid w:val="002E07CB"/>
    <w:rsid w:val="002E3B6B"/>
    <w:rsid w:val="002E79AD"/>
    <w:rsid w:val="002F2013"/>
    <w:rsid w:val="002F5738"/>
    <w:rsid w:val="003012D7"/>
    <w:rsid w:val="0030204C"/>
    <w:rsid w:val="00303A36"/>
    <w:rsid w:val="0030419B"/>
    <w:rsid w:val="00305BDF"/>
    <w:rsid w:val="00313F7D"/>
    <w:rsid w:val="00320D40"/>
    <w:rsid w:val="00320E23"/>
    <w:rsid w:val="003235C3"/>
    <w:rsid w:val="003308D5"/>
    <w:rsid w:val="00335FBE"/>
    <w:rsid w:val="00337D03"/>
    <w:rsid w:val="00337F7D"/>
    <w:rsid w:val="00340A73"/>
    <w:rsid w:val="00354990"/>
    <w:rsid w:val="00364342"/>
    <w:rsid w:val="00366541"/>
    <w:rsid w:val="00370C1D"/>
    <w:rsid w:val="003712B4"/>
    <w:rsid w:val="003757C8"/>
    <w:rsid w:val="003762BC"/>
    <w:rsid w:val="00381644"/>
    <w:rsid w:val="00393881"/>
    <w:rsid w:val="00395C2A"/>
    <w:rsid w:val="003A0F7D"/>
    <w:rsid w:val="003A49F1"/>
    <w:rsid w:val="003B20A2"/>
    <w:rsid w:val="003B3191"/>
    <w:rsid w:val="003B4977"/>
    <w:rsid w:val="003B552B"/>
    <w:rsid w:val="003B5F05"/>
    <w:rsid w:val="003B6A5A"/>
    <w:rsid w:val="003B7F64"/>
    <w:rsid w:val="003C4C71"/>
    <w:rsid w:val="003C4F09"/>
    <w:rsid w:val="003C5E3E"/>
    <w:rsid w:val="003C71B2"/>
    <w:rsid w:val="003D0AF4"/>
    <w:rsid w:val="003D31AA"/>
    <w:rsid w:val="00403D24"/>
    <w:rsid w:val="00415E5F"/>
    <w:rsid w:val="00421992"/>
    <w:rsid w:val="00423B5D"/>
    <w:rsid w:val="00433438"/>
    <w:rsid w:val="0043402C"/>
    <w:rsid w:val="00435F84"/>
    <w:rsid w:val="004441A1"/>
    <w:rsid w:val="00444606"/>
    <w:rsid w:val="004456B4"/>
    <w:rsid w:val="004537D4"/>
    <w:rsid w:val="00454EE6"/>
    <w:rsid w:val="004554A9"/>
    <w:rsid w:val="0046165C"/>
    <w:rsid w:val="004619F0"/>
    <w:rsid w:val="004620CC"/>
    <w:rsid w:val="0046504E"/>
    <w:rsid w:val="0047451D"/>
    <w:rsid w:val="00474811"/>
    <w:rsid w:val="004853E1"/>
    <w:rsid w:val="004A2C36"/>
    <w:rsid w:val="004A6F95"/>
    <w:rsid w:val="004B037B"/>
    <w:rsid w:val="004B2CEC"/>
    <w:rsid w:val="004B2FBA"/>
    <w:rsid w:val="004B5285"/>
    <w:rsid w:val="004B64A0"/>
    <w:rsid w:val="004B7F2F"/>
    <w:rsid w:val="004C25F3"/>
    <w:rsid w:val="004C3337"/>
    <w:rsid w:val="004C33F8"/>
    <w:rsid w:val="004C76AC"/>
    <w:rsid w:val="004D1623"/>
    <w:rsid w:val="004D26C5"/>
    <w:rsid w:val="004D4516"/>
    <w:rsid w:val="004D5F5E"/>
    <w:rsid w:val="004D7248"/>
    <w:rsid w:val="004D73B1"/>
    <w:rsid w:val="004E10A0"/>
    <w:rsid w:val="004E1E19"/>
    <w:rsid w:val="004E2DE0"/>
    <w:rsid w:val="004E4667"/>
    <w:rsid w:val="004E744A"/>
    <w:rsid w:val="004F1E77"/>
    <w:rsid w:val="004F312D"/>
    <w:rsid w:val="004F571E"/>
    <w:rsid w:val="004F64A7"/>
    <w:rsid w:val="005001D2"/>
    <w:rsid w:val="00502781"/>
    <w:rsid w:val="00504CC1"/>
    <w:rsid w:val="00512CD2"/>
    <w:rsid w:val="005219CB"/>
    <w:rsid w:val="00525F81"/>
    <w:rsid w:val="0054099B"/>
    <w:rsid w:val="005458BD"/>
    <w:rsid w:val="0055295B"/>
    <w:rsid w:val="00554387"/>
    <w:rsid w:val="00557F19"/>
    <w:rsid w:val="00565591"/>
    <w:rsid w:val="005671F8"/>
    <w:rsid w:val="00567FA8"/>
    <w:rsid w:val="005715B1"/>
    <w:rsid w:val="00571D6A"/>
    <w:rsid w:val="00575DD4"/>
    <w:rsid w:val="005762EE"/>
    <w:rsid w:val="00583668"/>
    <w:rsid w:val="005838FE"/>
    <w:rsid w:val="00585F2F"/>
    <w:rsid w:val="00586C2B"/>
    <w:rsid w:val="005922E6"/>
    <w:rsid w:val="0059666E"/>
    <w:rsid w:val="00597E69"/>
    <w:rsid w:val="005A4924"/>
    <w:rsid w:val="005A70B6"/>
    <w:rsid w:val="005B46A9"/>
    <w:rsid w:val="005B4976"/>
    <w:rsid w:val="005B7D74"/>
    <w:rsid w:val="005C0758"/>
    <w:rsid w:val="005C7A87"/>
    <w:rsid w:val="005D3556"/>
    <w:rsid w:val="005D598F"/>
    <w:rsid w:val="005E4D05"/>
    <w:rsid w:val="005E6082"/>
    <w:rsid w:val="00603DA3"/>
    <w:rsid w:val="00603E3B"/>
    <w:rsid w:val="0060797A"/>
    <w:rsid w:val="00612FFD"/>
    <w:rsid w:val="006156D3"/>
    <w:rsid w:val="00615F41"/>
    <w:rsid w:val="00630BCE"/>
    <w:rsid w:val="006311E8"/>
    <w:rsid w:val="006338C6"/>
    <w:rsid w:val="006447DD"/>
    <w:rsid w:val="0065436B"/>
    <w:rsid w:val="00654391"/>
    <w:rsid w:val="00660B8A"/>
    <w:rsid w:val="00664AFF"/>
    <w:rsid w:val="00665992"/>
    <w:rsid w:val="006674BC"/>
    <w:rsid w:val="00672C40"/>
    <w:rsid w:val="00680B8F"/>
    <w:rsid w:val="006825BA"/>
    <w:rsid w:val="006830CB"/>
    <w:rsid w:val="00691C00"/>
    <w:rsid w:val="00692646"/>
    <w:rsid w:val="006952DD"/>
    <w:rsid w:val="006977C5"/>
    <w:rsid w:val="006A38B7"/>
    <w:rsid w:val="006A495B"/>
    <w:rsid w:val="006A72F6"/>
    <w:rsid w:val="006A7FBB"/>
    <w:rsid w:val="006C0861"/>
    <w:rsid w:val="006C6FDD"/>
    <w:rsid w:val="006D08F6"/>
    <w:rsid w:val="006D1C88"/>
    <w:rsid w:val="006D4056"/>
    <w:rsid w:val="006D5BFB"/>
    <w:rsid w:val="006D7B23"/>
    <w:rsid w:val="006E1D28"/>
    <w:rsid w:val="006E2350"/>
    <w:rsid w:val="006E3029"/>
    <w:rsid w:val="006E41E2"/>
    <w:rsid w:val="006E52F8"/>
    <w:rsid w:val="006E754E"/>
    <w:rsid w:val="006F2520"/>
    <w:rsid w:val="00704855"/>
    <w:rsid w:val="00705EA2"/>
    <w:rsid w:val="007102BB"/>
    <w:rsid w:val="00710561"/>
    <w:rsid w:val="00717223"/>
    <w:rsid w:val="00720EF9"/>
    <w:rsid w:val="007318EF"/>
    <w:rsid w:val="00733080"/>
    <w:rsid w:val="00734457"/>
    <w:rsid w:val="007433F2"/>
    <w:rsid w:val="00752A1C"/>
    <w:rsid w:val="00752E68"/>
    <w:rsid w:val="00760F6A"/>
    <w:rsid w:val="00761D09"/>
    <w:rsid w:val="007704E9"/>
    <w:rsid w:val="007805F7"/>
    <w:rsid w:val="00793BA3"/>
    <w:rsid w:val="007968B5"/>
    <w:rsid w:val="007A1584"/>
    <w:rsid w:val="007A22D6"/>
    <w:rsid w:val="007B24BC"/>
    <w:rsid w:val="007D064F"/>
    <w:rsid w:val="007D325B"/>
    <w:rsid w:val="007D3C27"/>
    <w:rsid w:val="007D49DD"/>
    <w:rsid w:val="007D58A1"/>
    <w:rsid w:val="007E0445"/>
    <w:rsid w:val="007F0828"/>
    <w:rsid w:val="007F3A4E"/>
    <w:rsid w:val="007F525B"/>
    <w:rsid w:val="007F70F8"/>
    <w:rsid w:val="007F7A28"/>
    <w:rsid w:val="00800713"/>
    <w:rsid w:val="00802EC7"/>
    <w:rsid w:val="00803223"/>
    <w:rsid w:val="00804B14"/>
    <w:rsid w:val="008058E1"/>
    <w:rsid w:val="00810F1E"/>
    <w:rsid w:val="00812786"/>
    <w:rsid w:val="00822682"/>
    <w:rsid w:val="00830266"/>
    <w:rsid w:val="008307BF"/>
    <w:rsid w:val="008348EE"/>
    <w:rsid w:val="00842548"/>
    <w:rsid w:val="008440F7"/>
    <w:rsid w:val="00844627"/>
    <w:rsid w:val="00844B6F"/>
    <w:rsid w:val="00847F1E"/>
    <w:rsid w:val="00852482"/>
    <w:rsid w:val="00853532"/>
    <w:rsid w:val="0086233F"/>
    <w:rsid w:val="008671CB"/>
    <w:rsid w:val="00870238"/>
    <w:rsid w:val="008815D2"/>
    <w:rsid w:val="00882033"/>
    <w:rsid w:val="00883684"/>
    <w:rsid w:val="00890E1C"/>
    <w:rsid w:val="008A54F8"/>
    <w:rsid w:val="008A7884"/>
    <w:rsid w:val="008B36D2"/>
    <w:rsid w:val="008B49AD"/>
    <w:rsid w:val="008C5679"/>
    <w:rsid w:val="008E1EA1"/>
    <w:rsid w:val="008E2556"/>
    <w:rsid w:val="008E3282"/>
    <w:rsid w:val="008E718A"/>
    <w:rsid w:val="008F00D2"/>
    <w:rsid w:val="008F1E55"/>
    <w:rsid w:val="008F2FB3"/>
    <w:rsid w:val="008F78AB"/>
    <w:rsid w:val="0090049A"/>
    <w:rsid w:val="0090166F"/>
    <w:rsid w:val="00901AEE"/>
    <w:rsid w:val="0091144A"/>
    <w:rsid w:val="00913AF6"/>
    <w:rsid w:val="00915350"/>
    <w:rsid w:val="00916101"/>
    <w:rsid w:val="0092623B"/>
    <w:rsid w:val="0093757F"/>
    <w:rsid w:val="00937ACC"/>
    <w:rsid w:val="00942250"/>
    <w:rsid w:val="00946633"/>
    <w:rsid w:val="00946B3F"/>
    <w:rsid w:val="009560A2"/>
    <w:rsid w:val="0096098C"/>
    <w:rsid w:val="0096384E"/>
    <w:rsid w:val="00964590"/>
    <w:rsid w:val="00965F10"/>
    <w:rsid w:val="009669C4"/>
    <w:rsid w:val="0097339B"/>
    <w:rsid w:val="00973F20"/>
    <w:rsid w:val="009763C4"/>
    <w:rsid w:val="00981D7E"/>
    <w:rsid w:val="009824FB"/>
    <w:rsid w:val="00984418"/>
    <w:rsid w:val="00984E55"/>
    <w:rsid w:val="009944FF"/>
    <w:rsid w:val="009A113F"/>
    <w:rsid w:val="009A1779"/>
    <w:rsid w:val="009A4E44"/>
    <w:rsid w:val="009A5E3D"/>
    <w:rsid w:val="009A6AE0"/>
    <w:rsid w:val="009B3771"/>
    <w:rsid w:val="009C254C"/>
    <w:rsid w:val="009C5F5C"/>
    <w:rsid w:val="009D2BB1"/>
    <w:rsid w:val="009D2EC3"/>
    <w:rsid w:val="009D491F"/>
    <w:rsid w:val="009D7E75"/>
    <w:rsid w:val="009E3E51"/>
    <w:rsid w:val="009E6BB4"/>
    <w:rsid w:val="009F37BB"/>
    <w:rsid w:val="009F3BEC"/>
    <w:rsid w:val="009F55B4"/>
    <w:rsid w:val="009F613D"/>
    <w:rsid w:val="009F6EB7"/>
    <w:rsid w:val="009F7F83"/>
    <w:rsid w:val="00A009C5"/>
    <w:rsid w:val="00A022F8"/>
    <w:rsid w:val="00A062EB"/>
    <w:rsid w:val="00A07E6B"/>
    <w:rsid w:val="00A1177E"/>
    <w:rsid w:val="00A1206E"/>
    <w:rsid w:val="00A13B7F"/>
    <w:rsid w:val="00A13BCA"/>
    <w:rsid w:val="00A21C2D"/>
    <w:rsid w:val="00A2262F"/>
    <w:rsid w:val="00A226EF"/>
    <w:rsid w:val="00A26936"/>
    <w:rsid w:val="00A27216"/>
    <w:rsid w:val="00A41D06"/>
    <w:rsid w:val="00A44D7A"/>
    <w:rsid w:val="00A46062"/>
    <w:rsid w:val="00A52930"/>
    <w:rsid w:val="00A53AF4"/>
    <w:rsid w:val="00A56545"/>
    <w:rsid w:val="00A612E9"/>
    <w:rsid w:val="00A61A21"/>
    <w:rsid w:val="00A66193"/>
    <w:rsid w:val="00A66BF3"/>
    <w:rsid w:val="00A711DF"/>
    <w:rsid w:val="00A80820"/>
    <w:rsid w:val="00A82FAD"/>
    <w:rsid w:val="00A87108"/>
    <w:rsid w:val="00A876E8"/>
    <w:rsid w:val="00A87B07"/>
    <w:rsid w:val="00A96F00"/>
    <w:rsid w:val="00A9719D"/>
    <w:rsid w:val="00AA07E5"/>
    <w:rsid w:val="00AA5F51"/>
    <w:rsid w:val="00AA6A1B"/>
    <w:rsid w:val="00AA74B1"/>
    <w:rsid w:val="00AA7D33"/>
    <w:rsid w:val="00AB204D"/>
    <w:rsid w:val="00AB279B"/>
    <w:rsid w:val="00AB45C0"/>
    <w:rsid w:val="00AB5A10"/>
    <w:rsid w:val="00AB755C"/>
    <w:rsid w:val="00AC09FB"/>
    <w:rsid w:val="00AC3444"/>
    <w:rsid w:val="00AC3B84"/>
    <w:rsid w:val="00AC492D"/>
    <w:rsid w:val="00AD6F96"/>
    <w:rsid w:val="00AE01B2"/>
    <w:rsid w:val="00AE1F7F"/>
    <w:rsid w:val="00AE5DD9"/>
    <w:rsid w:val="00AE6322"/>
    <w:rsid w:val="00AE7266"/>
    <w:rsid w:val="00AF4BDE"/>
    <w:rsid w:val="00AF76D4"/>
    <w:rsid w:val="00B04CFF"/>
    <w:rsid w:val="00B06E45"/>
    <w:rsid w:val="00B07E17"/>
    <w:rsid w:val="00B203E3"/>
    <w:rsid w:val="00B22246"/>
    <w:rsid w:val="00B235DB"/>
    <w:rsid w:val="00B2519D"/>
    <w:rsid w:val="00B25FC0"/>
    <w:rsid w:val="00B27331"/>
    <w:rsid w:val="00B27A41"/>
    <w:rsid w:val="00B30F3F"/>
    <w:rsid w:val="00B33480"/>
    <w:rsid w:val="00B37D45"/>
    <w:rsid w:val="00B41A14"/>
    <w:rsid w:val="00B517CE"/>
    <w:rsid w:val="00B52AAB"/>
    <w:rsid w:val="00B53E38"/>
    <w:rsid w:val="00B61B9F"/>
    <w:rsid w:val="00B63C83"/>
    <w:rsid w:val="00B67CE5"/>
    <w:rsid w:val="00B73A83"/>
    <w:rsid w:val="00B80408"/>
    <w:rsid w:val="00B813B1"/>
    <w:rsid w:val="00B81BB9"/>
    <w:rsid w:val="00B838A7"/>
    <w:rsid w:val="00B96E0E"/>
    <w:rsid w:val="00BA71F7"/>
    <w:rsid w:val="00BB015A"/>
    <w:rsid w:val="00BB45FC"/>
    <w:rsid w:val="00BB6F56"/>
    <w:rsid w:val="00BB783C"/>
    <w:rsid w:val="00BC1D21"/>
    <w:rsid w:val="00BD20B2"/>
    <w:rsid w:val="00BD3AC3"/>
    <w:rsid w:val="00BD3F6F"/>
    <w:rsid w:val="00BD7065"/>
    <w:rsid w:val="00BD7559"/>
    <w:rsid w:val="00BE45BA"/>
    <w:rsid w:val="00BE5950"/>
    <w:rsid w:val="00C01D65"/>
    <w:rsid w:val="00C11738"/>
    <w:rsid w:val="00C12E76"/>
    <w:rsid w:val="00C15B1E"/>
    <w:rsid w:val="00C17A78"/>
    <w:rsid w:val="00C17DB9"/>
    <w:rsid w:val="00C240E1"/>
    <w:rsid w:val="00C240F4"/>
    <w:rsid w:val="00C25CF4"/>
    <w:rsid w:val="00C31369"/>
    <w:rsid w:val="00C31FE5"/>
    <w:rsid w:val="00C333AB"/>
    <w:rsid w:val="00C40D4B"/>
    <w:rsid w:val="00C42305"/>
    <w:rsid w:val="00C47AC5"/>
    <w:rsid w:val="00C50FBD"/>
    <w:rsid w:val="00C519B3"/>
    <w:rsid w:val="00C63CC2"/>
    <w:rsid w:val="00C6695E"/>
    <w:rsid w:val="00C66B36"/>
    <w:rsid w:val="00C7039A"/>
    <w:rsid w:val="00C70C43"/>
    <w:rsid w:val="00C8191F"/>
    <w:rsid w:val="00C87086"/>
    <w:rsid w:val="00C91CF0"/>
    <w:rsid w:val="00C92DDB"/>
    <w:rsid w:val="00C939B5"/>
    <w:rsid w:val="00CA4E84"/>
    <w:rsid w:val="00CB097B"/>
    <w:rsid w:val="00CB1EBA"/>
    <w:rsid w:val="00CB28CE"/>
    <w:rsid w:val="00CB3061"/>
    <w:rsid w:val="00CC5AA2"/>
    <w:rsid w:val="00CD01BC"/>
    <w:rsid w:val="00CD1471"/>
    <w:rsid w:val="00CE60E6"/>
    <w:rsid w:val="00CE6B44"/>
    <w:rsid w:val="00D04AE8"/>
    <w:rsid w:val="00D05709"/>
    <w:rsid w:val="00D06C08"/>
    <w:rsid w:val="00D10F31"/>
    <w:rsid w:val="00D132C6"/>
    <w:rsid w:val="00D140C6"/>
    <w:rsid w:val="00D23B8E"/>
    <w:rsid w:val="00D27089"/>
    <w:rsid w:val="00D31635"/>
    <w:rsid w:val="00D31EAC"/>
    <w:rsid w:val="00D33077"/>
    <w:rsid w:val="00D370D9"/>
    <w:rsid w:val="00D42D8F"/>
    <w:rsid w:val="00D43619"/>
    <w:rsid w:val="00D5037C"/>
    <w:rsid w:val="00D509C1"/>
    <w:rsid w:val="00D53AE8"/>
    <w:rsid w:val="00D55F6D"/>
    <w:rsid w:val="00D65474"/>
    <w:rsid w:val="00D65903"/>
    <w:rsid w:val="00D674D5"/>
    <w:rsid w:val="00D7136A"/>
    <w:rsid w:val="00D713A8"/>
    <w:rsid w:val="00D74412"/>
    <w:rsid w:val="00D7594E"/>
    <w:rsid w:val="00D77E95"/>
    <w:rsid w:val="00D81E60"/>
    <w:rsid w:val="00D822BC"/>
    <w:rsid w:val="00D8642B"/>
    <w:rsid w:val="00D87717"/>
    <w:rsid w:val="00D901FB"/>
    <w:rsid w:val="00D91FFE"/>
    <w:rsid w:val="00D949F3"/>
    <w:rsid w:val="00D94DA0"/>
    <w:rsid w:val="00D95231"/>
    <w:rsid w:val="00D9767C"/>
    <w:rsid w:val="00DA2C3C"/>
    <w:rsid w:val="00DA5E25"/>
    <w:rsid w:val="00DB1912"/>
    <w:rsid w:val="00DB473B"/>
    <w:rsid w:val="00DB5BE7"/>
    <w:rsid w:val="00DB7011"/>
    <w:rsid w:val="00DC0575"/>
    <w:rsid w:val="00DC14DB"/>
    <w:rsid w:val="00DC189B"/>
    <w:rsid w:val="00DD2FD5"/>
    <w:rsid w:val="00DD4637"/>
    <w:rsid w:val="00DD49FF"/>
    <w:rsid w:val="00DE1152"/>
    <w:rsid w:val="00DE4A38"/>
    <w:rsid w:val="00DF62B7"/>
    <w:rsid w:val="00E02426"/>
    <w:rsid w:val="00E02544"/>
    <w:rsid w:val="00E06670"/>
    <w:rsid w:val="00E10C50"/>
    <w:rsid w:val="00E1169C"/>
    <w:rsid w:val="00E127D7"/>
    <w:rsid w:val="00E175C2"/>
    <w:rsid w:val="00E224D4"/>
    <w:rsid w:val="00E23EB2"/>
    <w:rsid w:val="00E246C9"/>
    <w:rsid w:val="00E25192"/>
    <w:rsid w:val="00E25CAA"/>
    <w:rsid w:val="00E30660"/>
    <w:rsid w:val="00E31184"/>
    <w:rsid w:val="00E32F7D"/>
    <w:rsid w:val="00E34CB5"/>
    <w:rsid w:val="00E35A3C"/>
    <w:rsid w:val="00E37E84"/>
    <w:rsid w:val="00E40CD4"/>
    <w:rsid w:val="00E41A51"/>
    <w:rsid w:val="00E45823"/>
    <w:rsid w:val="00E47303"/>
    <w:rsid w:val="00E505EF"/>
    <w:rsid w:val="00E53687"/>
    <w:rsid w:val="00E541F9"/>
    <w:rsid w:val="00E6030E"/>
    <w:rsid w:val="00E603D9"/>
    <w:rsid w:val="00E65EF2"/>
    <w:rsid w:val="00E669E9"/>
    <w:rsid w:val="00E70384"/>
    <w:rsid w:val="00E71E86"/>
    <w:rsid w:val="00E7429C"/>
    <w:rsid w:val="00E745E7"/>
    <w:rsid w:val="00E76B83"/>
    <w:rsid w:val="00E90207"/>
    <w:rsid w:val="00E91A2B"/>
    <w:rsid w:val="00E93860"/>
    <w:rsid w:val="00E94402"/>
    <w:rsid w:val="00E97452"/>
    <w:rsid w:val="00EA6695"/>
    <w:rsid w:val="00EA6F2A"/>
    <w:rsid w:val="00EB11EA"/>
    <w:rsid w:val="00EB138A"/>
    <w:rsid w:val="00EB15D2"/>
    <w:rsid w:val="00EC2828"/>
    <w:rsid w:val="00EC6C4B"/>
    <w:rsid w:val="00EC6D09"/>
    <w:rsid w:val="00ED05F6"/>
    <w:rsid w:val="00ED42CF"/>
    <w:rsid w:val="00ED6DBC"/>
    <w:rsid w:val="00EE4113"/>
    <w:rsid w:val="00EF62B3"/>
    <w:rsid w:val="00F01B77"/>
    <w:rsid w:val="00F03314"/>
    <w:rsid w:val="00F0461E"/>
    <w:rsid w:val="00F13253"/>
    <w:rsid w:val="00F13428"/>
    <w:rsid w:val="00F1377F"/>
    <w:rsid w:val="00F1480D"/>
    <w:rsid w:val="00F221A7"/>
    <w:rsid w:val="00F23784"/>
    <w:rsid w:val="00F34349"/>
    <w:rsid w:val="00F34864"/>
    <w:rsid w:val="00F37D8E"/>
    <w:rsid w:val="00F428CB"/>
    <w:rsid w:val="00F43470"/>
    <w:rsid w:val="00F43716"/>
    <w:rsid w:val="00F460D3"/>
    <w:rsid w:val="00F464B5"/>
    <w:rsid w:val="00F46C0F"/>
    <w:rsid w:val="00F50F81"/>
    <w:rsid w:val="00F5231C"/>
    <w:rsid w:val="00F5287E"/>
    <w:rsid w:val="00F52C5B"/>
    <w:rsid w:val="00F62299"/>
    <w:rsid w:val="00F64760"/>
    <w:rsid w:val="00F66978"/>
    <w:rsid w:val="00F71FD7"/>
    <w:rsid w:val="00F75E0C"/>
    <w:rsid w:val="00F800B4"/>
    <w:rsid w:val="00F8190C"/>
    <w:rsid w:val="00F81FFD"/>
    <w:rsid w:val="00F82510"/>
    <w:rsid w:val="00F8707A"/>
    <w:rsid w:val="00F934CB"/>
    <w:rsid w:val="00F97142"/>
    <w:rsid w:val="00FA1E2E"/>
    <w:rsid w:val="00FA5015"/>
    <w:rsid w:val="00FA7E9F"/>
    <w:rsid w:val="00FB3242"/>
    <w:rsid w:val="00FB3F4C"/>
    <w:rsid w:val="00FB55F0"/>
    <w:rsid w:val="00FC7401"/>
    <w:rsid w:val="00FD2AD6"/>
    <w:rsid w:val="00FD3271"/>
    <w:rsid w:val="00FD671F"/>
    <w:rsid w:val="00FD7437"/>
    <w:rsid w:val="00FE0E01"/>
    <w:rsid w:val="00FE20CE"/>
    <w:rsid w:val="00FE2BBB"/>
    <w:rsid w:val="00FE42BC"/>
    <w:rsid w:val="00FE526F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BC"/>
    <w:pPr>
      <w:overflowPunct w:val="0"/>
      <w:autoSpaceDE w:val="0"/>
      <w:autoSpaceDN w:val="0"/>
      <w:adjustRightInd w:val="0"/>
      <w:ind w:left="72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762B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762BC"/>
  </w:style>
  <w:style w:type="paragraph" w:styleId="a6">
    <w:name w:val="header"/>
    <w:basedOn w:val="a"/>
    <w:rsid w:val="003762BC"/>
    <w:pPr>
      <w:tabs>
        <w:tab w:val="center" w:pos="4677"/>
        <w:tab w:val="right" w:pos="9355"/>
      </w:tabs>
    </w:pPr>
  </w:style>
  <w:style w:type="character" w:styleId="a7">
    <w:name w:val="Strong"/>
    <w:qFormat/>
    <w:rsid w:val="001C166F"/>
    <w:rPr>
      <w:b/>
      <w:bCs/>
    </w:rPr>
  </w:style>
  <w:style w:type="paragraph" w:styleId="a8">
    <w:name w:val="Balloon Text"/>
    <w:basedOn w:val="a"/>
    <w:semiHidden/>
    <w:rsid w:val="004B2FBA"/>
    <w:rPr>
      <w:rFonts w:ascii="Tahoma" w:hAnsi="Tahoma" w:cs="Tahoma"/>
      <w:sz w:val="16"/>
      <w:szCs w:val="16"/>
    </w:rPr>
  </w:style>
  <w:style w:type="paragraph" w:customStyle="1" w:styleId="a9">
    <w:name w:val="Знак Знак Знак Знак"/>
    <w:basedOn w:val="a"/>
    <w:rsid w:val="00937ACC"/>
    <w:pPr>
      <w:overflowPunct/>
      <w:autoSpaceDE/>
      <w:autoSpaceDN/>
      <w:adjustRightInd/>
      <w:spacing w:after="160" w:line="240" w:lineRule="exact"/>
      <w:ind w:left="0"/>
      <w:textAlignment w:val="auto"/>
    </w:pPr>
    <w:rPr>
      <w:rFonts w:ascii="Verdana" w:eastAsia="SimSun" w:hAnsi="Verdana" w:cs="Verdana"/>
      <w:sz w:val="20"/>
      <w:lang w:val="en-US" w:eastAsia="en-US"/>
    </w:rPr>
  </w:style>
  <w:style w:type="character" w:customStyle="1" w:styleId="a4">
    <w:name w:val="Нижний колонтитул Знак"/>
    <w:link w:val="a3"/>
    <w:uiPriority w:val="99"/>
    <w:rsid w:val="003B20A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BC"/>
    <w:pPr>
      <w:overflowPunct w:val="0"/>
      <w:autoSpaceDE w:val="0"/>
      <w:autoSpaceDN w:val="0"/>
      <w:adjustRightInd w:val="0"/>
      <w:ind w:left="72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762B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762BC"/>
  </w:style>
  <w:style w:type="paragraph" w:styleId="a6">
    <w:name w:val="header"/>
    <w:basedOn w:val="a"/>
    <w:rsid w:val="003762BC"/>
    <w:pPr>
      <w:tabs>
        <w:tab w:val="center" w:pos="4677"/>
        <w:tab w:val="right" w:pos="9355"/>
      </w:tabs>
    </w:pPr>
  </w:style>
  <w:style w:type="character" w:styleId="a7">
    <w:name w:val="Strong"/>
    <w:qFormat/>
    <w:rsid w:val="001C166F"/>
    <w:rPr>
      <w:b/>
      <w:bCs/>
    </w:rPr>
  </w:style>
  <w:style w:type="paragraph" w:styleId="a8">
    <w:name w:val="Balloon Text"/>
    <w:basedOn w:val="a"/>
    <w:semiHidden/>
    <w:rsid w:val="004B2FBA"/>
    <w:rPr>
      <w:rFonts w:ascii="Tahoma" w:hAnsi="Tahoma" w:cs="Tahoma"/>
      <w:sz w:val="16"/>
      <w:szCs w:val="16"/>
    </w:rPr>
  </w:style>
  <w:style w:type="paragraph" w:customStyle="1" w:styleId="a9">
    <w:name w:val="Знак Знак Знак Знак"/>
    <w:basedOn w:val="a"/>
    <w:rsid w:val="00937ACC"/>
    <w:pPr>
      <w:overflowPunct/>
      <w:autoSpaceDE/>
      <w:autoSpaceDN/>
      <w:adjustRightInd/>
      <w:spacing w:after="160" w:line="240" w:lineRule="exact"/>
      <w:ind w:left="0"/>
      <w:textAlignment w:val="auto"/>
    </w:pPr>
    <w:rPr>
      <w:rFonts w:ascii="Verdana" w:eastAsia="SimSun" w:hAnsi="Verdana" w:cs="Verdana"/>
      <w:sz w:val="20"/>
      <w:lang w:val="en-US" w:eastAsia="en-US"/>
    </w:rPr>
  </w:style>
  <w:style w:type="character" w:customStyle="1" w:styleId="a4">
    <w:name w:val="Нижний колонтитул Знак"/>
    <w:link w:val="a3"/>
    <w:uiPriority w:val="99"/>
    <w:rsid w:val="003B20A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1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0CA0B-25D5-4B35-8CE6-DA000A7A0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ЛО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Ксения Сергеевна Долгова</cp:lastModifiedBy>
  <cp:revision>5</cp:revision>
  <cp:lastPrinted>2020-10-06T06:12:00Z</cp:lastPrinted>
  <dcterms:created xsi:type="dcterms:W3CDTF">2022-11-22T11:16:00Z</dcterms:created>
  <dcterms:modified xsi:type="dcterms:W3CDTF">2022-11-24T11:01:00Z</dcterms:modified>
</cp:coreProperties>
</file>