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5EFF" w:rsidRPr="00142E34" w:rsidRDefault="00FB5EFF" w:rsidP="00FB5EFF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142E34">
        <w:rPr>
          <w:b/>
          <w:bCs/>
          <w:sz w:val="28"/>
          <w:szCs w:val="28"/>
        </w:rPr>
        <w:t xml:space="preserve">Пояснительная записка </w:t>
      </w:r>
    </w:p>
    <w:p w:rsidR="00FB5EFF" w:rsidRPr="00142E34" w:rsidRDefault="00FB5EFF" w:rsidP="00FB5EFF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142E34">
        <w:rPr>
          <w:b/>
          <w:bCs/>
          <w:sz w:val="28"/>
          <w:szCs w:val="28"/>
        </w:rPr>
        <w:t>к проекту Постановления Правительства Ленинградской области «О внесении изменени</w:t>
      </w:r>
      <w:r w:rsidR="00AC7F4B">
        <w:rPr>
          <w:b/>
          <w:bCs/>
          <w:sz w:val="28"/>
          <w:szCs w:val="28"/>
        </w:rPr>
        <w:t>я</w:t>
      </w:r>
      <w:r w:rsidRPr="00142E34">
        <w:rPr>
          <w:b/>
          <w:bCs/>
          <w:sz w:val="28"/>
          <w:szCs w:val="28"/>
        </w:rPr>
        <w:t xml:space="preserve"> в постановление Правительства Ленинградской области от 31</w:t>
      </w:r>
      <w:r w:rsidR="008C7AC3">
        <w:rPr>
          <w:b/>
          <w:bCs/>
          <w:sz w:val="28"/>
          <w:szCs w:val="28"/>
        </w:rPr>
        <w:t> </w:t>
      </w:r>
      <w:bookmarkStart w:id="0" w:name="_GoBack"/>
      <w:bookmarkEnd w:id="0"/>
      <w:r w:rsidR="00372911">
        <w:rPr>
          <w:b/>
          <w:bCs/>
          <w:sz w:val="28"/>
          <w:szCs w:val="28"/>
        </w:rPr>
        <w:t xml:space="preserve">октября </w:t>
      </w:r>
      <w:r w:rsidRPr="00142E34">
        <w:rPr>
          <w:b/>
          <w:bCs/>
          <w:sz w:val="28"/>
          <w:szCs w:val="28"/>
        </w:rPr>
        <w:t xml:space="preserve">2013 </w:t>
      </w:r>
      <w:r w:rsidR="00372911">
        <w:rPr>
          <w:b/>
          <w:bCs/>
          <w:sz w:val="28"/>
          <w:szCs w:val="28"/>
        </w:rPr>
        <w:t xml:space="preserve">года </w:t>
      </w:r>
      <w:r w:rsidRPr="00142E34">
        <w:rPr>
          <w:b/>
          <w:bCs/>
          <w:sz w:val="28"/>
          <w:szCs w:val="28"/>
        </w:rPr>
        <w:t>№ 368 «О г</w:t>
      </w:r>
      <w:r w:rsidRPr="00142E34">
        <w:rPr>
          <w:b/>
          <w:sz w:val="28"/>
          <w:szCs w:val="28"/>
        </w:rPr>
        <w:t xml:space="preserve">осударственной </w:t>
      </w:r>
      <w:hyperlink r:id="rId8" w:history="1">
        <w:r w:rsidRPr="00142E34">
          <w:rPr>
            <w:b/>
            <w:sz w:val="28"/>
            <w:szCs w:val="28"/>
          </w:rPr>
          <w:t>программ</w:t>
        </w:r>
      </w:hyperlink>
      <w:r w:rsidRPr="00142E34">
        <w:rPr>
          <w:b/>
          <w:sz w:val="28"/>
          <w:szCs w:val="28"/>
        </w:rPr>
        <w:t>е</w:t>
      </w:r>
      <w:r w:rsidR="00372911">
        <w:rPr>
          <w:b/>
          <w:sz w:val="28"/>
          <w:szCs w:val="28"/>
        </w:rPr>
        <w:t xml:space="preserve"> Ленинградской области </w:t>
      </w:r>
      <w:r w:rsidRPr="00142E34">
        <w:rPr>
          <w:b/>
          <w:sz w:val="28"/>
          <w:szCs w:val="28"/>
        </w:rPr>
        <w:t>«Охрана окружающей среды Ленинградской области</w:t>
      </w:r>
      <w:r w:rsidRPr="00142E34">
        <w:rPr>
          <w:b/>
          <w:bCs/>
          <w:sz w:val="28"/>
          <w:szCs w:val="28"/>
        </w:rPr>
        <w:t>»</w:t>
      </w:r>
    </w:p>
    <w:p w:rsidR="00FB5EFF" w:rsidRDefault="00FB5EFF" w:rsidP="00FB5EFF">
      <w:pPr>
        <w:widowControl w:val="0"/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</w:p>
    <w:p w:rsidR="001175A5" w:rsidRDefault="00FB5EFF" w:rsidP="00E5121E">
      <w:pPr>
        <w:widowControl w:val="0"/>
        <w:autoSpaceDE w:val="0"/>
        <w:autoSpaceDN w:val="0"/>
        <w:adjustRightInd w:val="0"/>
        <w:ind w:firstLine="720"/>
        <w:jc w:val="both"/>
        <w:rPr>
          <w:rFonts w:cs="Arial"/>
          <w:bCs/>
          <w:sz w:val="28"/>
          <w:szCs w:val="28"/>
        </w:rPr>
      </w:pPr>
      <w:proofErr w:type="gramStart"/>
      <w:r w:rsidRPr="00142E34">
        <w:rPr>
          <w:bCs/>
          <w:sz w:val="28"/>
          <w:szCs w:val="28"/>
        </w:rPr>
        <w:t>Проект Постановления Правительства Ленинградской области «О внесении изменени</w:t>
      </w:r>
      <w:r w:rsidR="00AC7F4B">
        <w:rPr>
          <w:bCs/>
          <w:sz w:val="28"/>
          <w:szCs w:val="28"/>
        </w:rPr>
        <w:t>я</w:t>
      </w:r>
      <w:r w:rsidRPr="00142E34">
        <w:rPr>
          <w:bCs/>
          <w:sz w:val="28"/>
          <w:szCs w:val="28"/>
        </w:rPr>
        <w:t xml:space="preserve"> в постановление Правительства Ленинградской области от 31.10.2013 №</w:t>
      </w:r>
      <w:r w:rsidR="005D19C5">
        <w:rPr>
          <w:bCs/>
          <w:sz w:val="28"/>
          <w:szCs w:val="28"/>
        </w:rPr>
        <w:t> </w:t>
      </w:r>
      <w:r w:rsidRPr="00142E34">
        <w:rPr>
          <w:bCs/>
          <w:sz w:val="28"/>
          <w:szCs w:val="28"/>
        </w:rPr>
        <w:t xml:space="preserve">368 «О государственной программе «Охрана окружающей среды Ленинградской области» (далее </w:t>
      </w:r>
      <w:r w:rsidR="001F40DA">
        <w:rPr>
          <w:bCs/>
          <w:sz w:val="28"/>
          <w:szCs w:val="28"/>
        </w:rPr>
        <w:t>–</w:t>
      </w:r>
      <w:r w:rsidRPr="00142E34">
        <w:rPr>
          <w:bCs/>
          <w:sz w:val="28"/>
          <w:szCs w:val="28"/>
        </w:rPr>
        <w:t xml:space="preserve"> </w:t>
      </w:r>
      <w:r w:rsidR="001F40DA">
        <w:rPr>
          <w:bCs/>
          <w:sz w:val="28"/>
          <w:szCs w:val="28"/>
        </w:rPr>
        <w:t xml:space="preserve">Проект </w:t>
      </w:r>
      <w:r w:rsidR="00F25F55">
        <w:rPr>
          <w:bCs/>
          <w:sz w:val="28"/>
          <w:szCs w:val="28"/>
        </w:rPr>
        <w:t>п</w:t>
      </w:r>
      <w:r w:rsidR="001F40DA">
        <w:rPr>
          <w:bCs/>
          <w:sz w:val="28"/>
          <w:szCs w:val="28"/>
        </w:rPr>
        <w:t xml:space="preserve">остановления, </w:t>
      </w:r>
      <w:r w:rsidRPr="00142E34">
        <w:rPr>
          <w:bCs/>
          <w:sz w:val="28"/>
          <w:szCs w:val="28"/>
        </w:rPr>
        <w:t xml:space="preserve">Программа) разработан в соответствии с </w:t>
      </w:r>
      <w:r w:rsidR="003459C1">
        <w:rPr>
          <w:bCs/>
          <w:sz w:val="28"/>
          <w:szCs w:val="28"/>
        </w:rPr>
        <w:t>Порядком</w:t>
      </w:r>
      <w:r w:rsidR="003459C1" w:rsidRPr="00142E34">
        <w:rPr>
          <w:bCs/>
          <w:sz w:val="28"/>
          <w:szCs w:val="28"/>
        </w:rPr>
        <w:t xml:space="preserve"> разработки, реализации и оценки эффективности государственных программ Ленинградской области</w:t>
      </w:r>
      <w:r w:rsidR="003459C1">
        <w:rPr>
          <w:bCs/>
          <w:sz w:val="28"/>
          <w:szCs w:val="28"/>
        </w:rPr>
        <w:t>, утвержденным п</w:t>
      </w:r>
      <w:r w:rsidRPr="00142E34">
        <w:rPr>
          <w:bCs/>
          <w:sz w:val="28"/>
          <w:szCs w:val="28"/>
        </w:rPr>
        <w:t xml:space="preserve">остановлением Правительства Ленинградской области от </w:t>
      </w:r>
      <w:r w:rsidR="003459C1">
        <w:rPr>
          <w:bCs/>
          <w:sz w:val="28"/>
          <w:szCs w:val="28"/>
        </w:rPr>
        <w:t>0</w:t>
      </w:r>
      <w:r w:rsidRPr="00142E34">
        <w:rPr>
          <w:bCs/>
          <w:sz w:val="28"/>
          <w:szCs w:val="28"/>
        </w:rPr>
        <w:t>7</w:t>
      </w:r>
      <w:r w:rsidR="003459C1">
        <w:rPr>
          <w:bCs/>
          <w:sz w:val="28"/>
          <w:szCs w:val="28"/>
        </w:rPr>
        <w:t>.03.</w:t>
      </w:r>
      <w:r w:rsidRPr="00142E34">
        <w:rPr>
          <w:bCs/>
          <w:sz w:val="28"/>
          <w:szCs w:val="28"/>
        </w:rPr>
        <w:t>2013 г</w:t>
      </w:r>
      <w:r w:rsidR="003459C1">
        <w:rPr>
          <w:bCs/>
          <w:sz w:val="28"/>
          <w:szCs w:val="28"/>
        </w:rPr>
        <w:t>.</w:t>
      </w:r>
      <w:r w:rsidRPr="00142E34">
        <w:rPr>
          <w:bCs/>
          <w:sz w:val="28"/>
          <w:szCs w:val="28"/>
        </w:rPr>
        <w:t xml:space="preserve"> № 66</w:t>
      </w:r>
      <w:r w:rsidR="007A6293">
        <w:rPr>
          <w:bCs/>
          <w:sz w:val="28"/>
          <w:szCs w:val="28"/>
        </w:rPr>
        <w:t xml:space="preserve"> </w:t>
      </w:r>
      <w:r w:rsidRPr="00142E34">
        <w:rPr>
          <w:rFonts w:cs="Arial"/>
          <w:bCs/>
          <w:sz w:val="28"/>
          <w:szCs w:val="28"/>
        </w:rPr>
        <w:t>и Методически</w:t>
      </w:r>
      <w:r w:rsidR="003459C1">
        <w:rPr>
          <w:rFonts w:cs="Arial"/>
          <w:bCs/>
          <w:sz w:val="28"/>
          <w:szCs w:val="28"/>
        </w:rPr>
        <w:t>ми</w:t>
      </w:r>
      <w:r w:rsidRPr="00142E34">
        <w:rPr>
          <w:rFonts w:cs="Arial"/>
          <w:bCs/>
          <w:sz w:val="28"/>
          <w:szCs w:val="28"/>
        </w:rPr>
        <w:t xml:space="preserve"> указани</w:t>
      </w:r>
      <w:r w:rsidR="003459C1">
        <w:rPr>
          <w:rFonts w:cs="Arial"/>
          <w:bCs/>
          <w:sz w:val="28"/>
          <w:szCs w:val="28"/>
        </w:rPr>
        <w:t>ями</w:t>
      </w:r>
      <w:r w:rsidRPr="00142E34">
        <w:rPr>
          <w:rFonts w:cs="Arial"/>
          <w:bCs/>
          <w:sz w:val="28"/>
          <w:szCs w:val="28"/>
        </w:rPr>
        <w:t xml:space="preserve"> по разработке и реализации государственных программ</w:t>
      </w:r>
      <w:proofErr w:type="gramEnd"/>
      <w:r w:rsidRPr="00142E34">
        <w:rPr>
          <w:rFonts w:cs="Arial"/>
          <w:bCs/>
          <w:sz w:val="28"/>
          <w:szCs w:val="28"/>
        </w:rPr>
        <w:t xml:space="preserve"> </w:t>
      </w:r>
      <w:proofErr w:type="gramStart"/>
      <w:r w:rsidRPr="00142E34">
        <w:rPr>
          <w:rFonts w:cs="Arial"/>
          <w:bCs/>
          <w:sz w:val="28"/>
          <w:szCs w:val="28"/>
        </w:rPr>
        <w:t>Ленинградской области, утвержденны</w:t>
      </w:r>
      <w:r w:rsidR="003459C1">
        <w:rPr>
          <w:rFonts w:cs="Arial"/>
          <w:bCs/>
          <w:sz w:val="28"/>
          <w:szCs w:val="28"/>
        </w:rPr>
        <w:t>ми</w:t>
      </w:r>
      <w:r w:rsidRPr="00142E34">
        <w:rPr>
          <w:rFonts w:cs="Arial"/>
          <w:bCs/>
          <w:sz w:val="28"/>
          <w:szCs w:val="28"/>
        </w:rPr>
        <w:t xml:space="preserve"> приказом Комитета экономического развития и инвестиционной деятельности Ленинградс</w:t>
      </w:r>
      <w:r w:rsidR="0038177E">
        <w:rPr>
          <w:rFonts w:cs="Arial"/>
          <w:bCs/>
          <w:sz w:val="28"/>
          <w:szCs w:val="28"/>
        </w:rPr>
        <w:t>кой области от 13.06.2013 № </w:t>
      </w:r>
      <w:r w:rsidR="007A6293">
        <w:rPr>
          <w:rFonts w:cs="Arial"/>
          <w:bCs/>
          <w:sz w:val="28"/>
          <w:szCs w:val="28"/>
        </w:rPr>
        <w:t>15</w:t>
      </w:r>
      <w:r w:rsidR="0038177E">
        <w:rPr>
          <w:rFonts w:cs="Arial"/>
          <w:bCs/>
          <w:sz w:val="28"/>
          <w:szCs w:val="28"/>
        </w:rPr>
        <w:t xml:space="preserve"> с целью приведения </w:t>
      </w:r>
      <w:r w:rsidR="00E5121E">
        <w:rPr>
          <w:rFonts w:cs="Arial"/>
          <w:bCs/>
          <w:sz w:val="28"/>
          <w:szCs w:val="28"/>
        </w:rPr>
        <w:t>плановых значений показателя «Лесистость</w:t>
      </w:r>
      <w:r w:rsidR="00F02EDD">
        <w:rPr>
          <w:rFonts w:cs="Arial"/>
          <w:bCs/>
          <w:sz w:val="28"/>
          <w:szCs w:val="28"/>
        </w:rPr>
        <w:t xml:space="preserve"> территории Ленинградской области</w:t>
      </w:r>
      <w:r w:rsidR="00E5121E">
        <w:rPr>
          <w:rFonts w:cs="Arial"/>
          <w:bCs/>
          <w:sz w:val="28"/>
          <w:szCs w:val="28"/>
        </w:rPr>
        <w:t>» в соответствие со значениями, установленными актуальной редакцией паспорта государственной программы Российской Федерации «Развитие лесного хозяйства» (далее – Госпрограмма РЛХ), утвержденной Правительством Российской Федерации в подсистеме управления государственными программами государственной интегрированной информационной системы управления общественными финансами «Электронный</w:t>
      </w:r>
      <w:proofErr w:type="gramEnd"/>
      <w:r w:rsidR="00E5121E">
        <w:rPr>
          <w:rFonts w:cs="Arial"/>
          <w:bCs/>
          <w:sz w:val="28"/>
          <w:szCs w:val="28"/>
        </w:rPr>
        <w:t xml:space="preserve"> бюджет» 28.12.2021, с изменениями, утвержденными куратором Госпрограммы  РЛХ В.В. </w:t>
      </w:r>
      <w:proofErr w:type="spellStart"/>
      <w:r w:rsidR="00E5121E">
        <w:rPr>
          <w:rFonts w:cs="Arial"/>
          <w:bCs/>
          <w:sz w:val="28"/>
          <w:szCs w:val="28"/>
        </w:rPr>
        <w:t>Абрамченко</w:t>
      </w:r>
      <w:proofErr w:type="spellEnd"/>
      <w:r w:rsidR="00E5121E">
        <w:rPr>
          <w:rFonts w:cs="Arial"/>
          <w:bCs/>
          <w:sz w:val="28"/>
          <w:szCs w:val="28"/>
        </w:rPr>
        <w:t xml:space="preserve"> в ГИИС «Электронный бюджет» от 07.11.2022 (направлен письмом Федерального агентства лесного хозяйства от 10.11.2022 № АВ-08-54/28493).</w:t>
      </w:r>
    </w:p>
    <w:p w:rsidR="00F02EDD" w:rsidRDefault="007A6293" w:rsidP="00854981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Проектом </w:t>
      </w:r>
      <w:r w:rsidR="00387466">
        <w:rPr>
          <w:sz w:val="28"/>
          <w:szCs w:val="28"/>
        </w:rPr>
        <w:t>п</w:t>
      </w:r>
      <w:r>
        <w:rPr>
          <w:sz w:val="28"/>
          <w:szCs w:val="28"/>
        </w:rPr>
        <w:t>остановления предусмотрен</w:t>
      </w:r>
      <w:r w:rsidR="00AC7F4B">
        <w:rPr>
          <w:sz w:val="28"/>
          <w:szCs w:val="28"/>
        </w:rPr>
        <w:t xml:space="preserve">о установление </w:t>
      </w:r>
      <w:r w:rsidR="001175A5">
        <w:rPr>
          <w:sz w:val="28"/>
          <w:szCs w:val="28"/>
        </w:rPr>
        <w:t xml:space="preserve">плановых значений </w:t>
      </w:r>
      <w:r w:rsidR="003B5025">
        <w:rPr>
          <w:sz w:val="28"/>
          <w:szCs w:val="28"/>
        </w:rPr>
        <w:t>п</w:t>
      </w:r>
      <w:r w:rsidR="00F02EDD">
        <w:rPr>
          <w:sz w:val="28"/>
          <w:szCs w:val="28"/>
        </w:rPr>
        <w:t xml:space="preserve">оказателя (индикатора) </w:t>
      </w:r>
      <w:r w:rsidR="00F02EDD">
        <w:rPr>
          <w:rFonts w:cs="Arial"/>
          <w:bCs/>
          <w:sz w:val="28"/>
          <w:szCs w:val="28"/>
        </w:rPr>
        <w:t>«Лесистость территории Ленинградской области» на 2022-2024 годы – 57,5 % ежегодно</w:t>
      </w:r>
      <w:r w:rsidR="00AC7F4B">
        <w:rPr>
          <w:rFonts w:cs="Arial"/>
          <w:bCs/>
          <w:sz w:val="28"/>
          <w:szCs w:val="28"/>
        </w:rPr>
        <w:t xml:space="preserve"> (ранее 57,3 % ежегодно)</w:t>
      </w:r>
      <w:r w:rsidR="00F02EDD">
        <w:rPr>
          <w:rFonts w:cs="Arial"/>
          <w:bCs/>
          <w:sz w:val="28"/>
          <w:szCs w:val="28"/>
        </w:rPr>
        <w:t xml:space="preserve">. Соответствующее изменение вносится в </w:t>
      </w:r>
      <w:r>
        <w:rPr>
          <w:sz w:val="28"/>
          <w:szCs w:val="28"/>
        </w:rPr>
        <w:t xml:space="preserve">приложение 1 к </w:t>
      </w:r>
      <w:r w:rsidR="00387466">
        <w:rPr>
          <w:sz w:val="28"/>
          <w:szCs w:val="28"/>
        </w:rPr>
        <w:t>П</w:t>
      </w:r>
      <w:r>
        <w:rPr>
          <w:sz w:val="28"/>
          <w:szCs w:val="28"/>
        </w:rPr>
        <w:t>рограмме</w:t>
      </w:r>
      <w:r w:rsidR="00F02EDD">
        <w:rPr>
          <w:sz w:val="28"/>
          <w:szCs w:val="28"/>
        </w:rPr>
        <w:t>.</w:t>
      </w:r>
    </w:p>
    <w:p w:rsidR="00675314" w:rsidRPr="005D0435" w:rsidRDefault="00F02EDD" w:rsidP="009A2F2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Указанное </w:t>
      </w:r>
      <w:r w:rsidR="0093787A" w:rsidRPr="005D0435">
        <w:rPr>
          <w:sz w:val="28"/>
          <w:szCs w:val="28"/>
        </w:rPr>
        <w:t>изменени</w:t>
      </w:r>
      <w:r>
        <w:rPr>
          <w:sz w:val="28"/>
          <w:szCs w:val="28"/>
        </w:rPr>
        <w:t>е</w:t>
      </w:r>
      <w:r w:rsidR="0093787A" w:rsidRPr="005D0435">
        <w:rPr>
          <w:sz w:val="28"/>
          <w:szCs w:val="28"/>
        </w:rPr>
        <w:t xml:space="preserve"> не повлия</w:t>
      </w:r>
      <w:r>
        <w:rPr>
          <w:sz w:val="28"/>
          <w:szCs w:val="28"/>
        </w:rPr>
        <w:t>е</w:t>
      </w:r>
      <w:r w:rsidR="0093787A" w:rsidRPr="005D0435">
        <w:rPr>
          <w:sz w:val="28"/>
          <w:szCs w:val="28"/>
        </w:rPr>
        <w:t>т на выполнение задач Программы, показатели Программы будут достигнуты.</w:t>
      </w:r>
    </w:p>
    <w:p w:rsidR="00FB5EFF" w:rsidRPr="005D0435" w:rsidRDefault="00FB5EFF" w:rsidP="00190EAD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5D0435">
        <w:rPr>
          <w:sz w:val="28"/>
          <w:szCs w:val="28"/>
        </w:rPr>
        <w:t>Проведение процедуры оценки регулирующего воздействия к проекту  постановления Правительства Ленинградской области «О внесении изменени</w:t>
      </w:r>
      <w:r w:rsidR="000C1CAB">
        <w:rPr>
          <w:sz w:val="28"/>
          <w:szCs w:val="28"/>
        </w:rPr>
        <w:t>я</w:t>
      </w:r>
      <w:r w:rsidRPr="005D0435">
        <w:rPr>
          <w:sz w:val="28"/>
          <w:szCs w:val="28"/>
        </w:rPr>
        <w:t xml:space="preserve"> в постановление Правительства Ленинградской области от 31.10.2013 № 368 «О государственной программе Ленинградской области «Охрана окружающей среды Ленинградской области» не требуется.</w:t>
      </w:r>
      <w:r w:rsidRPr="005D0435">
        <w:rPr>
          <w:sz w:val="28"/>
          <w:szCs w:val="28"/>
        </w:rPr>
        <w:br w:type="page"/>
      </w:r>
    </w:p>
    <w:p w:rsidR="00FB5EFF" w:rsidRPr="00C60E5F" w:rsidRDefault="00FB5EFF" w:rsidP="00FB5EFF">
      <w:pPr>
        <w:autoSpaceDE w:val="0"/>
        <w:autoSpaceDN w:val="0"/>
        <w:adjustRightInd w:val="0"/>
        <w:ind w:firstLine="709"/>
        <w:jc w:val="center"/>
        <w:outlineLvl w:val="0"/>
        <w:rPr>
          <w:sz w:val="28"/>
          <w:szCs w:val="28"/>
        </w:rPr>
      </w:pPr>
    </w:p>
    <w:p w:rsidR="00FB5EFF" w:rsidRPr="00C60E5F" w:rsidRDefault="00FB5EFF" w:rsidP="00FB5EFF">
      <w:pPr>
        <w:autoSpaceDE w:val="0"/>
        <w:autoSpaceDN w:val="0"/>
        <w:adjustRightInd w:val="0"/>
        <w:ind w:firstLine="709"/>
        <w:jc w:val="center"/>
        <w:outlineLvl w:val="0"/>
        <w:rPr>
          <w:sz w:val="28"/>
          <w:szCs w:val="28"/>
        </w:rPr>
      </w:pPr>
    </w:p>
    <w:p w:rsidR="00FB5EFF" w:rsidRPr="00C60E5F" w:rsidRDefault="00FB5EFF" w:rsidP="00FB5EFF">
      <w:pPr>
        <w:autoSpaceDE w:val="0"/>
        <w:autoSpaceDN w:val="0"/>
        <w:adjustRightInd w:val="0"/>
        <w:ind w:firstLine="709"/>
        <w:jc w:val="center"/>
        <w:outlineLvl w:val="0"/>
        <w:rPr>
          <w:sz w:val="28"/>
          <w:szCs w:val="28"/>
        </w:rPr>
      </w:pPr>
      <w:r w:rsidRPr="00C60E5F">
        <w:rPr>
          <w:sz w:val="28"/>
          <w:szCs w:val="28"/>
        </w:rPr>
        <w:t>ТЕХНИКО-ЭКОНОМИЧЕСКОЕ ОБОСНОВАНИЕ</w:t>
      </w:r>
    </w:p>
    <w:p w:rsidR="00FB5EFF" w:rsidRPr="00C60E5F" w:rsidRDefault="00FB5EFF" w:rsidP="00FB5EFF">
      <w:pPr>
        <w:autoSpaceDE w:val="0"/>
        <w:autoSpaceDN w:val="0"/>
        <w:adjustRightInd w:val="0"/>
        <w:ind w:firstLine="709"/>
        <w:jc w:val="center"/>
        <w:outlineLvl w:val="0"/>
        <w:rPr>
          <w:sz w:val="28"/>
          <w:szCs w:val="28"/>
        </w:rPr>
      </w:pPr>
      <w:r w:rsidRPr="00C60E5F">
        <w:rPr>
          <w:sz w:val="28"/>
          <w:szCs w:val="28"/>
        </w:rPr>
        <w:t xml:space="preserve">к проекту постановления Правительства Ленинградской области </w:t>
      </w:r>
    </w:p>
    <w:p w:rsidR="00FB5EFF" w:rsidRPr="00C60E5F" w:rsidRDefault="00FB5EFF" w:rsidP="00FB5EFF">
      <w:pPr>
        <w:pStyle w:val="ConsPlusTitle"/>
        <w:ind w:firstLine="709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C60E5F">
        <w:rPr>
          <w:rFonts w:ascii="Times New Roman" w:hAnsi="Times New Roman" w:cs="Times New Roman"/>
          <w:b w:val="0"/>
          <w:sz w:val="28"/>
          <w:szCs w:val="28"/>
        </w:rPr>
        <w:t>«О внесении изменени</w:t>
      </w:r>
      <w:r w:rsidR="00AC7F4B">
        <w:rPr>
          <w:rFonts w:ascii="Times New Roman" w:hAnsi="Times New Roman" w:cs="Times New Roman"/>
          <w:b w:val="0"/>
          <w:sz w:val="28"/>
          <w:szCs w:val="28"/>
        </w:rPr>
        <w:t>я</w:t>
      </w:r>
      <w:r w:rsidRPr="00C60E5F">
        <w:rPr>
          <w:rFonts w:ascii="Times New Roman" w:hAnsi="Times New Roman" w:cs="Times New Roman"/>
          <w:b w:val="0"/>
          <w:sz w:val="28"/>
          <w:szCs w:val="28"/>
        </w:rPr>
        <w:t xml:space="preserve"> в постановление Правительства Ленинградской области от 31 октября 2013 года №</w:t>
      </w:r>
      <w:r w:rsidR="00372911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C60E5F">
        <w:rPr>
          <w:rFonts w:ascii="Times New Roman" w:hAnsi="Times New Roman" w:cs="Times New Roman"/>
          <w:b w:val="0"/>
          <w:sz w:val="28"/>
          <w:szCs w:val="28"/>
        </w:rPr>
        <w:t xml:space="preserve">368 «О государственной программе </w:t>
      </w:r>
      <w:r w:rsidR="00372911">
        <w:rPr>
          <w:rFonts w:ascii="Times New Roman" w:hAnsi="Times New Roman" w:cs="Times New Roman"/>
          <w:b w:val="0"/>
          <w:sz w:val="28"/>
          <w:szCs w:val="28"/>
        </w:rPr>
        <w:t xml:space="preserve">Ленинградской области </w:t>
      </w:r>
      <w:r w:rsidRPr="00C60E5F">
        <w:rPr>
          <w:rFonts w:ascii="Times New Roman" w:hAnsi="Times New Roman" w:cs="Times New Roman"/>
          <w:b w:val="0"/>
          <w:sz w:val="28"/>
          <w:szCs w:val="28"/>
        </w:rPr>
        <w:t xml:space="preserve">«Охрана окружающей среды Ленинградской области» </w:t>
      </w:r>
    </w:p>
    <w:p w:rsidR="00FB5EFF" w:rsidRPr="00C60E5F" w:rsidRDefault="00FB5EFF" w:rsidP="00FB5EFF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</w:p>
    <w:p w:rsidR="00FB5EFF" w:rsidRPr="00142E34" w:rsidRDefault="00FB5EFF" w:rsidP="00FB5EFF">
      <w:pPr>
        <w:pStyle w:val="ConsPlusTitle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 w:rsidRPr="00C60E5F">
        <w:rPr>
          <w:rFonts w:ascii="Times New Roman" w:hAnsi="Times New Roman"/>
          <w:b w:val="0"/>
          <w:sz w:val="28"/>
          <w:szCs w:val="28"/>
        </w:rPr>
        <w:t>Принятие постановления Правительства Ленинградской области «</w:t>
      </w:r>
      <w:r w:rsidRPr="00C60E5F">
        <w:rPr>
          <w:rFonts w:ascii="Times New Roman" w:hAnsi="Times New Roman" w:cs="Times New Roman"/>
          <w:b w:val="0"/>
          <w:sz w:val="28"/>
          <w:szCs w:val="28"/>
        </w:rPr>
        <w:t>О внесении изменени</w:t>
      </w:r>
      <w:r w:rsidR="00AC7F4B">
        <w:rPr>
          <w:rFonts w:ascii="Times New Roman" w:hAnsi="Times New Roman" w:cs="Times New Roman"/>
          <w:b w:val="0"/>
          <w:sz w:val="28"/>
          <w:szCs w:val="28"/>
        </w:rPr>
        <w:t>я</w:t>
      </w:r>
      <w:r w:rsidRPr="00C60E5F">
        <w:rPr>
          <w:rFonts w:ascii="Times New Roman" w:hAnsi="Times New Roman" w:cs="Times New Roman"/>
          <w:b w:val="0"/>
          <w:sz w:val="28"/>
          <w:szCs w:val="28"/>
        </w:rPr>
        <w:t xml:space="preserve"> в постановление Правительства Ленинградской области от 31 октября 2013 года №</w:t>
      </w:r>
      <w:r w:rsidR="00AF7522">
        <w:rPr>
          <w:rFonts w:ascii="Times New Roman" w:hAnsi="Times New Roman" w:cs="Times New Roman"/>
          <w:b w:val="0"/>
          <w:sz w:val="28"/>
          <w:szCs w:val="28"/>
        </w:rPr>
        <w:t> </w:t>
      </w:r>
      <w:r w:rsidRPr="00C60E5F">
        <w:rPr>
          <w:rFonts w:ascii="Times New Roman" w:hAnsi="Times New Roman" w:cs="Times New Roman"/>
          <w:b w:val="0"/>
          <w:sz w:val="28"/>
          <w:szCs w:val="28"/>
        </w:rPr>
        <w:t xml:space="preserve">368 «О государственной программе </w:t>
      </w:r>
      <w:r w:rsidR="00372911">
        <w:rPr>
          <w:rFonts w:ascii="Times New Roman" w:hAnsi="Times New Roman" w:cs="Times New Roman"/>
          <w:b w:val="0"/>
          <w:sz w:val="28"/>
          <w:szCs w:val="28"/>
        </w:rPr>
        <w:t xml:space="preserve">Ленинградской области </w:t>
      </w:r>
      <w:r w:rsidRPr="00C60E5F">
        <w:rPr>
          <w:rFonts w:ascii="Times New Roman" w:hAnsi="Times New Roman" w:cs="Times New Roman"/>
          <w:b w:val="0"/>
          <w:sz w:val="28"/>
          <w:szCs w:val="28"/>
        </w:rPr>
        <w:t xml:space="preserve">«Охрана окружающей среды Ленинградской области» </w:t>
      </w:r>
      <w:r w:rsidRPr="00C60E5F">
        <w:rPr>
          <w:rFonts w:ascii="Times New Roman" w:hAnsi="Times New Roman"/>
          <w:b w:val="0"/>
          <w:sz w:val="28"/>
          <w:szCs w:val="28"/>
        </w:rPr>
        <w:t>не потребует дополнительных расходов из областного бюджета.</w:t>
      </w:r>
    </w:p>
    <w:p w:rsidR="00FB5EFF" w:rsidRPr="00142E34" w:rsidRDefault="00FB5EFF" w:rsidP="00FB5EFF">
      <w:pPr>
        <w:pStyle w:val="ConsPlusTitle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</w:p>
    <w:p w:rsidR="00B660EA" w:rsidRDefault="00B660EA"/>
    <w:sectPr w:rsidR="00B660EA" w:rsidSect="004E2618">
      <w:footerReference w:type="default" r:id="rId9"/>
      <w:pgSz w:w="11906" w:h="16838"/>
      <w:pgMar w:top="1021" w:right="567" w:bottom="964" w:left="1134" w:header="0" w:footer="0" w:gutter="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06640" w:rsidRDefault="00206640" w:rsidP="00274850">
      <w:r>
        <w:separator/>
      </w:r>
    </w:p>
  </w:endnote>
  <w:endnote w:type="continuationSeparator" w:id="0">
    <w:p w:rsidR="00206640" w:rsidRDefault="00206640" w:rsidP="002748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54408553"/>
      <w:docPartObj>
        <w:docPartGallery w:val="Page Numbers (Bottom of Page)"/>
        <w:docPartUnique/>
      </w:docPartObj>
    </w:sdtPr>
    <w:sdtEndPr/>
    <w:sdtContent>
      <w:p w:rsidR="0093787A" w:rsidRDefault="0093787A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C7AC3">
          <w:rPr>
            <w:noProof/>
          </w:rPr>
          <w:t>1</w:t>
        </w:r>
        <w:r>
          <w:fldChar w:fldCharType="end"/>
        </w:r>
      </w:p>
    </w:sdtContent>
  </w:sdt>
  <w:p w:rsidR="0093787A" w:rsidRDefault="0093787A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06640" w:rsidRDefault="00206640" w:rsidP="00274850">
      <w:r>
        <w:separator/>
      </w:r>
    </w:p>
  </w:footnote>
  <w:footnote w:type="continuationSeparator" w:id="0">
    <w:p w:rsidR="00206640" w:rsidRDefault="00206640" w:rsidP="0027485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rawingGridVerticalSpacing w:val="299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5EFF"/>
    <w:rsid w:val="000020E7"/>
    <w:rsid w:val="0000745F"/>
    <w:rsid w:val="00011695"/>
    <w:rsid w:val="0001192B"/>
    <w:rsid w:val="00015C21"/>
    <w:rsid w:val="00021E3D"/>
    <w:rsid w:val="00022258"/>
    <w:rsid w:val="00044686"/>
    <w:rsid w:val="00054404"/>
    <w:rsid w:val="0007162B"/>
    <w:rsid w:val="00077D68"/>
    <w:rsid w:val="00081A37"/>
    <w:rsid w:val="00082010"/>
    <w:rsid w:val="00084F58"/>
    <w:rsid w:val="0009754F"/>
    <w:rsid w:val="000A1B74"/>
    <w:rsid w:val="000A2C98"/>
    <w:rsid w:val="000A5517"/>
    <w:rsid w:val="000B1239"/>
    <w:rsid w:val="000B36A2"/>
    <w:rsid w:val="000B62DA"/>
    <w:rsid w:val="000B6C39"/>
    <w:rsid w:val="000C1CAB"/>
    <w:rsid w:val="000C57A5"/>
    <w:rsid w:val="000C7521"/>
    <w:rsid w:val="000D073F"/>
    <w:rsid w:val="000D0D1B"/>
    <w:rsid w:val="000F6AC3"/>
    <w:rsid w:val="001071CD"/>
    <w:rsid w:val="0011021F"/>
    <w:rsid w:val="001175A5"/>
    <w:rsid w:val="00117806"/>
    <w:rsid w:val="00122CDE"/>
    <w:rsid w:val="00131D76"/>
    <w:rsid w:val="001379D8"/>
    <w:rsid w:val="00143EDD"/>
    <w:rsid w:val="0015228A"/>
    <w:rsid w:val="001600E8"/>
    <w:rsid w:val="0016354C"/>
    <w:rsid w:val="00177242"/>
    <w:rsid w:val="00190EAD"/>
    <w:rsid w:val="001A51E3"/>
    <w:rsid w:val="001A6496"/>
    <w:rsid w:val="001B5A6F"/>
    <w:rsid w:val="001B7137"/>
    <w:rsid w:val="001C1E80"/>
    <w:rsid w:val="001D4F35"/>
    <w:rsid w:val="001D558B"/>
    <w:rsid w:val="001D5C47"/>
    <w:rsid w:val="001E202F"/>
    <w:rsid w:val="001E5A50"/>
    <w:rsid w:val="001E6E6C"/>
    <w:rsid w:val="001F3EDB"/>
    <w:rsid w:val="001F40DA"/>
    <w:rsid w:val="001F4190"/>
    <w:rsid w:val="00203DBB"/>
    <w:rsid w:val="00206245"/>
    <w:rsid w:val="00206640"/>
    <w:rsid w:val="00234F6F"/>
    <w:rsid w:val="00274850"/>
    <w:rsid w:val="0028509B"/>
    <w:rsid w:val="002861D1"/>
    <w:rsid w:val="00290404"/>
    <w:rsid w:val="002912FF"/>
    <w:rsid w:val="0029362C"/>
    <w:rsid w:val="002A46A9"/>
    <w:rsid w:val="002A51BC"/>
    <w:rsid w:val="002B79A2"/>
    <w:rsid w:val="002C3810"/>
    <w:rsid w:val="002C3AA7"/>
    <w:rsid w:val="002C74FD"/>
    <w:rsid w:val="002D38D7"/>
    <w:rsid w:val="002D61A7"/>
    <w:rsid w:val="003066F7"/>
    <w:rsid w:val="00306AB2"/>
    <w:rsid w:val="003234F3"/>
    <w:rsid w:val="0033043E"/>
    <w:rsid w:val="00330B66"/>
    <w:rsid w:val="00332BFA"/>
    <w:rsid w:val="00336AD3"/>
    <w:rsid w:val="003459C1"/>
    <w:rsid w:val="00350D73"/>
    <w:rsid w:val="00353443"/>
    <w:rsid w:val="003702FD"/>
    <w:rsid w:val="00371C86"/>
    <w:rsid w:val="00372911"/>
    <w:rsid w:val="00374EE3"/>
    <w:rsid w:val="003772F6"/>
    <w:rsid w:val="0038177E"/>
    <w:rsid w:val="00387466"/>
    <w:rsid w:val="0039251B"/>
    <w:rsid w:val="00397FBF"/>
    <w:rsid w:val="003B5025"/>
    <w:rsid w:val="003C77BB"/>
    <w:rsid w:val="003E2613"/>
    <w:rsid w:val="003E5C3B"/>
    <w:rsid w:val="003F7C97"/>
    <w:rsid w:val="00401B33"/>
    <w:rsid w:val="004023EC"/>
    <w:rsid w:val="00411CE1"/>
    <w:rsid w:val="00412A57"/>
    <w:rsid w:val="00417290"/>
    <w:rsid w:val="0044785D"/>
    <w:rsid w:val="0046791A"/>
    <w:rsid w:val="00474608"/>
    <w:rsid w:val="00474AE1"/>
    <w:rsid w:val="004833D4"/>
    <w:rsid w:val="00485246"/>
    <w:rsid w:val="00496E06"/>
    <w:rsid w:val="004A04BB"/>
    <w:rsid w:val="004A166E"/>
    <w:rsid w:val="004A19C9"/>
    <w:rsid w:val="004B153B"/>
    <w:rsid w:val="004B1F7C"/>
    <w:rsid w:val="004B4043"/>
    <w:rsid w:val="004D1D5F"/>
    <w:rsid w:val="004D68FC"/>
    <w:rsid w:val="004E2618"/>
    <w:rsid w:val="004E3218"/>
    <w:rsid w:val="004F0EA0"/>
    <w:rsid w:val="004F6810"/>
    <w:rsid w:val="00503B00"/>
    <w:rsid w:val="00514B75"/>
    <w:rsid w:val="0054198F"/>
    <w:rsid w:val="005427A0"/>
    <w:rsid w:val="00555487"/>
    <w:rsid w:val="00580093"/>
    <w:rsid w:val="00594F0F"/>
    <w:rsid w:val="005A292E"/>
    <w:rsid w:val="005A63C0"/>
    <w:rsid w:val="005B37AA"/>
    <w:rsid w:val="005B6064"/>
    <w:rsid w:val="005D0435"/>
    <w:rsid w:val="005D0A93"/>
    <w:rsid w:val="005D19C5"/>
    <w:rsid w:val="005D4CD4"/>
    <w:rsid w:val="005D5AC4"/>
    <w:rsid w:val="005D668B"/>
    <w:rsid w:val="005E0A1A"/>
    <w:rsid w:val="005E1F19"/>
    <w:rsid w:val="005E324D"/>
    <w:rsid w:val="005F56C0"/>
    <w:rsid w:val="005F5E5A"/>
    <w:rsid w:val="00606A9A"/>
    <w:rsid w:val="00616AA5"/>
    <w:rsid w:val="006300C1"/>
    <w:rsid w:val="006314F8"/>
    <w:rsid w:val="00635C3B"/>
    <w:rsid w:val="0064696C"/>
    <w:rsid w:val="0065271F"/>
    <w:rsid w:val="00665FCB"/>
    <w:rsid w:val="00675314"/>
    <w:rsid w:val="00684AF4"/>
    <w:rsid w:val="006867D7"/>
    <w:rsid w:val="00697FDA"/>
    <w:rsid w:val="006A1B4C"/>
    <w:rsid w:val="006A2100"/>
    <w:rsid w:val="006A4414"/>
    <w:rsid w:val="006A6183"/>
    <w:rsid w:val="006B25DF"/>
    <w:rsid w:val="006B6271"/>
    <w:rsid w:val="006C0F2B"/>
    <w:rsid w:val="006C36FF"/>
    <w:rsid w:val="006C4B9C"/>
    <w:rsid w:val="006D3294"/>
    <w:rsid w:val="006E041C"/>
    <w:rsid w:val="006E06AC"/>
    <w:rsid w:val="006E3927"/>
    <w:rsid w:val="006F64BC"/>
    <w:rsid w:val="00720A88"/>
    <w:rsid w:val="00726CB2"/>
    <w:rsid w:val="00740474"/>
    <w:rsid w:val="0074474B"/>
    <w:rsid w:val="00746362"/>
    <w:rsid w:val="00752C87"/>
    <w:rsid w:val="007614AB"/>
    <w:rsid w:val="007653C6"/>
    <w:rsid w:val="00776D0D"/>
    <w:rsid w:val="00782202"/>
    <w:rsid w:val="0079336C"/>
    <w:rsid w:val="007A42F3"/>
    <w:rsid w:val="007A6293"/>
    <w:rsid w:val="007C41C6"/>
    <w:rsid w:val="007C5AF2"/>
    <w:rsid w:val="007D4BD9"/>
    <w:rsid w:val="007D73B1"/>
    <w:rsid w:val="007E7AAF"/>
    <w:rsid w:val="007F0E36"/>
    <w:rsid w:val="007F56B0"/>
    <w:rsid w:val="007F719A"/>
    <w:rsid w:val="008101BD"/>
    <w:rsid w:val="00811548"/>
    <w:rsid w:val="008253BA"/>
    <w:rsid w:val="00840248"/>
    <w:rsid w:val="00843878"/>
    <w:rsid w:val="00854981"/>
    <w:rsid w:val="0086277A"/>
    <w:rsid w:val="00867C7D"/>
    <w:rsid w:val="0087261F"/>
    <w:rsid w:val="00875F57"/>
    <w:rsid w:val="0088025B"/>
    <w:rsid w:val="00883D49"/>
    <w:rsid w:val="00885136"/>
    <w:rsid w:val="00895C5F"/>
    <w:rsid w:val="00897891"/>
    <w:rsid w:val="008B341D"/>
    <w:rsid w:val="008B43EA"/>
    <w:rsid w:val="008C6DBD"/>
    <w:rsid w:val="008C7AC3"/>
    <w:rsid w:val="008E7355"/>
    <w:rsid w:val="008F5E75"/>
    <w:rsid w:val="009105EC"/>
    <w:rsid w:val="0092228B"/>
    <w:rsid w:val="00924B73"/>
    <w:rsid w:val="00926A8B"/>
    <w:rsid w:val="0093787A"/>
    <w:rsid w:val="00937CB8"/>
    <w:rsid w:val="0094223D"/>
    <w:rsid w:val="0099007B"/>
    <w:rsid w:val="00992087"/>
    <w:rsid w:val="00992CCD"/>
    <w:rsid w:val="009937E3"/>
    <w:rsid w:val="009A2F28"/>
    <w:rsid w:val="009B709B"/>
    <w:rsid w:val="009B7F82"/>
    <w:rsid w:val="009C17AD"/>
    <w:rsid w:val="009D21C8"/>
    <w:rsid w:val="009D534E"/>
    <w:rsid w:val="009E38D4"/>
    <w:rsid w:val="009E764A"/>
    <w:rsid w:val="009F1228"/>
    <w:rsid w:val="009F4BF4"/>
    <w:rsid w:val="00A15523"/>
    <w:rsid w:val="00A34342"/>
    <w:rsid w:val="00A40136"/>
    <w:rsid w:val="00A44AE4"/>
    <w:rsid w:val="00A73AB8"/>
    <w:rsid w:val="00A97B31"/>
    <w:rsid w:val="00AA388E"/>
    <w:rsid w:val="00AA5A8A"/>
    <w:rsid w:val="00AA741E"/>
    <w:rsid w:val="00AB4CFE"/>
    <w:rsid w:val="00AC30D7"/>
    <w:rsid w:val="00AC5F6B"/>
    <w:rsid w:val="00AC61EE"/>
    <w:rsid w:val="00AC64A5"/>
    <w:rsid w:val="00AC64C8"/>
    <w:rsid w:val="00AC7F4B"/>
    <w:rsid w:val="00AD3E1C"/>
    <w:rsid w:val="00AF318C"/>
    <w:rsid w:val="00AF3678"/>
    <w:rsid w:val="00AF4CD7"/>
    <w:rsid w:val="00AF7522"/>
    <w:rsid w:val="00B026A2"/>
    <w:rsid w:val="00B037FC"/>
    <w:rsid w:val="00B05195"/>
    <w:rsid w:val="00B0706F"/>
    <w:rsid w:val="00B1177B"/>
    <w:rsid w:val="00B17F3B"/>
    <w:rsid w:val="00B2363B"/>
    <w:rsid w:val="00B43187"/>
    <w:rsid w:val="00B436D0"/>
    <w:rsid w:val="00B44DDC"/>
    <w:rsid w:val="00B51CA5"/>
    <w:rsid w:val="00B5296A"/>
    <w:rsid w:val="00B547E8"/>
    <w:rsid w:val="00B55A10"/>
    <w:rsid w:val="00B60970"/>
    <w:rsid w:val="00B614CD"/>
    <w:rsid w:val="00B660EA"/>
    <w:rsid w:val="00B67331"/>
    <w:rsid w:val="00B717E3"/>
    <w:rsid w:val="00B85109"/>
    <w:rsid w:val="00B85301"/>
    <w:rsid w:val="00B911A3"/>
    <w:rsid w:val="00B93A8B"/>
    <w:rsid w:val="00BA2E2F"/>
    <w:rsid w:val="00BA715D"/>
    <w:rsid w:val="00BB5E29"/>
    <w:rsid w:val="00BC388F"/>
    <w:rsid w:val="00BD0CC9"/>
    <w:rsid w:val="00BE4A7C"/>
    <w:rsid w:val="00BE7946"/>
    <w:rsid w:val="00BE7A11"/>
    <w:rsid w:val="00BE7E81"/>
    <w:rsid w:val="00BF1041"/>
    <w:rsid w:val="00C224F7"/>
    <w:rsid w:val="00C26077"/>
    <w:rsid w:val="00C276D2"/>
    <w:rsid w:val="00C3189C"/>
    <w:rsid w:val="00C32783"/>
    <w:rsid w:val="00C40A16"/>
    <w:rsid w:val="00C421D7"/>
    <w:rsid w:val="00C60E5F"/>
    <w:rsid w:val="00C60F76"/>
    <w:rsid w:val="00C64DAE"/>
    <w:rsid w:val="00C67AA3"/>
    <w:rsid w:val="00C73857"/>
    <w:rsid w:val="00C75EC2"/>
    <w:rsid w:val="00C83B19"/>
    <w:rsid w:val="00C86689"/>
    <w:rsid w:val="00C87A7D"/>
    <w:rsid w:val="00C918CC"/>
    <w:rsid w:val="00C92673"/>
    <w:rsid w:val="00C9538A"/>
    <w:rsid w:val="00C958FF"/>
    <w:rsid w:val="00CB0F5D"/>
    <w:rsid w:val="00CB16E0"/>
    <w:rsid w:val="00CB26E6"/>
    <w:rsid w:val="00CC1D9D"/>
    <w:rsid w:val="00CD678A"/>
    <w:rsid w:val="00CE3538"/>
    <w:rsid w:val="00CF068A"/>
    <w:rsid w:val="00D02113"/>
    <w:rsid w:val="00D02B20"/>
    <w:rsid w:val="00D13EB1"/>
    <w:rsid w:val="00D224D1"/>
    <w:rsid w:val="00D24ABC"/>
    <w:rsid w:val="00D270B2"/>
    <w:rsid w:val="00D35F28"/>
    <w:rsid w:val="00D50140"/>
    <w:rsid w:val="00D5543B"/>
    <w:rsid w:val="00D753D6"/>
    <w:rsid w:val="00D95F77"/>
    <w:rsid w:val="00DA5E32"/>
    <w:rsid w:val="00DC07ED"/>
    <w:rsid w:val="00DC2FED"/>
    <w:rsid w:val="00DC597B"/>
    <w:rsid w:val="00DE01B7"/>
    <w:rsid w:val="00DE7414"/>
    <w:rsid w:val="00E006CD"/>
    <w:rsid w:val="00E02605"/>
    <w:rsid w:val="00E03AFE"/>
    <w:rsid w:val="00E14624"/>
    <w:rsid w:val="00E43883"/>
    <w:rsid w:val="00E5121E"/>
    <w:rsid w:val="00E53842"/>
    <w:rsid w:val="00E61B7C"/>
    <w:rsid w:val="00E6706E"/>
    <w:rsid w:val="00E679D4"/>
    <w:rsid w:val="00EA4537"/>
    <w:rsid w:val="00EC61B0"/>
    <w:rsid w:val="00EE04D7"/>
    <w:rsid w:val="00EE0C6D"/>
    <w:rsid w:val="00EE1AED"/>
    <w:rsid w:val="00EE4163"/>
    <w:rsid w:val="00EF63FE"/>
    <w:rsid w:val="00F02CB9"/>
    <w:rsid w:val="00F02EDD"/>
    <w:rsid w:val="00F0738D"/>
    <w:rsid w:val="00F07A00"/>
    <w:rsid w:val="00F1548A"/>
    <w:rsid w:val="00F230B1"/>
    <w:rsid w:val="00F25F55"/>
    <w:rsid w:val="00F515CD"/>
    <w:rsid w:val="00F61142"/>
    <w:rsid w:val="00F71775"/>
    <w:rsid w:val="00F808E7"/>
    <w:rsid w:val="00F97230"/>
    <w:rsid w:val="00FB1367"/>
    <w:rsid w:val="00FB139E"/>
    <w:rsid w:val="00FB5EFF"/>
    <w:rsid w:val="00FB6FDF"/>
    <w:rsid w:val="00FC207A"/>
    <w:rsid w:val="00FC5ED9"/>
    <w:rsid w:val="00FE457E"/>
    <w:rsid w:val="00FF1D1A"/>
    <w:rsid w:val="00FF22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5EFF"/>
    <w:pPr>
      <w:spacing w:after="0" w:line="240" w:lineRule="auto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FB5EF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2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27485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74850"/>
    <w:rPr>
      <w:rFonts w:eastAsia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27485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274850"/>
    <w:rPr>
      <w:rFonts w:eastAsia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9538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9538A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CE353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5EFF"/>
    <w:pPr>
      <w:spacing w:after="0" w:line="240" w:lineRule="auto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FB5EF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2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27485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74850"/>
    <w:rPr>
      <w:rFonts w:eastAsia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27485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274850"/>
    <w:rPr>
      <w:rFonts w:eastAsia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9538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9538A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CE353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70C849930DB8245D0471AFF783E7715F6A2E83B8B6819BA63BEBB1BF6DB3682946C6097056E25E2UEkAI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F1EB23-DCE2-4692-B658-84D526536E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2978</TotalTime>
  <Pages>2</Pages>
  <Words>470</Words>
  <Characters>2683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Михайловна Торопова</dc:creator>
  <cp:lastModifiedBy>Наталья Михайловна Торопова</cp:lastModifiedBy>
  <cp:revision>160</cp:revision>
  <cp:lastPrinted>2021-04-16T07:15:00Z</cp:lastPrinted>
  <dcterms:created xsi:type="dcterms:W3CDTF">2020-09-03T11:27:00Z</dcterms:created>
  <dcterms:modified xsi:type="dcterms:W3CDTF">2022-11-23T09:58:00Z</dcterms:modified>
</cp:coreProperties>
</file>