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6B2011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6B2011">
        <w:rPr>
          <w:sz w:val="28"/>
          <w:szCs w:val="28"/>
        </w:rPr>
        <w:t xml:space="preserve">Вносится Губернатором </w:t>
      </w:r>
    </w:p>
    <w:p w:rsidR="00CB46ED" w:rsidRPr="006B2011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6B2011">
        <w:rPr>
          <w:sz w:val="28"/>
          <w:szCs w:val="28"/>
        </w:rPr>
        <w:t xml:space="preserve">Ленинградской области </w:t>
      </w:r>
    </w:p>
    <w:p w:rsidR="00CB46ED" w:rsidRPr="006B2011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6B2011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6B2011">
        <w:rPr>
          <w:sz w:val="28"/>
          <w:szCs w:val="28"/>
        </w:rPr>
        <w:t>Проект</w:t>
      </w:r>
    </w:p>
    <w:p w:rsidR="00CB46ED" w:rsidRPr="006B2011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6B2011">
        <w:rPr>
          <w:sz w:val="28"/>
          <w:szCs w:val="28"/>
        </w:rPr>
        <w:t>ЛЕНИНГРАДСКАЯ ОБЛАСТЬ</w:t>
      </w:r>
    </w:p>
    <w:p w:rsidR="00CB46ED" w:rsidRPr="006B2011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6B2011">
        <w:rPr>
          <w:sz w:val="28"/>
          <w:szCs w:val="28"/>
        </w:rPr>
        <w:t>ОБЛАСТНОЙ ЗАКОН</w:t>
      </w:r>
    </w:p>
    <w:p w:rsidR="00CB46ED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5D57C8" w:rsidRPr="006B2011" w:rsidRDefault="005D57C8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Pr="006B2011" w:rsidRDefault="009D6D73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br/>
        <w:t>и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proofErr w:type="gramEnd"/>
    </w:p>
    <w:p w:rsidR="00185D93" w:rsidRPr="006B2011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Pr="006B2011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Pr="006B2011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6FEB" w:rsidRPr="006B2011" w:rsidRDefault="00C76FE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Pr="006B2011">
        <w:rPr>
          <w:rFonts w:ascii="Times New Roman" w:hAnsi="Times New Roman" w:cs="Times New Roman"/>
          <w:bCs/>
          <w:sz w:val="28"/>
          <w:szCs w:val="28"/>
        </w:rPr>
        <w:br/>
        <w:t>и денежном содержании государственных гражданских служащих Ленинградской области» (с последующими изменениями)</w:t>
      </w:r>
      <w:r w:rsidR="009073DC" w:rsidRPr="006B201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9073DC" w:rsidRPr="006B2011" w:rsidRDefault="009073D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1) дополнить статью 1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 xml:space="preserve"> частью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3 следующего содержания:</w:t>
      </w:r>
    </w:p>
    <w:p w:rsidR="009073DC" w:rsidRDefault="009073D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«3. Положения настоящего закона распространяются</w:t>
      </w:r>
      <w:r w:rsidR="00255CDA">
        <w:rPr>
          <w:rFonts w:ascii="Times New Roman" w:hAnsi="Times New Roman" w:cs="Times New Roman"/>
          <w:bCs/>
          <w:sz w:val="28"/>
          <w:szCs w:val="28"/>
        </w:rPr>
        <w:t>,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в том числе на лиц</w:t>
      </w:r>
      <w:r w:rsidR="009D6D73">
        <w:rPr>
          <w:rFonts w:ascii="Times New Roman" w:hAnsi="Times New Roman" w:cs="Times New Roman"/>
          <w:bCs/>
          <w:sz w:val="28"/>
          <w:szCs w:val="28"/>
        </w:rPr>
        <w:t>о, одновременно замещающее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государственную должность Российской Федерации </w:t>
      </w:r>
      <w:r w:rsidRPr="006B2011">
        <w:rPr>
          <w:rFonts w:ascii="Times New Roman" w:hAnsi="Times New Roman" w:cs="Times New Roman"/>
          <w:bCs/>
          <w:sz w:val="28"/>
          <w:szCs w:val="28"/>
        </w:rPr>
        <w:br/>
        <w:t>и государственную должность Ленинградской области»;</w:t>
      </w:r>
    </w:p>
    <w:p w:rsidR="00CF4DA7" w:rsidRDefault="00CF4DA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пункт 3 части 1 статьи 8 изложить в следующей редакции:</w:t>
      </w:r>
    </w:p>
    <w:p w:rsidR="00CF4DA7" w:rsidRDefault="00CF4DA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«3) премий, в том числе за выполнение особо важных и сложных заданий, - в размере пяти ежемесячных денежных вознаграждений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C907CE" w:rsidRPr="006B2011" w:rsidRDefault="00CF4DA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>в части 2 статьи 9:</w:t>
      </w:r>
    </w:p>
    <w:p w:rsidR="00C907CE" w:rsidRPr="006B2011" w:rsidRDefault="00650EC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 xml:space="preserve">пункте 5 слова «двух окладов денежного содержания»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>«</w:t>
      </w:r>
      <w:r w:rsidR="008D4A41" w:rsidRPr="006B2011">
        <w:rPr>
          <w:rFonts w:ascii="Times New Roman" w:hAnsi="Times New Roman" w:cs="Times New Roman"/>
          <w:bCs/>
          <w:sz w:val="28"/>
          <w:szCs w:val="28"/>
        </w:rPr>
        <w:t>шести с половиной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 xml:space="preserve"> должностных окладов»;</w:t>
      </w:r>
    </w:p>
    <w:p w:rsidR="00C907CE" w:rsidRPr="006B2011" w:rsidRDefault="00650EC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 xml:space="preserve">пункте 7 слова «трех окладов денежного содержания»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>«четырех должностных окладов»;</w:t>
      </w:r>
    </w:p>
    <w:p w:rsidR="00C907CE" w:rsidRPr="006B2011" w:rsidRDefault="0007159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576DD" w:rsidRPr="006B2011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C576DD">
        <w:rPr>
          <w:rFonts w:ascii="Times New Roman" w:hAnsi="Times New Roman" w:cs="Times New Roman"/>
          <w:bCs/>
          <w:sz w:val="28"/>
          <w:szCs w:val="28"/>
        </w:rPr>
        <w:t>е</w:t>
      </w:r>
      <w:r w:rsidR="00C576DD"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07CE" w:rsidRPr="006B2011">
        <w:rPr>
          <w:rFonts w:ascii="Times New Roman" w:hAnsi="Times New Roman" w:cs="Times New Roman"/>
          <w:bCs/>
          <w:sz w:val="28"/>
          <w:szCs w:val="28"/>
        </w:rPr>
        <w:t>1 «Перечень государственных должностей Ленинградской области»</w:t>
      </w:r>
      <w:r w:rsidR="005D57C8" w:rsidRPr="005D57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57C8" w:rsidRPr="006B2011">
        <w:rPr>
          <w:rFonts w:ascii="Times New Roman" w:hAnsi="Times New Roman" w:cs="Times New Roman"/>
          <w:bCs/>
          <w:sz w:val="28"/>
          <w:szCs w:val="28"/>
        </w:rPr>
        <w:t>изложить в редакции</w:t>
      </w:r>
      <w:r w:rsidR="00DE0767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 к настоящему областному закону.</w:t>
      </w:r>
    </w:p>
    <w:p w:rsidR="008B5031" w:rsidRPr="006B2011" w:rsidRDefault="0007159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8B5031" w:rsidRPr="006B201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52EFA">
        <w:rPr>
          <w:rFonts w:ascii="Times New Roman" w:hAnsi="Times New Roman" w:cs="Times New Roman"/>
          <w:bCs/>
          <w:sz w:val="28"/>
          <w:szCs w:val="28"/>
        </w:rPr>
        <w:t>П</w:t>
      </w:r>
      <w:r w:rsidR="008B5031" w:rsidRPr="006B2011">
        <w:rPr>
          <w:rFonts w:ascii="Times New Roman" w:hAnsi="Times New Roman" w:cs="Times New Roman"/>
          <w:bCs/>
          <w:sz w:val="28"/>
          <w:szCs w:val="28"/>
        </w:rPr>
        <w:t>риложени</w:t>
      </w:r>
      <w:r w:rsidR="00C52EFA">
        <w:rPr>
          <w:rFonts w:ascii="Times New Roman" w:hAnsi="Times New Roman" w:cs="Times New Roman"/>
          <w:bCs/>
          <w:sz w:val="28"/>
          <w:szCs w:val="28"/>
        </w:rPr>
        <w:t>е</w:t>
      </w:r>
      <w:r w:rsidR="008B5031" w:rsidRPr="006B2011">
        <w:rPr>
          <w:rFonts w:ascii="Times New Roman" w:hAnsi="Times New Roman" w:cs="Times New Roman"/>
          <w:bCs/>
          <w:sz w:val="28"/>
          <w:szCs w:val="28"/>
        </w:rPr>
        <w:t xml:space="preserve"> 2 «Реестр должностей государственной гражданской службы </w:t>
      </w:r>
      <w:r w:rsidR="002E1BBA" w:rsidRPr="006B2011">
        <w:rPr>
          <w:rFonts w:ascii="Times New Roman" w:hAnsi="Times New Roman" w:cs="Times New Roman"/>
          <w:bCs/>
          <w:sz w:val="28"/>
          <w:szCs w:val="28"/>
        </w:rPr>
        <w:t>Ленинградской области»</w:t>
      </w:r>
      <w:r w:rsidR="00C52E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EFA" w:rsidRPr="006B2011">
        <w:rPr>
          <w:rFonts w:ascii="Times New Roman" w:hAnsi="Times New Roman" w:cs="Times New Roman"/>
          <w:bCs/>
          <w:sz w:val="28"/>
          <w:szCs w:val="28"/>
        </w:rPr>
        <w:t>изложить в</w:t>
      </w:r>
      <w:r w:rsidR="002474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EFA" w:rsidRPr="006B2011">
        <w:rPr>
          <w:rFonts w:ascii="Times New Roman" w:hAnsi="Times New Roman" w:cs="Times New Roman"/>
          <w:bCs/>
          <w:sz w:val="28"/>
          <w:szCs w:val="28"/>
        </w:rPr>
        <w:t>редакции</w:t>
      </w:r>
      <w:r w:rsidR="00DE0767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2 </w:t>
      </w:r>
      <w:r w:rsidR="00800BEF">
        <w:rPr>
          <w:rFonts w:ascii="Times New Roman" w:hAnsi="Times New Roman" w:cs="Times New Roman"/>
          <w:bCs/>
          <w:sz w:val="28"/>
          <w:szCs w:val="28"/>
        </w:rPr>
        <w:br/>
      </w:r>
      <w:r w:rsidR="00DE0767">
        <w:rPr>
          <w:rFonts w:ascii="Times New Roman" w:hAnsi="Times New Roman" w:cs="Times New Roman"/>
          <w:bCs/>
          <w:sz w:val="28"/>
          <w:szCs w:val="28"/>
        </w:rPr>
        <w:t>к настоящему областному закону.</w:t>
      </w:r>
    </w:p>
    <w:p w:rsidR="00827863" w:rsidRPr="006B2011" w:rsidRDefault="00071597" w:rsidP="008278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27863" w:rsidRPr="006B201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576DD" w:rsidRPr="006B2011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827863" w:rsidRPr="006B2011">
        <w:rPr>
          <w:rFonts w:ascii="Times New Roman" w:hAnsi="Times New Roman" w:cs="Times New Roman"/>
          <w:bCs/>
          <w:sz w:val="28"/>
          <w:szCs w:val="28"/>
        </w:rPr>
        <w:t xml:space="preserve">4 «Размеры месячных окладов за классный чин государственных гражданских служащих Ленинградской области» изложить </w:t>
      </w:r>
      <w:r w:rsidR="00800BEF">
        <w:rPr>
          <w:rFonts w:ascii="Times New Roman" w:hAnsi="Times New Roman" w:cs="Times New Roman"/>
          <w:bCs/>
          <w:sz w:val="28"/>
          <w:szCs w:val="28"/>
        </w:rPr>
        <w:br/>
      </w:r>
      <w:r w:rsidR="00827863" w:rsidRPr="006B201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E0767">
        <w:rPr>
          <w:rFonts w:ascii="Times New Roman" w:hAnsi="Times New Roman" w:cs="Times New Roman"/>
          <w:bCs/>
          <w:sz w:val="28"/>
          <w:szCs w:val="28"/>
        </w:rPr>
        <w:t>редакции согласно приложению 3 к настоящему областному закону.</w:t>
      </w:r>
    </w:p>
    <w:p w:rsidR="008D4A41" w:rsidRDefault="008D4A41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Default="00B626C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B626CC" w:rsidRDefault="00B626C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4DA7" w:rsidRDefault="00CF4DA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25 марта 2005 года № 18-оз «Об оплате труда </w:t>
      </w:r>
      <w:r>
        <w:rPr>
          <w:rFonts w:ascii="Times New Roman" w:hAnsi="Times New Roman" w:cs="Times New Roman"/>
          <w:bCs/>
          <w:sz w:val="28"/>
          <w:szCs w:val="28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(с последующими изменениями) следующие изменения:</w:t>
      </w:r>
    </w:p>
    <w:p w:rsidR="00CF4DA7" w:rsidRDefault="00CF4DA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2474C5">
        <w:rPr>
          <w:rFonts w:ascii="Times New Roman" w:hAnsi="Times New Roman" w:cs="Times New Roman"/>
          <w:bCs/>
          <w:sz w:val="28"/>
          <w:szCs w:val="28"/>
        </w:rPr>
        <w:t>в абзаце 5 части 1 статьи 5 цифры «13» заменить цифрами «16»;</w:t>
      </w:r>
    </w:p>
    <w:p w:rsidR="002474C5" w:rsidRDefault="002474C5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Приложение 1 «Перечень должностей работников государственных органов Ленинградской области, замещающих должности, не являющиеся должностями государственной гражданской службы» изложить в редакции согласно приложению 4 к настоящему областному закону.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DD02B4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2474C5">
        <w:rPr>
          <w:rFonts w:ascii="Times New Roman" w:hAnsi="Times New Roman" w:cs="Times New Roman"/>
          <w:bCs/>
          <w:sz w:val="28"/>
          <w:szCs w:val="28"/>
        </w:rPr>
        <w:t>3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A62088">
        <w:rPr>
          <w:rFonts w:ascii="Times New Roman" w:hAnsi="Times New Roman" w:cs="Times New Roman"/>
          <w:bCs/>
          <w:sz w:val="28"/>
          <w:szCs w:val="28"/>
        </w:rPr>
        <w:t>с 1 января 2023 года.</w:t>
      </w:r>
    </w:p>
    <w:p w:rsidR="00CA6AEA" w:rsidRDefault="00CA6AEA" w:rsidP="00877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FE5" w:rsidRDefault="00877FE5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 w:rsidR="00EB2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800BEF" w:rsidRDefault="00800BEF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D73" w:rsidRDefault="009D6D73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6D73" w:rsidSect="00AD403E">
          <w:headerReference w:type="default" r:id="rId8"/>
          <w:headerReference w:type="first" r:id="rId9"/>
          <w:pgSz w:w="11906" w:h="16838"/>
          <w:pgMar w:top="1134" w:right="567" w:bottom="1418" w:left="1134" w:header="709" w:footer="709" w:gutter="0"/>
          <w:cols w:space="708"/>
          <w:titlePg/>
          <w:docGrid w:linePitch="360"/>
        </w:sectPr>
      </w:pP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1 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областному закону 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</w:t>
      </w:r>
      <w:r w:rsidR="00C576DD">
        <w:rPr>
          <w:rFonts w:ascii="Times New Roman" w:hAnsi="Times New Roman" w:cs="Times New Roman"/>
          <w:bCs/>
          <w:sz w:val="28"/>
          <w:szCs w:val="28"/>
        </w:rPr>
        <w:t xml:space="preserve"> 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__2022 года №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государственных должностей Ленинградской области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Часть I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Администрации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6B2011" w:rsidTr="00877FE5">
        <w:tc>
          <w:tcPr>
            <w:tcW w:w="7905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  <w:r w:rsidR="00877FE5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89600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вице-губернатор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763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Председателя Правительства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76300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Вице-губернатор Ленинградской области</w:t>
            </w:r>
          </w:p>
        </w:tc>
        <w:tc>
          <w:tcPr>
            <w:tcW w:w="2516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Правительства Ленинградской области</w:t>
            </w:r>
          </w:p>
        </w:tc>
        <w:tc>
          <w:tcPr>
            <w:tcW w:w="2516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комитета</w:t>
            </w:r>
          </w:p>
        </w:tc>
        <w:tc>
          <w:tcPr>
            <w:tcW w:w="2516" w:type="dxa"/>
          </w:tcPr>
          <w:p w:rsidR="00DE0767" w:rsidRPr="00D37EAE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657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Управляющий делами Правительства Ленинградской области</w:t>
            </w:r>
          </w:p>
        </w:tc>
        <w:tc>
          <w:tcPr>
            <w:tcW w:w="2516" w:type="dxa"/>
          </w:tcPr>
          <w:p w:rsidR="00DE0767" w:rsidRPr="00D37EAE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657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протокола Губернатора</w:t>
            </w:r>
          </w:p>
        </w:tc>
        <w:tc>
          <w:tcPr>
            <w:tcW w:w="2516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597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00 </w:t>
            </w:r>
          </w:p>
        </w:tc>
      </w:tr>
    </w:tbl>
    <w:p w:rsidR="00DE0767" w:rsidRPr="00D37EAE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2474C5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D37EAE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</w:p>
    <w:p w:rsidR="00DE0767" w:rsidRPr="002474C5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74C5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2474C5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74C5">
        <w:rPr>
          <w:rFonts w:ascii="Times New Roman" w:hAnsi="Times New Roman" w:cs="Times New Roman"/>
          <w:bCs/>
          <w:sz w:val="28"/>
          <w:szCs w:val="28"/>
        </w:rPr>
        <w:t xml:space="preserve">в Законодательном собрании Ленинградской области </w:t>
      </w:r>
    </w:p>
    <w:p w:rsidR="00DE0767" w:rsidRPr="002474C5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Наимен</w:t>
            </w:r>
            <w:r w:rsidR="00EA274D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ование должности</w:t>
            </w:r>
          </w:p>
        </w:tc>
        <w:tc>
          <w:tcPr>
            <w:tcW w:w="2516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89600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  <w:tr w:rsidR="00DE0767" w:rsidRPr="002474C5" w:rsidTr="00877FE5">
        <w:tc>
          <w:tcPr>
            <w:tcW w:w="7905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657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7905" w:type="dxa"/>
          </w:tcPr>
          <w:p w:rsidR="00DE0767" w:rsidRPr="00C576DD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3E6F00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постоянной комиссии Законодательного собр</w:t>
            </w:r>
            <w:r w:rsidR="003E6F00" w:rsidRPr="003E6F00">
              <w:rPr>
                <w:rFonts w:ascii="Times New Roman" w:hAnsi="Times New Roman" w:cs="Times New Roman"/>
                <w:bCs/>
                <w:sz w:val="28"/>
                <w:szCs w:val="28"/>
              </w:rPr>
              <w:t>ания Ленинградской области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E6F00" w:rsidRPr="006B2011" w:rsidTr="00877FE5">
        <w:tc>
          <w:tcPr>
            <w:tcW w:w="7905" w:type="dxa"/>
          </w:tcPr>
          <w:p w:rsidR="003E6F00" w:rsidRPr="00C576DD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3E6F0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случае осуществления депутатской деятельности на профессиональной (постоянной) основе</w:t>
            </w:r>
          </w:p>
        </w:tc>
        <w:tc>
          <w:tcPr>
            <w:tcW w:w="2516" w:type="dxa"/>
          </w:tcPr>
          <w:p w:rsidR="003E6F00" w:rsidRPr="00D37EAE" w:rsidRDefault="00AD53BC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62</w:t>
            </w:r>
            <w:r w:rsidR="00ED14E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3E6F00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3E6F00" w:rsidRPr="006B2011" w:rsidTr="00877FE5">
        <w:tc>
          <w:tcPr>
            <w:tcW w:w="7905" w:type="dxa"/>
          </w:tcPr>
          <w:p w:rsidR="003E6F00" w:rsidRPr="00C576DD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3E6F00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2516" w:type="dxa"/>
          </w:tcPr>
          <w:p w:rsidR="003E6F00" w:rsidRPr="00D37EAE" w:rsidRDefault="003E6F0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  <w:tr w:rsidR="00DE0767" w:rsidRPr="006B2011" w:rsidTr="00877FE5">
        <w:tc>
          <w:tcPr>
            <w:tcW w:w="7905" w:type="dxa"/>
          </w:tcPr>
          <w:p w:rsidR="00DE0767" w:rsidRPr="00AD403E" w:rsidRDefault="00DE0767" w:rsidP="003E6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D37EAE" w:rsidRDefault="00AD403E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  <w:tr w:rsidR="003E6F00" w:rsidRPr="006B2011" w:rsidTr="00877FE5">
        <w:tc>
          <w:tcPr>
            <w:tcW w:w="7905" w:type="dxa"/>
          </w:tcPr>
          <w:p w:rsidR="003E6F00" w:rsidRPr="00AD403E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случае осуществления депутатской деятельности </w:t>
            </w:r>
            <w:r w:rsidR="00AD403E"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профессиональной (постоянной) основе </w:t>
            </w: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16" w:type="dxa"/>
          </w:tcPr>
          <w:p w:rsidR="003E6F00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597</w:t>
            </w:r>
            <w:r w:rsidR="00AD403E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AD403E" w:rsidRPr="006B2011" w:rsidTr="00877FE5">
        <w:tc>
          <w:tcPr>
            <w:tcW w:w="7905" w:type="dxa"/>
          </w:tcPr>
          <w:p w:rsidR="00AD403E" w:rsidRDefault="00AD403E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2516" w:type="dxa"/>
          </w:tcPr>
          <w:p w:rsidR="00AD403E" w:rsidRPr="006B2011" w:rsidRDefault="00AD403E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</w:tbl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6B2011" w:rsidRDefault="00DE0767" w:rsidP="00AD40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&lt;*&gt; Размер ежемесячного денежного вознаграждения не устанавливается, так как</w:t>
      </w:r>
      <w:r w:rsidR="00AD403E">
        <w:rPr>
          <w:rFonts w:ascii="Times New Roman" w:hAnsi="Times New Roman" w:cs="Times New Roman"/>
          <w:bCs/>
          <w:sz w:val="28"/>
          <w:szCs w:val="28"/>
        </w:rPr>
        <w:t xml:space="preserve"> депутатская деятельность осуществляется без отрыва от основной деятельности (на непостоянной основе).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Избирательной комисси</w:t>
      </w:r>
      <w:r>
        <w:rPr>
          <w:rFonts w:ascii="Times New Roman" w:hAnsi="Times New Roman" w:cs="Times New Roman"/>
          <w:bCs/>
          <w:sz w:val="28"/>
          <w:szCs w:val="28"/>
        </w:rPr>
        <w:t>и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6B2011" w:rsidTr="00877FE5">
        <w:tc>
          <w:tcPr>
            <w:tcW w:w="7905" w:type="dxa"/>
          </w:tcPr>
          <w:p w:rsidR="00DE0767" w:rsidRPr="006B2011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6B2011" w:rsidTr="00877FE5">
        <w:tc>
          <w:tcPr>
            <w:tcW w:w="7905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63000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597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Член Избирательной комиссии Ленинградской области с правом решающего голоса, работающий в комиссии на постоянной (штатной) основе</w:t>
            </w:r>
          </w:p>
        </w:tc>
        <w:tc>
          <w:tcPr>
            <w:tcW w:w="2516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597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D37EAE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D37EAE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D37EAE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</w:p>
    <w:p w:rsidR="00DE0767" w:rsidRPr="00D37EAE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D37EAE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>в Контрольно-счетной палате Ленинградской области</w:t>
      </w:r>
    </w:p>
    <w:p w:rsidR="00DE0767" w:rsidRPr="00D37EAE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D37EAE" w:rsidTr="00877FE5">
        <w:tc>
          <w:tcPr>
            <w:tcW w:w="7905" w:type="dxa"/>
          </w:tcPr>
          <w:p w:rsidR="00DE0767" w:rsidRPr="00D37EAE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  <w:tr w:rsidR="00DE0767" w:rsidRPr="00D37EAE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63000</w:t>
            </w:r>
          </w:p>
        </w:tc>
      </w:tr>
      <w:tr w:rsidR="00DE0767" w:rsidRPr="006B2011" w:rsidTr="00877FE5">
        <w:tc>
          <w:tcPr>
            <w:tcW w:w="7905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6B2011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597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Уполномоченный по правам человека в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6B2011" w:rsidTr="00877FE5">
        <w:tc>
          <w:tcPr>
            <w:tcW w:w="7905" w:type="dxa"/>
          </w:tcPr>
          <w:p w:rsidR="00DE0767" w:rsidRPr="006B2011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6B2011" w:rsidTr="00877FE5">
        <w:tc>
          <w:tcPr>
            <w:tcW w:w="7905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</w:tbl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D37EAE" w:rsidRDefault="0097116D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>Ч</w:t>
      </w:r>
      <w:r w:rsidR="00DE0767" w:rsidRPr="00D37EAE">
        <w:rPr>
          <w:rFonts w:ascii="Times New Roman" w:hAnsi="Times New Roman" w:cs="Times New Roman"/>
          <w:bCs/>
          <w:sz w:val="28"/>
          <w:szCs w:val="28"/>
        </w:rPr>
        <w:t xml:space="preserve">асть </w:t>
      </w:r>
      <w:r w:rsidR="00DE0767" w:rsidRPr="00D37EAE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7EAE">
        <w:rPr>
          <w:rFonts w:ascii="Times New Roman" w:hAnsi="Times New Roman" w:cs="Times New Roman"/>
          <w:bCs/>
          <w:sz w:val="28"/>
          <w:szCs w:val="28"/>
        </w:rPr>
        <w:t>Уполномоченный по правам ребенка в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6B2011" w:rsidTr="00877FE5">
        <w:tc>
          <w:tcPr>
            <w:tcW w:w="7905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EA27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должности</w:t>
            </w:r>
          </w:p>
        </w:tc>
        <w:tc>
          <w:tcPr>
            <w:tcW w:w="2516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BB09F1" w:rsidTr="00877FE5">
        <w:tc>
          <w:tcPr>
            <w:tcW w:w="7905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2516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657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BB09F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BB09F1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>Уполномоченный по защите прав предпринимателей в Ленинградской области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BB09F1" w:rsidTr="00877FE5">
        <w:tc>
          <w:tcPr>
            <w:tcW w:w="7905" w:type="dxa"/>
          </w:tcPr>
          <w:p w:rsidR="00DE0767" w:rsidRPr="00BB09F1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BB09F1" w:rsidTr="00877FE5">
        <w:tc>
          <w:tcPr>
            <w:tcW w:w="7905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2516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71600</w:t>
            </w:r>
          </w:p>
        </w:tc>
      </w:tr>
    </w:tbl>
    <w:p w:rsidR="00A62088" w:rsidRDefault="00A62088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7FE5" w:rsidRPr="00877FE5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</w:p>
    <w:p w:rsidR="00877FE5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Мировой судья Ленинградской области</w:t>
      </w:r>
    </w:p>
    <w:p w:rsidR="00877FE5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877FE5" w:rsidRPr="006B2011" w:rsidTr="00877FE5">
        <w:tc>
          <w:tcPr>
            <w:tcW w:w="7905" w:type="dxa"/>
          </w:tcPr>
          <w:p w:rsidR="00877FE5" w:rsidRPr="006B2011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877FE5" w:rsidRPr="006B2011" w:rsidRDefault="00877F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877FE5" w:rsidRPr="006B2011" w:rsidTr="00877FE5">
        <w:tc>
          <w:tcPr>
            <w:tcW w:w="7905" w:type="dxa"/>
          </w:tcPr>
          <w:p w:rsidR="00877FE5" w:rsidRPr="006B2011" w:rsidRDefault="00EA274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Мировой судья Ленинградской области</w:t>
            </w:r>
          </w:p>
        </w:tc>
        <w:tc>
          <w:tcPr>
            <w:tcW w:w="2516" w:type="dxa"/>
          </w:tcPr>
          <w:p w:rsidR="00877FE5" w:rsidRPr="006B2011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</w:tbl>
    <w:p w:rsidR="00877FE5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EA274D" w:rsidP="00EA27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&lt;*&gt; Размер ежемесячного денежного вознаграждения </w:t>
      </w:r>
      <w:r>
        <w:rPr>
          <w:rFonts w:ascii="Times New Roman" w:hAnsi="Times New Roman" w:cs="Times New Roman"/>
          <w:bCs/>
          <w:sz w:val="28"/>
          <w:szCs w:val="28"/>
        </w:rPr>
        <w:t>устанавливается федеральным законодательством.</w:t>
      </w:r>
    </w:p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576DD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Sect="00AD403E">
          <w:pgSz w:w="11906" w:h="16838"/>
          <w:pgMar w:top="1276" w:right="567" w:bottom="426" w:left="1134" w:header="709" w:footer="709" w:gutter="0"/>
          <w:pgNumType w:start="1"/>
          <w:cols w:space="708"/>
          <w:titlePg/>
          <w:docGrid w:linePitch="360"/>
        </w:sectPr>
      </w:pP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2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областному закону 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от__________2022 года №____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РЕЕСТР ДОЛЖНОСТЕЙ 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государственной гражданской службы Ленинградской области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Законодательном собрании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7371"/>
        <w:gridCol w:w="1949"/>
      </w:tblGrid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37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аппарата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39800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руководителя аппарата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38100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аппарата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365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управления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332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Управляющий делами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332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Представитель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371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.5</w:t>
            </w:r>
          </w:p>
        </w:tc>
        <w:tc>
          <w:tcPr>
            <w:tcW w:w="7371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49" w:type="dxa"/>
          </w:tcPr>
          <w:p w:rsidR="00DE0767" w:rsidRPr="00D37EAE" w:rsidRDefault="00ED14E5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29900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.6</w:t>
            </w:r>
          </w:p>
        </w:tc>
        <w:tc>
          <w:tcPr>
            <w:tcW w:w="7371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управляющего делами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DE0767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  <w:r w:rsidR="00ED14E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BB09F1" w:rsidRDefault="00DE0767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 w:rsidR="00AD53BC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C0C81" w:rsidRPr="006B2011" w:rsidTr="00877FE5">
        <w:tc>
          <w:tcPr>
            <w:tcW w:w="1101" w:type="dxa"/>
          </w:tcPr>
          <w:p w:rsidR="00CC0C81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I.Р3.2</w:t>
            </w:r>
          </w:p>
        </w:tc>
        <w:tc>
          <w:tcPr>
            <w:tcW w:w="7371" w:type="dxa"/>
          </w:tcPr>
          <w:p w:rsidR="00CC0C81" w:rsidRPr="00BB09F1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специальной (особой) части</w:t>
            </w:r>
          </w:p>
        </w:tc>
        <w:tc>
          <w:tcPr>
            <w:tcW w:w="1949" w:type="dxa"/>
          </w:tcPr>
          <w:p w:rsidR="00CC0C81" w:rsidRPr="00BB09F1" w:rsidRDefault="00CC0C81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CC0C81" w:rsidRPr="006B2011" w:rsidTr="00877FE5">
        <w:tc>
          <w:tcPr>
            <w:tcW w:w="1101" w:type="dxa"/>
          </w:tcPr>
          <w:p w:rsidR="00CC0C8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I.Р3.3</w:t>
            </w:r>
          </w:p>
        </w:tc>
        <w:tc>
          <w:tcPr>
            <w:tcW w:w="7371" w:type="dxa"/>
          </w:tcPr>
          <w:p w:rsidR="00CC0C81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</w:t>
            </w:r>
          </w:p>
        </w:tc>
        <w:tc>
          <w:tcPr>
            <w:tcW w:w="1949" w:type="dxa"/>
          </w:tcPr>
          <w:p w:rsidR="00CC0C81" w:rsidRPr="00BB09F1" w:rsidRDefault="00CC0C81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I.Р3.4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пресс-службы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I.Р3.5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пресс-центра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I.Р3.6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I.Р3.7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пресс-службы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I.Р3.8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пресс-центра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I.Р3.9</w:t>
            </w:r>
          </w:p>
        </w:tc>
        <w:tc>
          <w:tcPr>
            <w:tcW w:w="7371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I.Р3.10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2474C5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D37EAE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П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335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D37EAE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Пресс-секретарь П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272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D37EAE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П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272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D37EAE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D37EAE" w:rsidRDefault="00DE0767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  <w:r w:rsidR="00ED14E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371" w:type="dxa"/>
          </w:tcPr>
          <w:p w:rsidR="00DE0767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заместителя П</w:t>
            </w:r>
            <w:r w:rsidR="00DE0767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.5</w:t>
            </w:r>
          </w:p>
        </w:tc>
        <w:tc>
          <w:tcPr>
            <w:tcW w:w="7371" w:type="dxa"/>
          </w:tcPr>
          <w:p w:rsidR="00DE0767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заместителя П</w:t>
            </w:r>
            <w:r w:rsidR="00DE0767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I.П3.1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депутата Законода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тельного собрания – руководителя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депутатского объединения (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I.П3.2</w:t>
            </w:r>
          </w:p>
        </w:tc>
        <w:tc>
          <w:tcPr>
            <w:tcW w:w="7371" w:type="dxa"/>
          </w:tcPr>
          <w:p w:rsidR="00DE0767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</w:t>
            </w:r>
            <w:r w:rsidR="00DE0767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редседателя Законодательного собрания 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I.П3.3</w:t>
            </w:r>
          </w:p>
        </w:tc>
        <w:tc>
          <w:tcPr>
            <w:tcW w:w="7371" w:type="dxa"/>
          </w:tcPr>
          <w:p w:rsidR="00DE0767" w:rsidRPr="002474C5" w:rsidRDefault="00DE0767" w:rsidP="00CC0C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Референт заместителя </w:t>
            </w:r>
            <w:r w:rsidR="00CC0C8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I.П3.4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депутата Законодательного собрания – руководителя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депутатского объединения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I.П3.5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депутата Законодательного собрания – руководителя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депутатского объединения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I.С3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I.С3.1</w:t>
            </w:r>
          </w:p>
        </w:tc>
        <w:tc>
          <w:tcPr>
            <w:tcW w:w="7371" w:type="dxa"/>
          </w:tcPr>
          <w:p w:rsidR="00DE0767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Консультант-эксперт</w:t>
            </w:r>
          </w:p>
        </w:tc>
        <w:tc>
          <w:tcPr>
            <w:tcW w:w="1949" w:type="dxa"/>
          </w:tcPr>
          <w:p w:rsidR="00DE0767" w:rsidRPr="00BB09F1" w:rsidRDefault="00CC0C81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24900</w:t>
            </w:r>
          </w:p>
        </w:tc>
      </w:tr>
      <w:tr w:rsidR="00CC0C81" w:rsidRPr="006B2011" w:rsidTr="00877FE5">
        <w:tc>
          <w:tcPr>
            <w:tcW w:w="1101" w:type="dxa"/>
          </w:tcPr>
          <w:p w:rsidR="00CC0C81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I.С3.2</w:t>
            </w:r>
          </w:p>
        </w:tc>
        <w:tc>
          <w:tcPr>
            <w:tcW w:w="7371" w:type="dxa"/>
          </w:tcPr>
          <w:p w:rsidR="00CC0C81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CC0C81" w:rsidRPr="00BB09F1" w:rsidRDefault="00CC0C81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I.С3.3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DE0767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AD53BC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C0C81" w:rsidRPr="006B2011" w:rsidTr="00877FE5">
        <w:tc>
          <w:tcPr>
            <w:tcW w:w="1101" w:type="dxa"/>
          </w:tcPr>
          <w:p w:rsidR="00CC0C8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I.С3.4</w:t>
            </w:r>
          </w:p>
        </w:tc>
        <w:tc>
          <w:tcPr>
            <w:tcW w:w="7371" w:type="dxa"/>
          </w:tcPr>
          <w:p w:rsidR="00CC0C81" w:rsidRPr="002474C5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руководителя аппарата Законодательного собрания</w:t>
            </w:r>
          </w:p>
        </w:tc>
        <w:tc>
          <w:tcPr>
            <w:tcW w:w="1949" w:type="dxa"/>
          </w:tcPr>
          <w:p w:rsidR="00CC0C81" w:rsidRPr="00BB09F1" w:rsidRDefault="00CC0C81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21600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I.С3.5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I.О3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I.О3.1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I.О3.2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BB09F1" w:rsidRDefault="00DE0767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ED14E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I.О5</w:t>
            </w:r>
          </w:p>
        </w:tc>
        <w:tc>
          <w:tcPr>
            <w:tcW w:w="9320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6B2011" w:rsidTr="00877FE5">
        <w:tc>
          <w:tcPr>
            <w:tcW w:w="1101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I.О5.1</w:t>
            </w:r>
          </w:p>
        </w:tc>
        <w:tc>
          <w:tcPr>
            <w:tcW w:w="7371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BB09F1" w:rsidRDefault="00AD53B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Администрации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10456" w:type="dxa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84"/>
      </w:tblGrid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39800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39800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Префект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39800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38100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348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I.Р1.3-1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38100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I.Р1.4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председателя комитета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38100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I.Р1.5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365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I.Р1.6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365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</w:t>
            </w:r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префекта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38100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ED14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362</w:t>
            </w:r>
            <w:r w:rsidR="00691D2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332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302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управляющего делами Правительства</w:t>
            </w:r>
          </w:p>
        </w:tc>
        <w:tc>
          <w:tcPr>
            <w:tcW w:w="1984" w:type="dxa"/>
          </w:tcPr>
          <w:p w:rsidR="00DE0767" w:rsidRPr="00D37EAE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  <w:r w:rsidR="00691D2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руководителя представительства Губернатора и Правительства Ленинградской области при 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Правительстве Российской Федерации</w:t>
            </w:r>
          </w:p>
        </w:tc>
        <w:tc>
          <w:tcPr>
            <w:tcW w:w="1984" w:type="dxa"/>
          </w:tcPr>
          <w:p w:rsidR="00DE0767" w:rsidRPr="00D37EAE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36</w:t>
            </w:r>
            <w:r w:rsidR="00691D2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I.Р2.4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префекта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365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I.Р2.5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управления</w:t>
            </w:r>
          </w:p>
        </w:tc>
        <w:tc>
          <w:tcPr>
            <w:tcW w:w="1984" w:type="dxa"/>
          </w:tcPr>
          <w:p w:rsidR="00DE0767" w:rsidRPr="00BB09F1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  <w:r w:rsidR="00691D25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I.Р2.6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Губернатора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I.Р2.7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департамента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I.Р2.8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BB09F1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299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239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I.Р2.9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84" w:type="dxa"/>
          </w:tcPr>
          <w:p w:rsidR="00DE0767" w:rsidRPr="00D37EAE" w:rsidRDefault="002474C5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29900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I.Р2.10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департамента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I.Р2.11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236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I.Р2.12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</w:t>
            </w:r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I.Р3.2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I.Р3.3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специальной (особой) части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I.Р3.4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I.Р3.5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инспекции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I.Р3.6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I.Р3.7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специальной (особой) части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I.Р3.8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службы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I.Р3.9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I.Р3.10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I.Р3.11</w:t>
            </w: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232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2474C5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74C5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BB09F1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="00691D25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54098A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232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I.Р3.14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226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I.Р3.15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I.Р3.16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службы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226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I.Р3.17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159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I.Р3.18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159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Губернатора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35800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Губернатора</w:t>
            </w:r>
          </w:p>
        </w:tc>
        <w:tc>
          <w:tcPr>
            <w:tcW w:w="1984" w:type="dxa"/>
          </w:tcPr>
          <w:p w:rsidR="00DE0767" w:rsidRPr="00D37EAE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 w:rsidR="00691D25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Губернатора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Пресс-секретарь Губернатора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.2-1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первого вице-губернатора, консультант первого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.2-2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первого вице-губернатора, помощник первого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вице-губернатора, консультант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вице-губернатора, помощник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Губернатора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комитета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.П3.4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управляющего делами Правительства</w:t>
            </w:r>
          </w:p>
        </w:tc>
        <w:tc>
          <w:tcPr>
            <w:tcW w:w="1984" w:type="dxa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.П3.4-1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первого вице-губернатора, референт первого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.П3.5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префекта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176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.П3.6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вице-губернатора, референт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214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214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.С3.4</w:t>
            </w: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19900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.С3.5</w:t>
            </w: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691D2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.С3.6</w:t>
            </w: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166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153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214" w:type="dxa"/>
            <w:gridSpan w:val="2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133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84" w:type="dxa"/>
            <w:shd w:val="clear" w:color="auto" w:fill="auto"/>
          </w:tcPr>
          <w:p w:rsidR="00DE0767" w:rsidRPr="0054098A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54098A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DE0767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AB58F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84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AB58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84" w:type="dxa"/>
          </w:tcPr>
          <w:p w:rsidR="00DE0767" w:rsidRPr="00D37EAE" w:rsidRDefault="00DE0767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97116D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214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84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.О5.2</w:t>
            </w: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BB09F1" w:rsidRDefault="00022007" w:rsidP="00877FE5">
            <w:pPr>
              <w:tabs>
                <w:tab w:val="left" w:pos="1170"/>
                <w:tab w:val="center" w:pos="16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10600</w:t>
            </w:r>
          </w:p>
        </w:tc>
      </w:tr>
    </w:tbl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в Избирательной комиссии Ленинградской области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Избирательной комиссии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председателя Избирательной комиссии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BB09F1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Default="00DE0767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6B2011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еречень должностей государственной гражданской службы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Контрольно-счетной палате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.Р2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.Р2.1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аппарата Контрольно-счетной палаты </w:t>
            </w:r>
          </w:p>
        </w:tc>
        <w:tc>
          <w:tcPr>
            <w:tcW w:w="1949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.Р2.2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аппарата Контрольно-счетной палаты</w:t>
            </w:r>
          </w:p>
        </w:tc>
        <w:tc>
          <w:tcPr>
            <w:tcW w:w="1949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инспекции, начальник отдела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 инспекции, заместитель начальника отдела</w:t>
            </w:r>
          </w:p>
        </w:tc>
        <w:tc>
          <w:tcPr>
            <w:tcW w:w="1949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Контрольно-счетной палаты</w:t>
            </w:r>
          </w:p>
        </w:tc>
        <w:tc>
          <w:tcPr>
            <w:tcW w:w="1949" w:type="dxa"/>
          </w:tcPr>
          <w:p w:rsidR="00DE0767" w:rsidRPr="00D37EAE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02200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председателя Контрольно-счетной палаты</w:t>
            </w:r>
          </w:p>
        </w:tc>
        <w:tc>
          <w:tcPr>
            <w:tcW w:w="1949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.С2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.С2.1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инспектор</w:t>
            </w:r>
          </w:p>
        </w:tc>
        <w:tc>
          <w:tcPr>
            <w:tcW w:w="1949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259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инспектор</w:t>
            </w:r>
          </w:p>
        </w:tc>
        <w:tc>
          <w:tcPr>
            <w:tcW w:w="1949" w:type="dxa"/>
          </w:tcPr>
          <w:p w:rsidR="00DE0767" w:rsidRPr="00D37EAE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222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D37EAE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02200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.С3.4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D37EAE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02200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.О3.2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D37EAE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12900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D37EAE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D37EAE" w:rsidRDefault="00DE0767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97116D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IV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106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BB09F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BB09F1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BB09F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>в судебных органах Ленинградской области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BB09F1" w:rsidRDefault="003E6F0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месячного должностного оклада 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(рублей)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мирового судьи</w:t>
            </w:r>
          </w:p>
        </w:tc>
        <w:tc>
          <w:tcPr>
            <w:tcW w:w="1949" w:type="dxa"/>
          </w:tcPr>
          <w:p w:rsidR="00DE0767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153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BB09F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мирового судьи</w:t>
            </w:r>
          </w:p>
        </w:tc>
        <w:tc>
          <w:tcPr>
            <w:tcW w:w="1949" w:type="dxa"/>
          </w:tcPr>
          <w:p w:rsidR="00DE0767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судебного заседания мирового судьи</w:t>
            </w:r>
          </w:p>
        </w:tc>
        <w:tc>
          <w:tcPr>
            <w:tcW w:w="1949" w:type="dxa"/>
          </w:tcPr>
          <w:p w:rsidR="00DE0767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576DD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Ленинградской области в органе исполнительной власти Ленинградской области,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B2011">
        <w:rPr>
          <w:rFonts w:ascii="Times New Roman" w:hAnsi="Times New Roman" w:cs="Times New Roman"/>
          <w:bCs/>
          <w:sz w:val="28"/>
          <w:szCs w:val="28"/>
        </w:rPr>
        <w:t>реорганизованном</w:t>
      </w:r>
      <w:proofErr w:type="gramEnd"/>
      <w:r w:rsidRPr="006B2011">
        <w:rPr>
          <w:rFonts w:ascii="Times New Roman" w:hAnsi="Times New Roman" w:cs="Times New Roman"/>
          <w:bCs/>
          <w:sz w:val="28"/>
          <w:szCs w:val="28"/>
        </w:rPr>
        <w:t xml:space="preserve"> в форме преобразования или выделения из территориального органа федерального органа исполнительной власти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.Р2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.Р2.1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органа исполнительной власти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AD403E" w:rsidRDefault="00F40FB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23109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AD403E" w:rsidRDefault="00F40FB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20859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AD403E" w:rsidRDefault="00F40FB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18042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AD403E" w:rsidRDefault="00F40FB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16911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руководителя органа исполнительной власти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AD403E" w:rsidRDefault="00F40FB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16353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15225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14100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Специалист-эксперт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12966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12966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12405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.О4.3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11850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AD403E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03E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1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10716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2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9594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.О5.3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3 разряда</w:t>
            </w:r>
          </w:p>
        </w:tc>
        <w:tc>
          <w:tcPr>
            <w:tcW w:w="1949" w:type="dxa"/>
          </w:tcPr>
          <w:p w:rsidR="00DE0767" w:rsidRPr="00AD403E" w:rsidRDefault="003D25F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8463</w:t>
            </w:r>
          </w:p>
        </w:tc>
      </w:tr>
    </w:tbl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6B2011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аппарате Уполномоченного по правам человека в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аппарата Уполномоченного</w:t>
            </w:r>
          </w:p>
        </w:tc>
        <w:tc>
          <w:tcPr>
            <w:tcW w:w="1949" w:type="dxa"/>
          </w:tcPr>
          <w:p w:rsidR="00DE0767" w:rsidRPr="006B2011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315</w:t>
            </w:r>
            <w:r w:rsidR="00DE0767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24200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6B2011" w:rsidTr="00877FE5">
        <w:tc>
          <w:tcPr>
            <w:tcW w:w="1242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C576DD" w:rsidRPr="006B2011" w:rsidRDefault="00C576DD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6B2011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6B20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в аппарате Уполномоченного по правам ребенка в Ленинградской области</w:t>
      </w:r>
    </w:p>
    <w:p w:rsidR="00DE0767" w:rsidRPr="006B201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088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037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037" w:type="dxa"/>
            <w:gridSpan w:val="2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97116D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19200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BB09F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Pr="00BB09F1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BB09F1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BB09F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 xml:space="preserve">в аппарате Уполномоченного по защите прав предпринимателей </w:t>
      </w:r>
    </w:p>
    <w:p w:rsidR="00DE0767" w:rsidRPr="00BB09F1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09F1">
        <w:rPr>
          <w:rFonts w:ascii="Times New Roman" w:hAnsi="Times New Roman" w:cs="Times New Roman"/>
          <w:bCs/>
          <w:sz w:val="28"/>
          <w:szCs w:val="28"/>
        </w:rPr>
        <w:t>в Ленинградской области</w:t>
      </w:r>
    </w:p>
    <w:p w:rsidR="00DE0767" w:rsidRPr="00BB09F1" w:rsidRDefault="00DE0767" w:rsidP="00DE0767">
      <w:pPr>
        <w:tabs>
          <w:tab w:val="left" w:pos="24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BB09F1" w:rsidTr="00877FE5">
        <w:trPr>
          <w:trHeight w:val="275"/>
        </w:trPr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037" w:type="dxa"/>
            <w:gridSpan w:val="2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BB09F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BB09F1" w:rsidRDefault="00DE0767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02200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7088" w:type="dxa"/>
          </w:tcPr>
          <w:p w:rsidR="00DE0767" w:rsidRPr="00BB09F1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6B2011" w:rsidRDefault="0002200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DE0767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C576DD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Sect="00C576DD">
          <w:pgSz w:w="11906" w:h="16838"/>
          <w:pgMar w:top="1276" w:right="567" w:bottom="1276" w:left="1134" w:header="709" w:footer="709" w:gutter="0"/>
          <w:pgNumType w:start="1"/>
          <w:cols w:space="708"/>
          <w:titlePg/>
          <w:docGrid w:linePitch="360"/>
        </w:sectPr>
      </w:pP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3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областному закону </w:t>
      </w: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от__________2022 года №____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</w:p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РАЗМЕРЫ </w:t>
      </w:r>
    </w:p>
    <w:p w:rsidR="00C576DD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 xml:space="preserve">месячных окладов за классный чин 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2011">
        <w:rPr>
          <w:rFonts w:ascii="Times New Roman" w:hAnsi="Times New Roman" w:cs="Times New Roman"/>
          <w:bCs/>
          <w:sz w:val="28"/>
          <w:szCs w:val="28"/>
        </w:rPr>
        <w:t>государственных гражданских служащих Ленинградской области</w:t>
      </w:r>
    </w:p>
    <w:p w:rsidR="00C576DD" w:rsidRPr="006B2011" w:rsidRDefault="00C576DD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6B201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088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месячного оклада </w:t>
            </w:r>
            <w:proofErr w:type="gramStart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proofErr w:type="gramEnd"/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классный (рублей)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1 класса</w:t>
            </w:r>
          </w:p>
        </w:tc>
        <w:tc>
          <w:tcPr>
            <w:tcW w:w="1949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13900</w:t>
            </w:r>
          </w:p>
        </w:tc>
      </w:tr>
      <w:tr w:rsidR="00DE0767" w:rsidRPr="006B2011" w:rsidTr="00877FE5"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2 класса</w:t>
            </w:r>
          </w:p>
        </w:tc>
        <w:tc>
          <w:tcPr>
            <w:tcW w:w="1949" w:type="dxa"/>
          </w:tcPr>
          <w:p w:rsidR="00DE0767" w:rsidRPr="006B2011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133</w:t>
            </w:r>
            <w:r w:rsidR="00DE0767"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3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12600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Государственный советник Ленинградской области 1 класса 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11900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Государственный советник Ленинградской области 2 класса</w:t>
            </w:r>
          </w:p>
        </w:tc>
        <w:tc>
          <w:tcPr>
            <w:tcW w:w="1949" w:type="dxa"/>
          </w:tcPr>
          <w:p w:rsidR="00DE0767" w:rsidRPr="0054098A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DE0767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Государственный советник Ленинградской области 3 класса</w:t>
            </w:r>
          </w:p>
        </w:tc>
        <w:tc>
          <w:tcPr>
            <w:tcW w:w="1949" w:type="dxa"/>
          </w:tcPr>
          <w:p w:rsidR="00DE0767" w:rsidRPr="0054098A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108</w:t>
            </w:r>
            <w:r w:rsidR="00DE0767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10100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9600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9100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8600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8100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7600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54098A" w:rsidRDefault="00DE0767" w:rsidP="00983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983746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54098A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  <w:r w:rsidR="00DE0767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DE0767" w:rsidRPr="006B2011" w:rsidTr="00877FE5">
        <w:trPr>
          <w:trHeight w:val="275"/>
        </w:trPr>
        <w:tc>
          <w:tcPr>
            <w:tcW w:w="1384" w:type="dxa"/>
          </w:tcPr>
          <w:p w:rsidR="00DE0767" w:rsidRPr="006B2011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088" w:type="dxa"/>
          </w:tcPr>
          <w:p w:rsidR="00DE0767" w:rsidRPr="0054098A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54098A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  <w:r w:rsidR="00DE0767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C576DD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Sect="00C576DD">
          <w:pgSz w:w="11906" w:h="16838"/>
          <w:pgMar w:top="1276" w:right="567" w:bottom="426" w:left="1134" w:header="709" w:footer="709" w:gutter="0"/>
          <w:pgNumType w:start="1"/>
          <w:cols w:space="708"/>
          <w:titlePg/>
          <w:docGrid w:linePitch="360"/>
        </w:sectPr>
      </w:pPr>
    </w:p>
    <w:p w:rsidR="00C576DD" w:rsidRDefault="00C576DD" w:rsidP="00C576DD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4</w:t>
      </w:r>
    </w:p>
    <w:p w:rsidR="00C576DD" w:rsidRDefault="00C576DD" w:rsidP="00C576DD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областному закону </w:t>
      </w:r>
    </w:p>
    <w:p w:rsidR="00C576DD" w:rsidRDefault="00C576DD" w:rsidP="00C576DD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от__________2022 года №____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</w:p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C576DD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должностей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</w:p>
    <w:p w:rsidR="00C576DD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C576DD" w:rsidRPr="006B2011" w:rsidTr="00877FE5">
        <w:tc>
          <w:tcPr>
            <w:tcW w:w="1384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11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C576DD" w:rsidRPr="006B2011" w:rsidTr="00877FE5">
        <w:trPr>
          <w:trHeight w:val="275"/>
        </w:trPr>
        <w:tc>
          <w:tcPr>
            <w:tcW w:w="1384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C576DD" w:rsidRPr="00B13BB5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C576DD" w:rsidRPr="006B2011" w:rsidTr="00877FE5">
        <w:trPr>
          <w:trHeight w:val="275"/>
        </w:trPr>
        <w:tc>
          <w:tcPr>
            <w:tcW w:w="1384" w:type="dxa"/>
          </w:tcPr>
          <w:p w:rsidR="00C576DD" w:rsidRPr="00B13BB5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службой, отделом</w:t>
            </w:r>
          </w:p>
        </w:tc>
        <w:tc>
          <w:tcPr>
            <w:tcW w:w="1949" w:type="dxa"/>
          </w:tcPr>
          <w:p w:rsidR="00C576DD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282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Pr="00B13BB5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инженер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заведующего службой, отделом</w:t>
            </w:r>
          </w:p>
        </w:tc>
        <w:tc>
          <w:tcPr>
            <w:tcW w:w="1949" w:type="dxa"/>
          </w:tcPr>
          <w:p w:rsidR="00C576DD" w:rsidRPr="00BB09F1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25500</w:t>
            </w:r>
          </w:p>
        </w:tc>
      </w:tr>
      <w:tr w:rsidR="00C576DD" w:rsidRPr="006B2011" w:rsidTr="00877FE5">
        <w:trPr>
          <w:trHeight w:val="275"/>
        </w:trPr>
        <w:tc>
          <w:tcPr>
            <w:tcW w:w="1384" w:type="dxa"/>
          </w:tcPr>
          <w:p w:rsidR="00C576DD" w:rsidRPr="00B13BB5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сектором</w:t>
            </w:r>
          </w:p>
        </w:tc>
        <w:tc>
          <w:tcPr>
            <w:tcW w:w="1949" w:type="dxa"/>
          </w:tcPr>
          <w:p w:rsidR="00C576DD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программно-технического комплекса и баз данных</w:t>
            </w:r>
          </w:p>
        </w:tc>
        <w:tc>
          <w:tcPr>
            <w:tcW w:w="1949" w:type="dxa"/>
          </w:tcPr>
          <w:p w:rsidR="00C576DD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группой, бюро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библиотекой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архивом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инженер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библиотекарь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базы данных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документационного комплекса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 секретарь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по мобилизационной подготовке</w:t>
            </w:r>
          </w:p>
        </w:tc>
        <w:tc>
          <w:tcPr>
            <w:tcW w:w="1949" w:type="dxa"/>
          </w:tcPr>
          <w:p w:rsidR="00C576DD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186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6B2011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Инженер</w:t>
            </w:r>
          </w:p>
        </w:tc>
        <w:tc>
          <w:tcPr>
            <w:tcW w:w="1949" w:type="dxa"/>
          </w:tcPr>
          <w:p w:rsidR="00C576DD" w:rsidRPr="00BB09F1" w:rsidRDefault="0054098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156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первой категории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Архивариус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Техник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инспектор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Библиотекарь</w:t>
            </w:r>
          </w:p>
        </w:tc>
        <w:tc>
          <w:tcPr>
            <w:tcW w:w="1949" w:type="dxa"/>
          </w:tcPr>
          <w:p w:rsidR="00C576DD" w:rsidRPr="00BB09F1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129</w:t>
            </w:r>
            <w:r w:rsidR="00C576DD" w:rsidRPr="00BB09F1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второй категории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складом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экспедицией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хозяйством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Кассир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Комендант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Инспектор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Стенографистка первой категории</w:t>
            </w:r>
          </w:p>
        </w:tc>
        <w:tc>
          <w:tcPr>
            <w:tcW w:w="1949" w:type="dxa"/>
          </w:tcPr>
          <w:p w:rsidR="00C576DD" w:rsidRPr="006B2011" w:rsidRDefault="00C576DD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</w:t>
            </w:r>
            <w:r w:rsidR="0097116D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B13BB5" w:rsidTr="00877FE5">
        <w:trPr>
          <w:trHeight w:val="275"/>
        </w:trPr>
        <w:tc>
          <w:tcPr>
            <w:tcW w:w="1384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Статистик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Делопроизводитель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Стенографистка второй категории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Секретарь-стенографистка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Машинистка первой категории</w:t>
            </w:r>
          </w:p>
        </w:tc>
        <w:tc>
          <w:tcPr>
            <w:tcW w:w="1949" w:type="dxa"/>
          </w:tcPr>
          <w:p w:rsidR="00C576DD" w:rsidRPr="006B2011" w:rsidRDefault="0097116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113</w:t>
            </w:r>
            <w:r w:rsidR="00C576DD" w:rsidRPr="00D37EAE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7639BE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88" w:type="dxa"/>
          </w:tcPr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Машинистка второй категории</w:t>
            </w:r>
          </w:p>
          <w:p w:rsidR="00C576DD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Секретарь-машинистка</w:t>
            </w:r>
          </w:p>
          <w:p w:rsidR="00C576DD" w:rsidRPr="006B2011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Экспедитор</w:t>
            </w:r>
          </w:p>
        </w:tc>
        <w:tc>
          <w:tcPr>
            <w:tcW w:w="1949" w:type="dxa"/>
          </w:tcPr>
          <w:p w:rsidR="00C576DD" w:rsidRPr="006B2011" w:rsidRDefault="00983746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86</w:t>
            </w:r>
            <w:r w:rsidR="00C576DD" w:rsidRP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C576DD" w:rsidRPr="007639BE" w:rsidTr="00877FE5">
        <w:trPr>
          <w:trHeight w:val="275"/>
        </w:trPr>
        <w:tc>
          <w:tcPr>
            <w:tcW w:w="1384" w:type="dxa"/>
          </w:tcPr>
          <w:p w:rsidR="00C576DD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88" w:type="dxa"/>
          </w:tcPr>
          <w:p w:rsidR="000F3289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Рабочие:</w:t>
            </w:r>
          </w:p>
          <w:p w:rsidR="000F3289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дежурный по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теплоцентру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лифтер, маляр, паркетчик, плиточник, плотник, слесарь, столяр, электромеханик, сантехник</w:t>
            </w:r>
            <w:proofErr w:type="gramEnd"/>
          </w:p>
          <w:p w:rsidR="000F3289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576DD" w:rsidRPr="006B2011" w:rsidRDefault="002E3F2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C576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одитель служебного автомобиля </w:t>
            </w:r>
            <w:bookmarkStart w:id="0" w:name="_GoBack"/>
            <w:bookmarkEnd w:id="0"/>
          </w:p>
        </w:tc>
        <w:tc>
          <w:tcPr>
            <w:tcW w:w="1949" w:type="dxa"/>
          </w:tcPr>
          <w:p w:rsidR="00C576DD" w:rsidRDefault="00340DCE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149</w:t>
            </w:r>
            <w:r w:rsidR="0054098A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  <w:p w:rsidR="000F3289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3289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3289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3289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3289" w:rsidRPr="006B2011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14900</w:t>
            </w:r>
          </w:p>
        </w:tc>
      </w:tr>
      <w:tr w:rsidR="000F3289" w:rsidRPr="007639BE" w:rsidTr="00877FE5">
        <w:trPr>
          <w:trHeight w:val="275"/>
        </w:trPr>
        <w:tc>
          <w:tcPr>
            <w:tcW w:w="1384" w:type="dxa"/>
          </w:tcPr>
          <w:p w:rsidR="000F3289" w:rsidRDefault="000F3289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88" w:type="dxa"/>
          </w:tcPr>
          <w:p w:rsidR="000F3289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Младший обслуживающий персонал:</w:t>
            </w:r>
          </w:p>
          <w:p w:rsidR="000F3289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гардеробщик, дворник, уборщик служебных помещений, истопник</w:t>
            </w:r>
          </w:p>
        </w:tc>
        <w:tc>
          <w:tcPr>
            <w:tcW w:w="1949" w:type="dxa"/>
          </w:tcPr>
          <w:p w:rsidR="000F3289" w:rsidRDefault="000F3289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4600</w:t>
            </w:r>
          </w:p>
        </w:tc>
      </w:tr>
    </w:tbl>
    <w:p w:rsidR="0054098A" w:rsidRDefault="0054098A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Pr="009B0EF3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sectPr w:rsidR="00C576DD" w:rsidRPr="009B0EF3" w:rsidSect="00C576DD">
      <w:pgSz w:w="11906" w:h="16838"/>
      <w:pgMar w:top="1276" w:right="56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4E5" w:rsidRDefault="00ED14E5">
      <w:pPr>
        <w:spacing w:after="0" w:line="240" w:lineRule="auto"/>
      </w:pPr>
      <w:r>
        <w:separator/>
      </w:r>
    </w:p>
  </w:endnote>
  <w:endnote w:type="continuationSeparator" w:id="0">
    <w:p w:rsidR="00ED14E5" w:rsidRDefault="00ED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4E5" w:rsidRDefault="00ED14E5">
      <w:pPr>
        <w:spacing w:after="0" w:line="240" w:lineRule="auto"/>
      </w:pPr>
      <w:r>
        <w:separator/>
      </w:r>
    </w:p>
  </w:footnote>
  <w:footnote w:type="continuationSeparator" w:id="0">
    <w:p w:rsidR="00ED14E5" w:rsidRDefault="00ED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0993565"/>
      <w:docPartObj>
        <w:docPartGallery w:val="Page Numbers (Top of Page)"/>
        <w:docPartUnique/>
      </w:docPartObj>
    </w:sdtPr>
    <w:sdtEndPr/>
    <w:sdtContent>
      <w:p w:rsidR="00ED14E5" w:rsidRDefault="00ED14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F21">
          <w:rPr>
            <w:noProof/>
          </w:rPr>
          <w:t>2</w:t>
        </w:r>
        <w:r>
          <w:fldChar w:fldCharType="end"/>
        </w:r>
      </w:p>
    </w:sdtContent>
  </w:sdt>
  <w:p w:rsidR="00ED14E5" w:rsidRDefault="00ED14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4E5" w:rsidRDefault="00ED14E5">
    <w:pPr>
      <w:pStyle w:val="a3"/>
      <w:jc w:val="center"/>
    </w:pPr>
  </w:p>
  <w:p w:rsidR="00ED14E5" w:rsidRPr="00AD403E" w:rsidRDefault="00ED14E5" w:rsidP="00AD40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22007"/>
    <w:rsid w:val="000434EB"/>
    <w:rsid w:val="00060414"/>
    <w:rsid w:val="00071597"/>
    <w:rsid w:val="00075A46"/>
    <w:rsid w:val="00077D47"/>
    <w:rsid w:val="000824F8"/>
    <w:rsid w:val="000C4CFD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921BB"/>
    <w:rsid w:val="00296F0D"/>
    <w:rsid w:val="002C033C"/>
    <w:rsid w:val="002C1719"/>
    <w:rsid w:val="002C6AFA"/>
    <w:rsid w:val="002D2BA7"/>
    <w:rsid w:val="002E1BBA"/>
    <w:rsid w:val="002E3F21"/>
    <w:rsid w:val="002F22F2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25FA"/>
    <w:rsid w:val="003E6F00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4098A"/>
    <w:rsid w:val="00553C05"/>
    <w:rsid w:val="0055640E"/>
    <w:rsid w:val="00562075"/>
    <w:rsid w:val="005A0DC3"/>
    <w:rsid w:val="005D57C8"/>
    <w:rsid w:val="005E2D55"/>
    <w:rsid w:val="00610648"/>
    <w:rsid w:val="0061444B"/>
    <w:rsid w:val="006174BE"/>
    <w:rsid w:val="00635F85"/>
    <w:rsid w:val="00637DE3"/>
    <w:rsid w:val="00644D2C"/>
    <w:rsid w:val="00650ECC"/>
    <w:rsid w:val="00671C96"/>
    <w:rsid w:val="00691D25"/>
    <w:rsid w:val="0069311E"/>
    <w:rsid w:val="00695B47"/>
    <w:rsid w:val="006B2011"/>
    <w:rsid w:val="006B5AF9"/>
    <w:rsid w:val="006C4F7A"/>
    <w:rsid w:val="006E72D0"/>
    <w:rsid w:val="007254D4"/>
    <w:rsid w:val="007272B2"/>
    <w:rsid w:val="007631B9"/>
    <w:rsid w:val="007639BE"/>
    <w:rsid w:val="007853C8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F1349"/>
    <w:rsid w:val="00901AA5"/>
    <w:rsid w:val="009073DC"/>
    <w:rsid w:val="00963D2B"/>
    <w:rsid w:val="0097116D"/>
    <w:rsid w:val="00983746"/>
    <w:rsid w:val="009D6D73"/>
    <w:rsid w:val="009E67CA"/>
    <w:rsid w:val="00A62088"/>
    <w:rsid w:val="00A74CA0"/>
    <w:rsid w:val="00A75BB5"/>
    <w:rsid w:val="00AB58F7"/>
    <w:rsid w:val="00AD1D7A"/>
    <w:rsid w:val="00AD403E"/>
    <w:rsid w:val="00AD42AE"/>
    <w:rsid w:val="00AD53BC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E33DD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80D6B"/>
    <w:rsid w:val="00DC4152"/>
    <w:rsid w:val="00DD02B4"/>
    <w:rsid w:val="00DE0767"/>
    <w:rsid w:val="00DE6CFB"/>
    <w:rsid w:val="00DF6C34"/>
    <w:rsid w:val="00E14EF9"/>
    <w:rsid w:val="00E91139"/>
    <w:rsid w:val="00E95D37"/>
    <w:rsid w:val="00EA274D"/>
    <w:rsid w:val="00EB250E"/>
    <w:rsid w:val="00ED14E5"/>
    <w:rsid w:val="00EE452B"/>
    <w:rsid w:val="00EF4995"/>
    <w:rsid w:val="00F05734"/>
    <w:rsid w:val="00F14E44"/>
    <w:rsid w:val="00F2299B"/>
    <w:rsid w:val="00F2571A"/>
    <w:rsid w:val="00F35CFE"/>
    <w:rsid w:val="00F40FB6"/>
    <w:rsid w:val="00F7184E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CF05-E7D9-4520-9855-F50F7D20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22</Pages>
  <Words>4675</Words>
  <Characters>26651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22</cp:revision>
  <cp:lastPrinted>2022-03-28T08:40:00Z</cp:lastPrinted>
  <dcterms:created xsi:type="dcterms:W3CDTF">2022-09-23T10:14:00Z</dcterms:created>
  <dcterms:modified xsi:type="dcterms:W3CDTF">2022-11-09T09:34:00Z</dcterms:modified>
</cp:coreProperties>
</file>