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C87" w:rsidRPr="007A1E91" w:rsidRDefault="008B5C87" w:rsidP="008B5C87">
      <w:pPr>
        <w:jc w:val="center"/>
        <w:rPr>
          <w:sz w:val="26"/>
          <w:szCs w:val="26"/>
        </w:rPr>
      </w:pPr>
      <w:r w:rsidRPr="007A1E91">
        <w:rPr>
          <w:sz w:val="26"/>
          <w:szCs w:val="26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8B5C87" w:rsidRPr="007A1E91" w:rsidRDefault="008B5C87" w:rsidP="008B5C8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Pr="007A1E91">
        <w:rPr>
          <w:b/>
          <w:sz w:val="26"/>
          <w:szCs w:val="26"/>
        </w:rPr>
        <w:t>О внесении изменений в статью 1 областного закона</w:t>
      </w:r>
    </w:p>
    <w:p w:rsidR="008B5C87" w:rsidRPr="007A1E91" w:rsidRDefault="008B5C87" w:rsidP="008B5C87">
      <w:pPr>
        <w:jc w:val="center"/>
        <w:rPr>
          <w:sz w:val="26"/>
          <w:szCs w:val="26"/>
        </w:rPr>
      </w:pPr>
      <w:r w:rsidRPr="007A1E91">
        <w:rPr>
          <w:b/>
          <w:sz w:val="26"/>
          <w:szCs w:val="26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8B5C87" w:rsidRPr="007A1E91" w:rsidRDefault="008B5C87" w:rsidP="008B5C87">
      <w:pPr>
        <w:jc w:val="both"/>
        <w:rPr>
          <w:sz w:val="26"/>
          <w:szCs w:val="26"/>
        </w:rPr>
      </w:pPr>
      <w:r w:rsidRPr="007A1E91">
        <w:rPr>
          <w:sz w:val="26"/>
          <w:szCs w:val="26"/>
        </w:rPr>
        <w:tab/>
      </w:r>
    </w:p>
    <w:p w:rsidR="008B5C87" w:rsidRPr="007A1E91" w:rsidRDefault="008B5C87" w:rsidP="008B5C87">
      <w:pPr>
        <w:jc w:val="both"/>
        <w:rPr>
          <w:sz w:val="26"/>
          <w:szCs w:val="26"/>
        </w:rPr>
      </w:pPr>
    </w:p>
    <w:p w:rsidR="008B5C87" w:rsidRPr="007A1E91" w:rsidRDefault="008B5C87" w:rsidP="008B5C87">
      <w:pPr>
        <w:ind w:firstLine="708"/>
        <w:jc w:val="both"/>
        <w:rPr>
          <w:sz w:val="26"/>
          <w:szCs w:val="26"/>
        </w:rPr>
      </w:pPr>
      <w:r w:rsidRPr="007A1E91">
        <w:rPr>
          <w:sz w:val="26"/>
          <w:szCs w:val="26"/>
        </w:rPr>
        <w:t xml:space="preserve">Реализация настоящего областного закона </w:t>
      </w:r>
      <w:r w:rsidRPr="007A1E91">
        <w:rPr>
          <w:bCs/>
          <w:sz w:val="26"/>
          <w:szCs w:val="26"/>
        </w:rPr>
        <w:t xml:space="preserve"> </w:t>
      </w:r>
      <w:r w:rsidRPr="007A1E91">
        <w:rPr>
          <w:sz w:val="26"/>
          <w:szCs w:val="26"/>
        </w:rPr>
        <w:t>разработки нормативных правовых актов Ленинградской области не требует.</w:t>
      </w:r>
    </w:p>
    <w:p w:rsidR="008B5C87" w:rsidRPr="007A1E91" w:rsidRDefault="008B5C87" w:rsidP="008B5C87">
      <w:pPr>
        <w:jc w:val="both"/>
        <w:rPr>
          <w:sz w:val="26"/>
          <w:szCs w:val="26"/>
        </w:rPr>
      </w:pPr>
    </w:p>
    <w:p w:rsidR="008B5C87" w:rsidRPr="007A1E91" w:rsidRDefault="008B5C87" w:rsidP="008B5C87">
      <w:pPr>
        <w:jc w:val="both"/>
        <w:rPr>
          <w:sz w:val="26"/>
          <w:szCs w:val="26"/>
        </w:rPr>
      </w:pPr>
    </w:p>
    <w:p w:rsidR="008B5C87" w:rsidRPr="007A1E91" w:rsidRDefault="008B5C87" w:rsidP="008B5C87">
      <w:pPr>
        <w:jc w:val="both"/>
        <w:rPr>
          <w:sz w:val="26"/>
          <w:szCs w:val="26"/>
        </w:rPr>
      </w:pPr>
    </w:p>
    <w:p w:rsidR="008B5C87" w:rsidRPr="00A0059C" w:rsidRDefault="008B5C87" w:rsidP="008B5C87">
      <w:pPr>
        <w:jc w:val="both"/>
        <w:rPr>
          <w:rFonts w:eastAsiaTheme="minorHAnsi"/>
          <w:sz w:val="28"/>
          <w:szCs w:val="28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Председатель Комитета</w:t>
      </w:r>
    </w:p>
    <w:p w:rsidR="008B5C87" w:rsidRPr="00A0059C" w:rsidRDefault="008B5C87" w:rsidP="008B5C87">
      <w:pPr>
        <w:jc w:val="both"/>
        <w:rPr>
          <w:rFonts w:eastAsiaTheme="minorHAnsi"/>
          <w:sz w:val="28"/>
          <w:szCs w:val="28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градостроительной политики</w:t>
      </w:r>
    </w:p>
    <w:p w:rsidR="008B5C87" w:rsidRPr="00A0059C" w:rsidRDefault="008B5C87" w:rsidP="008B5C87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Ленинградской области</w:t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  <w:t>И. Кулаков</w:t>
      </w:r>
    </w:p>
    <w:p w:rsidR="00DA5E84" w:rsidRDefault="00DA5E84">
      <w:bookmarkStart w:id="0" w:name="_GoBack"/>
      <w:bookmarkEnd w:id="0"/>
    </w:p>
    <w:sectPr w:rsidR="00DA5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C87"/>
    <w:rsid w:val="008B5C87"/>
    <w:rsid w:val="00DA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2022-10-06T14:15:00Z</dcterms:created>
  <dcterms:modified xsi:type="dcterms:W3CDTF">2022-10-06T14:15:00Z</dcterms:modified>
</cp:coreProperties>
</file>