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70" w:rsidRPr="00696FF7" w:rsidRDefault="009D666E" w:rsidP="00696FF7">
      <w:pPr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 w:rsidR="001E6476">
        <w:rPr>
          <w:sz w:val="24"/>
          <w:szCs w:val="24"/>
        </w:rPr>
        <w:t>22</w:t>
      </w:r>
    </w:p>
    <w:p w:rsidR="00DE3770" w:rsidRPr="00696FF7" w:rsidRDefault="009D666E" w:rsidP="00696FF7">
      <w:pPr>
        <w:pStyle w:val="a9"/>
        <w:ind w:left="5954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</w:t>
      </w:r>
      <w:r w:rsidR="001E6476">
        <w:rPr>
          <w:rFonts w:ascii="Times New Roman" w:hAnsi="Times New Roman"/>
          <w:sz w:val="24"/>
          <w:szCs w:val="24"/>
        </w:rPr>
        <w:t>14</w:t>
      </w:r>
    </w:p>
    <w:p w:rsidR="00696FF7" w:rsidRDefault="00696FF7" w:rsidP="00696FF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696FF7" w:rsidRDefault="00696FF7" w:rsidP="00696FF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696FF7" w:rsidRPr="00EB7567" w:rsidRDefault="00696FF7" w:rsidP="00696FF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E3770" w:rsidRPr="00696FF7" w:rsidRDefault="00CF5990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696FF7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696FF7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Pr="00696FF7">
        <w:rPr>
          <w:rFonts w:ascii="Times New Roman" w:hAnsi="Times New Roman"/>
          <w:b/>
          <w:sz w:val="26"/>
          <w:szCs w:val="26"/>
        </w:rPr>
        <w:br/>
        <w:t xml:space="preserve">на капитальный ремонт объектов физической культуры и спорта </w:t>
      </w:r>
      <w:r w:rsidRPr="00696FF7">
        <w:rPr>
          <w:rFonts w:ascii="Times New Roman" w:hAnsi="Times New Roman"/>
          <w:b/>
          <w:sz w:val="26"/>
          <w:szCs w:val="26"/>
        </w:rPr>
        <w:br/>
        <w:t>на 202</w:t>
      </w:r>
      <w:r w:rsidR="00270C35">
        <w:rPr>
          <w:rFonts w:ascii="Times New Roman" w:hAnsi="Times New Roman"/>
          <w:b/>
          <w:sz w:val="26"/>
          <w:szCs w:val="26"/>
        </w:rPr>
        <w:t>3</w:t>
      </w:r>
      <w:r w:rsidRPr="00696FF7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270C35">
        <w:rPr>
          <w:rFonts w:ascii="Times New Roman" w:hAnsi="Times New Roman"/>
          <w:b/>
          <w:sz w:val="26"/>
          <w:szCs w:val="26"/>
        </w:rPr>
        <w:t>4</w:t>
      </w:r>
      <w:r w:rsidRPr="00696FF7">
        <w:rPr>
          <w:rFonts w:ascii="Times New Roman" w:hAnsi="Times New Roman"/>
          <w:b/>
          <w:sz w:val="26"/>
          <w:szCs w:val="26"/>
        </w:rPr>
        <w:t xml:space="preserve"> и 202</w:t>
      </w:r>
      <w:r w:rsidR="00270C35">
        <w:rPr>
          <w:rFonts w:ascii="Times New Roman" w:hAnsi="Times New Roman"/>
          <w:b/>
          <w:sz w:val="26"/>
          <w:szCs w:val="26"/>
        </w:rPr>
        <w:t>5</w:t>
      </w:r>
      <w:r w:rsidRPr="00696FF7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96FF7" w:rsidRPr="00EB7567" w:rsidRDefault="00696FF7" w:rsidP="00696FF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9" w:type="dxa"/>
        <w:tblInd w:w="108" w:type="dxa"/>
        <w:tblLook w:val="04A0" w:firstRow="1" w:lastRow="0" w:firstColumn="1" w:lastColumn="0" w:noHBand="0" w:noVBand="1"/>
      </w:tblPr>
      <w:tblGrid>
        <w:gridCol w:w="682"/>
        <w:gridCol w:w="5171"/>
        <w:gridCol w:w="1262"/>
        <w:gridCol w:w="1262"/>
        <w:gridCol w:w="1262"/>
      </w:tblGrid>
      <w:tr w:rsidR="00266E02" w:rsidRPr="00EB7567" w:rsidTr="00D41889">
        <w:trPr>
          <w:cantSplit/>
          <w:trHeight w:val="20"/>
        </w:trPr>
        <w:tc>
          <w:tcPr>
            <w:tcW w:w="682" w:type="dxa"/>
            <w:vMerge w:val="restart"/>
          </w:tcPr>
          <w:p w:rsidR="00DE3770" w:rsidRPr="00696FF7" w:rsidRDefault="00CF599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 xml:space="preserve">№ </w:t>
            </w:r>
            <w:r w:rsidRPr="00696FF7">
              <w:rPr>
                <w:b/>
                <w:sz w:val="22"/>
                <w:szCs w:val="22"/>
              </w:rPr>
              <w:br/>
            </w:r>
            <w:proofErr w:type="gramStart"/>
            <w:r w:rsidRPr="00696FF7">
              <w:rPr>
                <w:b/>
                <w:sz w:val="22"/>
                <w:szCs w:val="22"/>
              </w:rPr>
              <w:t>п</w:t>
            </w:r>
            <w:proofErr w:type="gramEnd"/>
            <w:r w:rsidRPr="00696FF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71" w:type="dxa"/>
            <w:vMerge w:val="restart"/>
          </w:tcPr>
          <w:p w:rsidR="00DE3770" w:rsidRPr="00696FF7" w:rsidRDefault="00CF599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 xml:space="preserve">Наименование </w:t>
            </w:r>
            <w:r w:rsidRPr="00696FF7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3786" w:type="dxa"/>
            <w:gridSpan w:val="3"/>
          </w:tcPr>
          <w:p w:rsidR="00DE3770" w:rsidRPr="00696FF7" w:rsidRDefault="00CF599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 xml:space="preserve">Сумма </w:t>
            </w:r>
            <w:r w:rsidRPr="00696FF7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266E02" w:rsidRPr="00EB7567" w:rsidTr="006E2BCF">
        <w:trPr>
          <w:cantSplit/>
          <w:trHeight w:val="20"/>
        </w:trPr>
        <w:tc>
          <w:tcPr>
            <w:tcW w:w="682" w:type="dxa"/>
            <w:vMerge/>
            <w:tcBorders>
              <w:bottom w:val="single" w:sz="4" w:space="0" w:color="auto"/>
            </w:tcBorders>
          </w:tcPr>
          <w:p w:rsidR="00DE3770" w:rsidRPr="00696FF7" w:rsidRDefault="00DE3770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71" w:type="dxa"/>
            <w:vMerge/>
            <w:tcBorders>
              <w:bottom w:val="single" w:sz="4" w:space="0" w:color="auto"/>
            </w:tcBorders>
          </w:tcPr>
          <w:p w:rsidR="00DE3770" w:rsidRPr="00696FF7" w:rsidRDefault="00DE3770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DE3770" w:rsidRPr="00696FF7" w:rsidRDefault="00CF5990" w:rsidP="00D41889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>202</w:t>
            </w:r>
            <w:r w:rsidR="00D41889">
              <w:rPr>
                <w:b/>
                <w:sz w:val="22"/>
                <w:szCs w:val="22"/>
              </w:rPr>
              <w:t>3</w:t>
            </w:r>
            <w:r w:rsidRPr="00696FF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DE3770" w:rsidRPr="00696FF7" w:rsidRDefault="00CF5990" w:rsidP="00D41889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>202</w:t>
            </w:r>
            <w:r w:rsidR="00D41889">
              <w:rPr>
                <w:b/>
                <w:sz w:val="22"/>
                <w:szCs w:val="22"/>
              </w:rPr>
              <w:t>4</w:t>
            </w:r>
            <w:r w:rsidRPr="00696FF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DE3770" w:rsidRPr="00696FF7" w:rsidRDefault="00CF5990" w:rsidP="00D41889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96FF7">
              <w:rPr>
                <w:b/>
                <w:sz w:val="22"/>
                <w:szCs w:val="22"/>
              </w:rPr>
              <w:t>202</w:t>
            </w:r>
            <w:r w:rsidR="00D41889">
              <w:rPr>
                <w:b/>
                <w:sz w:val="22"/>
                <w:szCs w:val="22"/>
              </w:rPr>
              <w:t>5</w:t>
            </w:r>
            <w:r w:rsidRPr="00696FF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26083" w:rsidRPr="00D41889" w:rsidTr="006E2BCF">
        <w:trPr>
          <w:cantSplit/>
          <w:trHeight w:val="2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Default="00526083" w:rsidP="00767EDC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GoBack" w:colFirst="4" w:colLast="4"/>
            <w:r>
              <w:rPr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D41889" w:rsidRDefault="00526083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Бокситогорский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D41889" w:rsidRDefault="00526083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D41889" w:rsidRDefault="00526083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D41889" w:rsidRDefault="005260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7 464,3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526083" w:rsidP="005260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D41889">
              <w:rPr>
                <w:sz w:val="24"/>
                <w:szCs w:val="24"/>
              </w:rPr>
              <w:t>Волосовский</w:t>
            </w:r>
            <w:proofErr w:type="spellEnd"/>
            <w:r w:rsidRPr="00D41889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2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Калитинское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1 926,7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696FF7">
            <w:pPr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2</w:t>
            </w:r>
            <w:r w:rsidR="00080B79">
              <w:rPr>
                <w:sz w:val="24"/>
                <w:szCs w:val="24"/>
              </w:rPr>
              <w:t>.2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3304FE" w:rsidRDefault="001D5049">
            <w:pPr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Рабитицкое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 w:rsidP="00DF7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 w:rsidP="00696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4 234,0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3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Волховский</w:t>
            </w:r>
            <w:proofErr w:type="spellEnd"/>
            <w:r w:rsidRPr="003304FE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3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37 679,8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131 925,6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696FF7">
            <w:pPr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74 920,5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4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4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5 532,7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10 789,3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1D5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1 145,7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4</w:t>
            </w:r>
            <w:r w:rsidR="00D41889" w:rsidRPr="003304FE">
              <w:rPr>
                <w:sz w:val="24"/>
                <w:szCs w:val="24"/>
              </w:rPr>
              <w:t>.2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4 582,3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4</w:t>
            </w:r>
            <w:r w:rsidR="00D41889" w:rsidRPr="003304FE">
              <w:rPr>
                <w:sz w:val="24"/>
                <w:szCs w:val="24"/>
              </w:rPr>
              <w:t>.3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Новодевяткинское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15 667,1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4</w:t>
            </w:r>
            <w:r w:rsidR="00D41889" w:rsidRPr="003304FE">
              <w:rPr>
                <w:sz w:val="24"/>
                <w:szCs w:val="24"/>
              </w:rPr>
              <w:t>.4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Заневское</w:t>
            </w:r>
            <w:proofErr w:type="spellEnd"/>
            <w:r w:rsidRPr="003304FE">
              <w:rPr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12 666,1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696FF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5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5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49 041,5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5</w:t>
            </w:r>
            <w:r w:rsidR="001D5049" w:rsidRPr="003304FE">
              <w:rPr>
                <w:sz w:val="24"/>
                <w:szCs w:val="24"/>
              </w:rPr>
              <w:t>.2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Селезневское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42 165,</w:t>
            </w:r>
            <w:r w:rsidR="001D5049">
              <w:rPr>
                <w:sz w:val="24"/>
                <w:szCs w:val="24"/>
              </w:rPr>
              <w:t>3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6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6</w:t>
            </w:r>
            <w:r w:rsidR="001D504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3304FE" w:rsidRDefault="001D504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Войсковицкое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D41889" w:rsidRDefault="001D50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95 938,8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6</w:t>
            </w:r>
            <w:r w:rsidR="00D41889" w:rsidRPr="003304FE">
              <w:rPr>
                <w:sz w:val="24"/>
                <w:szCs w:val="24"/>
              </w:rPr>
              <w:t>.</w:t>
            </w:r>
            <w:r w:rsidR="001D5049" w:rsidRPr="003304FE">
              <w:rPr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Сяськелевское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12 352,1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6</w:t>
            </w:r>
            <w:r w:rsidR="001D5049" w:rsidRPr="003304FE">
              <w:rPr>
                <w:sz w:val="24"/>
                <w:szCs w:val="24"/>
              </w:rPr>
              <w:t>.3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Сиверское</w:t>
            </w:r>
            <w:proofErr w:type="spellEnd"/>
            <w:r w:rsidRPr="003304FE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3 420,0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5 112,6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7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87 808,4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7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8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Лодейнопольский</w:t>
            </w:r>
            <w:proofErr w:type="spellEnd"/>
            <w:r w:rsidRPr="003304FE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16 116,6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1D5049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7 305,9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9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9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Пениковское</w:t>
            </w:r>
            <w:proofErr w:type="spellEnd"/>
            <w:r w:rsidRPr="003304FE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4 275,2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1D5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1 979,3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10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Подпорожский</w:t>
            </w:r>
            <w:proofErr w:type="spellEnd"/>
            <w:r w:rsidRPr="003304FE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10</w:t>
            </w:r>
            <w:r w:rsidR="00D41889"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32 272,3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266E02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</w:t>
            </w:r>
            <w:r w:rsidR="003304FE" w:rsidRPr="003304FE">
              <w:rPr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Тосненский</w:t>
            </w:r>
            <w:proofErr w:type="spellEnd"/>
            <w:r w:rsidRPr="003304FE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</w:t>
            </w:r>
            <w:r w:rsidR="003304FE" w:rsidRPr="003304FE">
              <w:rPr>
                <w:sz w:val="24"/>
                <w:szCs w:val="24"/>
              </w:rPr>
              <w:t>1</w:t>
            </w:r>
            <w:r w:rsidRPr="003304FE">
              <w:rPr>
                <w:sz w:val="24"/>
                <w:szCs w:val="24"/>
              </w:rPr>
              <w:t>.1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Тосненское</w:t>
            </w:r>
            <w:proofErr w:type="spellEnd"/>
            <w:r w:rsidRPr="003304FE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106 711,1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26 700,0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</w:t>
            </w:r>
            <w:r w:rsidR="003304FE" w:rsidRPr="003304FE">
              <w:rPr>
                <w:sz w:val="24"/>
                <w:szCs w:val="24"/>
              </w:rPr>
              <w:t>1</w:t>
            </w:r>
            <w:r w:rsidRPr="003304FE">
              <w:rPr>
                <w:sz w:val="24"/>
                <w:szCs w:val="24"/>
              </w:rPr>
              <w:t>.2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3304FE" w:rsidRDefault="00D41889" w:rsidP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Красноборское</w:t>
            </w:r>
            <w:proofErr w:type="spellEnd"/>
            <w:r w:rsidRPr="003304FE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3 830,8</w:t>
            </w:r>
          </w:p>
        </w:tc>
      </w:tr>
      <w:tr w:rsidR="00266E02" w:rsidRPr="00D41889" w:rsidTr="006E2BCF">
        <w:trPr>
          <w:cantSplit/>
          <w:trHeight w:val="2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3304F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3304FE">
              <w:rPr>
                <w:sz w:val="24"/>
                <w:szCs w:val="24"/>
              </w:rPr>
              <w:t>1</w:t>
            </w:r>
            <w:r w:rsidR="003304FE" w:rsidRPr="003304FE">
              <w:rPr>
                <w:sz w:val="24"/>
                <w:szCs w:val="24"/>
              </w:rPr>
              <w:t>1</w:t>
            </w:r>
            <w:r w:rsidRPr="003304FE">
              <w:rPr>
                <w:sz w:val="24"/>
                <w:szCs w:val="24"/>
              </w:rPr>
              <w:t>.3</w:t>
            </w:r>
          </w:p>
        </w:tc>
        <w:tc>
          <w:tcPr>
            <w:tcW w:w="5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3304FE" w:rsidRDefault="00D41889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304FE">
              <w:rPr>
                <w:sz w:val="24"/>
                <w:szCs w:val="24"/>
              </w:rPr>
              <w:t>Любанское</w:t>
            </w:r>
            <w:proofErr w:type="spellEnd"/>
            <w:r w:rsidRPr="003304FE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D41889">
              <w:rPr>
                <w:sz w:val="24"/>
                <w:szCs w:val="24"/>
              </w:rPr>
              <w:t>7 425,4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D41889" w:rsidRDefault="00D41889" w:rsidP="00696FF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bookmarkEnd w:id="0"/>
      <w:tr w:rsidR="00266E02" w:rsidRPr="00EB7567" w:rsidTr="006E2BCF">
        <w:trPr>
          <w:cantSplit/>
          <w:trHeight w:val="20"/>
        </w:trPr>
        <w:tc>
          <w:tcPr>
            <w:tcW w:w="682" w:type="dxa"/>
            <w:tcBorders>
              <w:top w:val="single" w:sz="4" w:space="0" w:color="auto"/>
            </w:tcBorders>
          </w:tcPr>
          <w:p w:rsidR="00D41889" w:rsidRPr="00D41889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single" w:sz="4" w:space="0" w:color="auto"/>
            </w:tcBorders>
          </w:tcPr>
          <w:p w:rsidR="00D41889" w:rsidRPr="00D41889" w:rsidRDefault="00D41889">
            <w:pPr>
              <w:widowControl w:val="0"/>
              <w:rPr>
                <w:b/>
                <w:sz w:val="24"/>
                <w:szCs w:val="24"/>
              </w:rPr>
            </w:pPr>
            <w:r w:rsidRPr="00D4188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D41889" w:rsidRPr="00D41889" w:rsidRDefault="00D41889" w:rsidP="007B1ED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41889">
              <w:rPr>
                <w:b/>
                <w:sz w:val="24"/>
                <w:szCs w:val="24"/>
              </w:rPr>
              <w:t>322 795,0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D41889" w:rsidRPr="00D41889" w:rsidRDefault="00D41889" w:rsidP="00DF79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41889">
              <w:rPr>
                <w:b/>
                <w:sz w:val="24"/>
                <w:szCs w:val="24"/>
              </w:rPr>
              <w:t>244 097,2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D41889" w:rsidRPr="00696FF7" w:rsidRDefault="00266E02" w:rsidP="0052608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26083">
              <w:rPr>
                <w:b/>
                <w:sz w:val="24"/>
                <w:szCs w:val="24"/>
              </w:rPr>
              <w:t>44 097,2</w:t>
            </w:r>
          </w:p>
        </w:tc>
      </w:tr>
    </w:tbl>
    <w:p w:rsidR="00DE3770" w:rsidRPr="00EB7567" w:rsidRDefault="00DE3770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696FF7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70"/>
    <w:rsid w:val="00080B79"/>
    <w:rsid w:val="000B37A1"/>
    <w:rsid w:val="0011426E"/>
    <w:rsid w:val="001D5049"/>
    <w:rsid w:val="001E6476"/>
    <w:rsid w:val="00266E02"/>
    <w:rsid w:val="00270C35"/>
    <w:rsid w:val="003304FE"/>
    <w:rsid w:val="003D4B60"/>
    <w:rsid w:val="003F3323"/>
    <w:rsid w:val="00426F44"/>
    <w:rsid w:val="00525EEF"/>
    <w:rsid w:val="00526083"/>
    <w:rsid w:val="00696FF7"/>
    <w:rsid w:val="006E2BCF"/>
    <w:rsid w:val="00767EDC"/>
    <w:rsid w:val="007B1ED1"/>
    <w:rsid w:val="00845D3F"/>
    <w:rsid w:val="00891AB8"/>
    <w:rsid w:val="009D666E"/>
    <w:rsid w:val="00A75E4C"/>
    <w:rsid w:val="00C52202"/>
    <w:rsid w:val="00CF5990"/>
    <w:rsid w:val="00D41889"/>
    <w:rsid w:val="00DB618B"/>
    <w:rsid w:val="00DC094E"/>
    <w:rsid w:val="00DE3770"/>
    <w:rsid w:val="00EB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F2809-1EDD-468D-9109-F47DCE27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Рыженкова Елена Николаевна</cp:lastModifiedBy>
  <cp:revision>5</cp:revision>
  <cp:lastPrinted>2022-10-06T12:42:00Z</cp:lastPrinted>
  <dcterms:created xsi:type="dcterms:W3CDTF">2022-08-15T06:08:00Z</dcterms:created>
  <dcterms:modified xsi:type="dcterms:W3CDTF">2022-10-06T12:51:00Z</dcterms:modified>
</cp:coreProperties>
</file>