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2196D" w:rsidRDefault="0002196D" w:rsidP="0002196D">
      <w:pPr>
        <w:pStyle w:val="af"/>
        <w:ind w:left="6237" w:right="-143"/>
      </w:pPr>
    </w:p>
    <w:p w:rsidR="0002196D" w:rsidRDefault="0002196D" w:rsidP="0002196D">
      <w:pPr>
        <w:pStyle w:val="af"/>
        <w:ind w:left="6237" w:right="-143"/>
      </w:pPr>
    </w:p>
    <w:p w:rsidR="0002196D" w:rsidRPr="002A58BD" w:rsidRDefault="0002196D" w:rsidP="0002196D">
      <w:pPr>
        <w:pStyle w:val="af"/>
        <w:ind w:left="6237" w:right="-143"/>
        <w:rPr>
          <w:sz w:val="28"/>
          <w:szCs w:val="28"/>
        </w:rPr>
      </w:pPr>
      <w:r>
        <w:t xml:space="preserve">   </w:t>
      </w:r>
      <w:r w:rsidRPr="002A58BD">
        <w:rPr>
          <w:sz w:val="28"/>
          <w:szCs w:val="28"/>
        </w:rPr>
        <w:t xml:space="preserve">Таблица </w:t>
      </w:r>
      <w:r w:rsidR="00942E0C">
        <w:rPr>
          <w:sz w:val="28"/>
          <w:szCs w:val="28"/>
        </w:rPr>
        <w:t>15</w:t>
      </w:r>
    </w:p>
    <w:p w:rsidR="0002196D" w:rsidRPr="002A58BD" w:rsidRDefault="0002196D" w:rsidP="0002196D">
      <w:pPr>
        <w:pStyle w:val="af"/>
        <w:ind w:left="6237" w:right="-143"/>
        <w:rPr>
          <w:sz w:val="28"/>
          <w:szCs w:val="28"/>
        </w:rPr>
      </w:pPr>
      <w:r w:rsidRPr="002A58BD">
        <w:rPr>
          <w:sz w:val="28"/>
          <w:szCs w:val="28"/>
        </w:rPr>
        <w:t xml:space="preserve">   приложения </w:t>
      </w:r>
      <w:r w:rsidR="00942E0C">
        <w:rPr>
          <w:sz w:val="28"/>
          <w:szCs w:val="28"/>
        </w:rPr>
        <w:t>14</w:t>
      </w:r>
    </w:p>
    <w:p w:rsidR="00942E0C" w:rsidRDefault="00942E0C" w:rsidP="0002196D">
      <w:pPr>
        <w:pStyle w:val="ConsPlusTitle"/>
        <w:jc w:val="right"/>
        <w:rPr>
          <w:rFonts w:ascii="Times New Roman" w:hAnsi="Times New Roman" w:cs="Times New Roman"/>
          <w:b w:val="0"/>
          <w:sz w:val="28"/>
          <w:szCs w:val="28"/>
        </w:rPr>
      </w:pPr>
    </w:p>
    <w:p w:rsidR="0002196D" w:rsidRPr="002A58BD" w:rsidRDefault="0002196D" w:rsidP="0002196D">
      <w:pPr>
        <w:pStyle w:val="ConsPlusTitle"/>
        <w:jc w:val="right"/>
        <w:rPr>
          <w:rFonts w:ascii="Times New Roman" w:hAnsi="Times New Roman" w:cs="Times New Roman"/>
          <w:b w:val="0"/>
          <w:sz w:val="28"/>
          <w:szCs w:val="28"/>
        </w:rPr>
      </w:pPr>
      <w:bookmarkStart w:id="0" w:name="_GoBack"/>
      <w:bookmarkEnd w:id="0"/>
      <w:r w:rsidRPr="002A58BD">
        <w:rPr>
          <w:rFonts w:ascii="Times New Roman" w:hAnsi="Times New Roman" w:cs="Times New Roman"/>
          <w:b w:val="0"/>
          <w:sz w:val="28"/>
          <w:szCs w:val="28"/>
        </w:rPr>
        <w:t xml:space="preserve">                                       </w:t>
      </w:r>
      <w:r w:rsidR="002A58BD">
        <w:rPr>
          <w:rFonts w:ascii="Times New Roman" w:hAnsi="Times New Roman" w:cs="Times New Roman"/>
          <w:b w:val="0"/>
          <w:sz w:val="28"/>
          <w:szCs w:val="28"/>
        </w:rPr>
        <w:t xml:space="preserve">  </w:t>
      </w:r>
    </w:p>
    <w:p w:rsidR="00023EED" w:rsidRPr="007109E7" w:rsidRDefault="00023EED" w:rsidP="001C0DF7">
      <w:pPr>
        <w:pStyle w:val="ConsPlusTitle"/>
        <w:rPr>
          <w:rFonts w:ascii="Times New Roman" w:hAnsi="Times New Roman" w:cs="Times New Roman"/>
          <w:b w:val="0"/>
          <w:sz w:val="28"/>
          <w:szCs w:val="28"/>
        </w:rPr>
      </w:pPr>
    </w:p>
    <w:p w:rsidR="004E3C67" w:rsidRPr="007109E7" w:rsidRDefault="004E3C67" w:rsidP="001C0DF7">
      <w:pPr>
        <w:pStyle w:val="ConsPlusTitle"/>
        <w:rPr>
          <w:rFonts w:ascii="Times New Roman" w:hAnsi="Times New Roman" w:cs="Times New Roman"/>
          <w:b w:val="0"/>
          <w:sz w:val="28"/>
          <w:szCs w:val="28"/>
        </w:rPr>
      </w:pPr>
    </w:p>
    <w:p w:rsidR="00E545E4" w:rsidRPr="007109E7" w:rsidRDefault="00E545E4" w:rsidP="001C0DF7">
      <w:pPr>
        <w:pStyle w:val="ConsPlusTitle"/>
        <w:rPr>
          <w:rFonts w:ascii="Times New Roman" w:hAnsi="Times New Roman" w:cs="Times New Roman"/>
          <w:b w:val="0"/>
          <w:sz w:val="28"/>
          <w:szCs w:val="28"/>
        </w:rPr>
      </w:pPr>
    </w:p>
    <w:p w:rsidR="005E291B" w:rsidRPr="001C0DF7" w:rsidRDefault="005E291B" w:rsidP="005E291B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sz w:val="26"/>
          <w:szCs w:val="26"/>
        </w:rPr>
      </w:pPr>
      <w:r w:rsidRPr="001C0DF7">
        <w:rPr>
          <w:rFonts w:ascii="Times New Roman" w:hAnsi="Times New Roman"/>
          <w:b/>
          <w:bCs/>
          <w:sz w:val="26"/>
          <w:szCs w:val="26"/>
        </w:rPr>
        <w:t xml:space="preserve">РАСПРЕДЕЛЕНИЕ </w:t>
      </w:r>
      <w:r w:rsidR="001C0DF7" w:rsidRPr="001C0DF7">
        <w:rPr>
          <w:rFonts w:ascii="Times New Roman" w:hAnsi="Times New Roman"/>
          <w:b/>
          <w:bCs/>
          <w:sz w:val="26"/>
          <w:szCs w:val="26"/>
        </w:rPr>
        <w:br/>
      </w:r>
      <w:r w:rsidRPr="001C0DF7">
        <w:rPr>
          <w:rFonts w:ascii="Times New Roman" w:hAnsi="Times New Roman"/>
          <w:b/>
          <w:bCs/>
          <w:sz w:val="26"/>
          <w:szCs w:val="26"/>
        </w:rPr>
        <w:t>субсидий бюджетам муниципальных образований Ленинградской области</w:t>
      </w:r>
      <w:r w:rsidR="009B56C0" w:rsidRPr="001C0DF7">
        <w:rPr>
          <w:rFonts w:ascii="Times New Roman" w:hAnsi="Times New Roman"/>
          <w:b/>
          <w:bCs/>
          <w:sz w:val="26"/>
          <w:szCs w:val="26"/>
        </w:rPr>
        <w:t xml:space="preserve"> </w:t>
      </w:r>
      <w:r w:rsidR="001C0DF7">
        <w:rPr>
          <w:rFonts w:ascii="Times New Roman" w:hAnsi="Times New Roman"/>
          <w:b/>
          <w:bCs/>
          <w:sz w:val="26"/>
          <w:szCs w:val="26"/>
        </w:rPr>
        <w:br/>
      </w:r>
      <w:r w:rsidRPr="001C0DF7">
        <w:rPr>
          <w:rFonts w:ascii="Times New Roman" w:hAnsi="Times New Roman"/>
          <w:b/>
          <w:bCs/>
          <w:sz w:val="26"/>
          <w:szCs w:val="26"/>
        </w:rPr>
        <w:t xml:space="preserve">на </w:t>
      </w:r>
      <w:r w:rsidR="00B138D3" w:rsidRPr="001C0DF7">
        <w:rPr>
          <w:rFonts w:ascii="Times New Roman" w:hAnsi="Times New Roman"/>
          <w:b/>
          <w:bCs/>
          <w:sz w:val="26"/>
          <w:szCs w:val="26"/>
        </w:rPr>
        <w:t>мероприятия по капитальному ремонту объектов</w:t>
      </w:r>
      <w:r w:rsidR="007B0190" w:rsidRPr="001C0DF7">
        <w:rPr>
          <w:rFonts w:ascii="Times New Roman" w:hAnsi="Times New Roman"/>
          <w:b/>
          <w:bCs/>
          <w:sz w:val="26"/>
          <w:szCs w:val="26"/>
        </w:rPr>
        <w:t xml:space="preserve"> </w:t>
      </w:r>
      <w:r w:rsidR="001C0DF7" w:rsidRPr="001C0DF7">
        <w:rPr>
          <w:rFonts w:ascii="Times New Roman" w:hAnsi="Times New Roman"/>
          <w:b/>
          <w:bCs/>
          <w:sz w:val="26"/>
          <w:szCs w:val="26"/>
        </w:rPr>
        <w:br/>
      </w:r>
      <w:r w:rsidRPr="001C0DF7">
        <w:rPr>
          <w:rFonts w:ascii="Times New Roman" w:hAnsi="Times New Roman"/>
          <w:b/>
          <w:bCs/>
          <w:sz w:val="26"/>
          <w:szCs w:val="26"/>
        </w:rPr>
        <w:t>на 202</w:t>
      </w:r>
      <w:r w:rsidR="00B7317C">
        <w:rPr>
          <w:rFonts w:ascii="Times New Roman" w:hAnsi="Times New Roman"/>
          <w:b/>
          <w:bCs/>
          <w:sz w:val="26"/>
          <w:szCs w:val="26"/>
        </w:rPr>
        <w:t>3</w:t>
      </w:r>
      <w:r w:rsidR="00342A4E" w:rsidRPr="001C0DF7">
        <w:rPr>
          <w:rFonts w:ascii="Times New Roman" w:hAnsi="Times New Roman"/>
          <w:b/>
          <w:bCs/>
          <w:sz w:val="26"/>
          <w:szCs w:val="26"/>
        </w:rPr>
        <w:t xml:space="preserve"> год и на плановый период 202</w:t>
      </w:r>
      <w:r w:rsidR="00B7317C">
        <w:rPr>
          <w:rFonts w:ascii="Times New Roman" w:hAnsi="Times New Roman"/>
          <w:b/>
          <w:bCs/>
          <w:sz w:val="26"/>
          <w:szCs w:val="26"/>
        </w:rPr>
        <w:t>4</w:t>
      </w:r>
      <w:r w:rsidR="00342A4E" w:rsidRPr="001C0DF7">
        <w:rPr>
          <w:rFonts w:ascii="Times New Roman" w:hAnsi="Times New Roman"/>
          <w:b/>
          <w:bCs/>
          <w:sz w:val="26"/>
          <w:szCs w:val="26"/>
        </w:rPr>
        <w:t xml:space="preserve"> и 202</w:t>
      </w:r>
      <w:r w:rsidR="00B7317C">
        <w:rPr>
          <w:rFonts w:ascii="Times New Roman" w:hAnsi="Times New Roman"/>
          <w:b/>
          <w:bCs/>
          <w:sz w:val="26"/>
          <w:szCs w:val="26"/>
        </w:rPr>
        <w:t>5</w:t>
      </w:r>
      <w:r w:rsidR="00342A4E" w:rsidRPr="001C0DF7">
        <w:rPr>
          <w:rFonts w:ascii="Times New Roman" w:hAnsi="Times New Roman"/>
          <w:b/>
          <w:bCs/>
          <w:sz w:val="26"/>
          <w:szCs w:val="26"/>
        </w:rPr>
        <w:t xml:space="preserve"> годов</w:t>
      </w:r>
      <w:r w:rsidR="007B0190" w:rsidRPr="001C0DF7">
        <w:rPr>
          <w:rFonts w:ascii="Times New Roman" w:hAnsi="Times New Roman"/>
          <w:b/>
          <w:bCs/>
          <w:sz w:val="26"/>
          <w:szCs w:val="26"/>
        </w:rPr>
        <w:t xml:space="preserve"> </w:t>
      </w:r>
    </w:p>
    <w:p w:rsidR="001F13DB" w:rsidRPr="007109E7" w:rsidRDefault="001F13DB" w:rsidP="001C0DF7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bCs/>
          <w:sz w:val="28"/>
          <w:szCs w:val="28"/>
        </w:rPr>
      </w:pPr>
    </w:p>
    <w:p w:rsidR="008051F0" w:rsidRPr="007109E7" w:rsidRDefault="008051F0" w:rsidP="001C0DF7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bCs/>
          <w:sz w:val="28"/>
          <w:szCs w:val="28"/>
        </w:rPr>
      </w:pPr>
    </w:p>
    <w:tbl>
      <w:tblPr>
        <w:tblStyle w:val="a4"/>
        <w:tblW w:w="9637" w:type="dxa"/>
        <w:tblInd w:w="108" w:type="dxa"/>
        <w:tblLook w:val="04A0" w:firstRow="1" w:lastRow="0" w:firstColumn="1" w:lastColumn="0" w:noHBand="0" w:noVBand="1"/>
      </w:tblPr>
      <w:tblGrid>
        <w:gridCol w:w="844"/>
        <w:gridCol w:w="4495"/>
        <w:gridCol w:w="1411"/>
        <w:gridCol w:w="1411"/>
        <w:gridCol w:w="1476"/>
      </w:tblGrid>
      <w:tr w:rsidR="00114DFE" w:rsidRPr="001C0DF7" w:rsidTr="00B7317C">
        <w:trPr>
          <w:cantSplit/>
          <w:trHeight w:val="20"/>
        </w:trPr>
        <w:tc>
          <w:tcPr>
            <w:tcW w:w="844" w:type="dxa"/>
            <w:vMerge w:val="restart"/>
          </w:tcPr>
          <w:p w:rsidR="009D52E9" w:rsidRPr="001C0DF7" w:rsidRDefault="0011579A" w:rsidP="001C0DF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2"/>
                <w:szCs w:val="28"/>
              </w:rPr>
            </w:pPr>
            <w:r w:rsidRPr="001C0DF7">
              <w:rPr>
                <w:rFonts w:ascii="Times New Roman" w:hAnsi="Times New Roman"/>
                <w:b/>
                <w:bCs/>
                <w:sz w:val="22"/>
                <w:szCs w:val="28"/>
              </w:rPr>
              <w:t>№</w:t>
            </w:r>
          </w:p>
          <w:p w:rsidR="0011579A" w:rsidRPr="001C0DF7" w:rsidRDefault="0011579A" w:rsidP="001C0DF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2"/>
                <w:szCs w:val="28"/>
              </w:rPr>
            </w:pPr>
            <w:proofErr w:type="gramStart"/>
            <w:r w:rsidRPr="001C0DF7">
              <w:rPr>
                <w:rFonts w:ascii="Times New Roman" w:hAnsi="Times New Roman"/>
                <w:b/>
                <w:bCs/>
                <w:sz w:val="22"/>
                <w:szCs w:val="28"/>
              </w:rPr>
              <w:t>п</w:t>
            </w:r>
            <w:proofErr w:type="gramEnd"/>
            <w:r w:rsidRPr="001C0DF7">
              <w:rPr>
                <w:rFonts w:ascii="Times New Roman" w:hAnsi="Times New Roman"/>
                <w:b/>
                <w:bCs/>
                <w:sz w:val="22"/>
                <w:szCs w:val="28"/>
              </w:rPr>
              <w:t>/п</w:t>
            </w:r>
          </w:p>
        </w:tc>
        <w:tc>
          <w:tcPr>
            <w:tcW w:w="4495" w:type="dxa"/>
            <w:vMerge w:val="restart"/>
          </w:tcPr>
          <w:p w:rsidR="0011579A" w:rsidRPr="001C0DF7" w:rsidRDefault="0011579A" w:rsidP="001F13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2"/>
                <w:szCs w:val="28"/>
              </w:rPr>
            </w:pPr>
            <w:r w:rsidRPr="001C0DF7">
              <w:rPr>
                <w:rFonts w:ascii="Times New Roman" w:hAnsi="Times New Roman"/>
                <w:b/>
                <w:bCs/>
                <w:sz w:val="22"/>
                <w:szCs w:val="28"/>
              </w:rPr>
              <w:t>Наименование</w:t>
            </w:r>
            <w:r w:rsidR="008051F0" w:rsidRPr="001C0DF7">
              <w:rPr>
                <w:rFonts w:ascii="Times New Roman" w:hAnsi="Times New Roman"/>
                <w:b/>
                <w:bCs/>
                <w:sz w:val="22"/>
                <w:szCs w:val="28"/>
              </w:rPr>
              <w:t xml:space="preserve"> </w:t>
            </w:r>
          </w:p>
          <w:p w:rsidR="0011579A" w:rsidRPr="001C0DF7" w:rsidRDefault="0011579A" w:rsidP="001F13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2"/>
                <w:szCs w:val="28"/>
              </w:rPr>
            </w:pPr>
            <w:r w:rsidRPr="001C0DF7">
              <w:rPr>
                <w:rFonts w:ascii="Times New Roman" w:hAnsi="Times New Roman"/>
                <w:b/>
                <w:bCs/>
                <w:sz w:val="22"/>
                <w:szCs w:val="28"/>
              </w:rPr>
              <w:t>муниципального образования</w:t>
            </w:r>
          </w:p>
        </w:tc>
        <w:tc>
          <w:tcPr>
            <w:tcW w:w="4298" w:type="dxa"/>
            <w:gridSpan w:val="3"/>
          </w:tcPr>
          <w:p w:rsidR="0011579A" w:rsidRPr="001C0DF7" w:rsidRDefault="0011579A" w:rsidP="001F13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2"/>
                <w:szCs w:val="28"/>
              </w:rPr>
            </w:pPr>
            <w:r w:rsidRPr="001C0DF7">
              <w:rPr>
                <w:rFonts w:ascii="Times New Roman" w:hAnsi="Times New Roman"/>
                <w:b/>
                <w:bCs/>
                <w:sz w:val="22"/>
                <w:szCs w:val="28"/>
              </w:rPr>
              <w:t>Сумма</w:t>
            </w:r>
            <w:r w:rsidR="008051F0" w:rsidRPr="001C0DF7">
              <w:rPr>
                <w:rFonts w:ascii="Times New Roman" w:hAnsi="Times New Roman"/>
                <w:b/>
                <w:bCs/>
                <w:sz w:val="22"/>
                <w:szCs w:val="28"/>
              </w:rPr>
              <w:t xml:space="preserve"> </w:t>
            </w:r>
          </w:p>
          <w:p w:rsidR="0011579A" w:rsidRPr="001C0DF7" w:rsidRDefault="0011579A" w:rsidP="001F13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2"/>
                <w:szCs w:val="28"/>
              </w:rPr>
            </w:pPr>
            <w:r w:rsidRPr="001C0DF7">
              <w:rPr>
                <w:rFonts w:ascii="Times New Roman" w:hAnsi="Times New Roman"/>
                <w:b/>
                <w:bCs/>
                <w:sz w:val="22"/>
                <w:szCs w:val="28"/>
              </w:rPr>
              <w:t>(тысяч рублей)</w:t>
            </w:r>
          </w:p>
        </w:tc>
      </w:tr>
      <w:tr w:rsidR="00114DFE" w:rsidRPr="001C0DF7" w:rsidTr="00B7317C">
        <w:trPr>
          <w:cantSplit/>
          <w:trHeight w:val="20"/>
        </w:trPr>
        <w:tc>
          <w:tcPr>
            <w:tcW w:w="844" w:type="dxa"/>
            <w:vMerge/>
            <w:tcBorders>
              <w:bottom w:val="single" w:sz="4" w:space="0" w:color="auto"/>
            </w:tcBorders>
          </w:tcPr>
          <w:p w:rsidR="0011579A" w:rsidRPr="001C0DF7" w:rsidRDefault="0011579A" w:rsidP="001C0DF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2"/>
                <w:szCs w:val="28"/>
              </w:rPr>
            </w:pPr>
          </w:p>
        </w:tc>
        <w:tc>
          <w:tcPr>
            <w:tcW w:w="4495" w:type="dxa"/>
            <w:vMerge/>
            <w:tcBorders>
              <w:bottom w:val="single" w:sz="4" w:space="0" w:color="auto"/>
            </w:tcBorders>
          </w:tcPr>
          <w:p w:rsidR="0011579A" w:rsidRPr="001C0DF7" w:rsidRDefault="0011579A" w:rsidP="001F13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2"/>
                <w:szCs w:val="28"/>
              </w:rPr>
            </w:pPr>
          </w:p>
        </w:tc>
        <w:tc>
          <w:tcPr>
            <w:tcW w:w="1411" w:type="dxa"/>
            <w:tcBorders>
              <w:bottom w:val="single" w:sz="4" w:space="0" w:color="auto"/>
            </w:tcBorders>
          </w:tcPr>
          <w:p w:rsidR="0011579A" w:rsidRPr="001C0DF7" w:rsidRDefault="00012EE2" w:rsidP="00B731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2"/>
                <w:szCs w:val="28"/>
              </w:rPr>
            </w:pPr>
            <w:r w:rsidRPr="001C0DF7">
              <w:rPr>
                <w:rFonts w:ascii="Times New Roman" w:hAnsi="Times New Roman"/>
                <w:b/>
                <w:bCs/>
                <w:sz w:val="22"/>
                <w:szCs w:val="28"/>
              </w:rPr>
              <w:t>202</w:t>
            </w:r>
            <w:r w:rsidR="00B7317C">
              <w:rPr>
                <w:rFonts w:ascii="Times New Roman" w:hAnsi="Times New Roman"/>
                <w:b/>
                <w:bCs/>
                <w:sz w:val="22"/>
                <w:szCs w:val="28"/>
              </w:rPr>
              <w:t>3</w:t>
            </w:r>
            <w:r w:rsidR="0011579A" w:rsidRPr="001C0DF7">
              <w:rPr>
                <w:rFonts w:ascii="Times New Roman" w:hAnsi="Times New Roman"/>
                <w:b/>
                <w:bCs/>
                <w:sz w:val="22"/>
                <w:szCs w:val="28"/>
              </w:rPr>
              <w:t xml:space="preserve"> год</w:t>
            </w:r>
          </w:p>
        </w:tc>
        <w:tc>
          <w:tcPr>
            <w:tcW w:w="1411" w:type="dxa"/>
            <w:tcBorders>
              <w:bottom w:val="single" w:sz="4" w:space="0" w:color="auto"/>
            </w:tcBorders>
          </w:tcPr>
          <w:p w:rsidR="0011579A" w:rsidRPr="001C0DF7" w:rsidRDefault="00012EE2" w:rsidP="00B731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2"/>
                <w:szCs w:val="28"/>
              </w:rPr>
            </w:pPr>
            <w:r w:rsidRPr="001C0DF7">
              <w:rPr>
                <w:rFonts w:ascii="Times New Roman" w:hAnsi="Times New Roman"/>
                <w:b/>
                <w:bCs/>
                <w:sz w:val="22"/>
                <w:szCs w:val="28"/>
              </w:rPr>
              <w:t>202</w:t>
            </w:r>
            <w:r w:rsidR="00B7317C">
              <w:rPr>
                <w:rFonts w:ascii="Times New Roman" w:hAnsi="Times New Roman"/>
                <w:b/>
                <w:bCs/>
                <w:sz w:val="22"/>
                <w:szCs w:val="28"/>
              </w:rPr>
              <w:t>4</w:t>
            </w:r>
            <w:r w:rsidR="0011579A" w:rsidRPr="001C0DF7">
              <w:rPr>
                <w:rFonts w:ascii="Times New Roman" w:hAnsi="Times New Roman"/>
                <w:b/>
                <w:bCs/>
                <w:sz w:val="22"/>
                <w:szCs w:val="28"/>
              </w:rPr>
              <w:t xml:space="preserve"> год</w:t>
            </w:r>
          </w:p>
        </w:tc>
        <w:tc>
          <w:tcPr>
            <w:tcW w:w="1476" w:type="dxa"/>
            <w:tcBorders>
              <w:bottom w:val="single" w:sz="4" w:space="0" w:color="auto"/>
            </w:tcBorders>
          </w:tcPr>
          <w:p w:rsidR="0011579A" w:rsidRPr="001C0DF7" w:rsidRDefault="00012EE2" w:rsidP="00B731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2"/>
                <w:szCs w:val="28"/>
              </w:rPr>
            </w:pPr>
            <w:r w:rsidRPr="001C0DF7">
              <w:rPr>
                <w:rFonts w:ascii="Times New Roman" w:hAnsi="Times New Roman"/>
                <w:b/>
                <w:bCs/>
                <w:sz w:val="22"/>
                <w:szCs w:val="28"/>
              </w:rPr>
              <w:t>202</w:t>
            </w:r>
            <w:r w:rsidR="00B7317C">
              <w:rPr>
                <w:rFonts w:ascii="Times New Roman" w:hAnsi="Times New Roman"/>
                <w:b/>
                <w:bCs/>
                <w:sz w:val="22"/>
                <w:szCs w:val="28"/>
              </w:rPr>
              <w:t>5</w:t>
            </w:r>
            <w:r w:rsidR="0011579A" w:rsidRPr="001C0DF7">
              <w:rPr>
                <w:rFonts w:ascii="Times New Roman" w:hAnsi="Times New Roman"/>
                <w:b/>
                <w:bCs/>
                <w:sz w:val="22"/>
                <w:szCs w:val="28"/>
              </w:rPr>
              <w:t xml:space="preserve"> год</w:t>
            </w:r>
          </w:p>
        </w:tc>
      </w:tr>
      <w:tr w:rsidR="00B7317C" w:rsidRPr="001C0DF7" w:rsidTr="00B7317C">
        <w:trPr>
          <w:cantSplit/>
          <w:trHeight w:val="20"/>
        </w:trPr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FFFFFF" w:themeColor="background1"/>
              <w:right w:val="single" w:sz="4" w:space="0" w:color="auto"/>
            </w:tcBorders>
          </w:tcPr>
          <w:p w:rsidR="00B7317C" w:rsidRPr="001C0DF7" w:rsidRDefault="00B7317C" w:rsidP="001C0DF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1</w:t>
            </w:r>
          </w:p>
        </w:tc>
        <w:tc>
          <w:tcPr>
            <w:tcW w:w="4495" w:type="dxa"/>
            <w:tcBorders>
              <w:top w:val="single" w:sz="4" w:space="0" w:color="auto"/>
              <w:left w:val="single" w:sz="4" w:space="0" w:color="auto"/>
              <w:bottom w:val="single" w:sz="4" w:space="0" w:color="FFFFFF" w:themeColor="background1"/>
              <w:right w:val="single" w:sz="4" w:space="0" w:color="auto"/>
            </w:tcBorders>
          </w:tcPr>
          <w:p w:rsidR="00B7317C" w:rsidRDefault="00B7317C" w:rsidP="001F13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Всеволожский муниципальный район</w:t>
            </w:r>
          </w:p>
        </w:tc>
        <w:tc>
          <w:tcPr>
            <w:tcW w:w="1411" w:type="dxa"/>
            <w:tcBorders>
              <w:top w:val="single" w:sz="4" w:space="0" w:color="auto"/>
              <w:left w:val="single" w:sz="4" w:space="0" w:color="auto"/>
              <w:bottom w:val="single" w:sz="4" w:space="0" w:color="FFFFFF" w:themeColor="background1"/>
              <w:right w:val="single" w:sz="4" w:space="0" w:color="auto"/>
            </w:tcBorders>
          </w:tcPr>
          <w:p w:rsidR="00B7317C" w:rsidRPr="001C0DF7" w:rsidRDefault="00B7317C" w:rsidP="001F13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1411" w:type="dxa"/>
            <w:tcBorders>
              <w:top w:val="single" w:sz="4" w:space="0" w:color="auto"/>
              <w:left w:val="single" w:sz="4" w:space="0" w:color="auto"/>
              <w:bottom w:val="single" w:sz="4" w:space="0" w:color="FFFFFF" w:themeColor="background1"/>
              <w:right w:val="single" w:sz="4" w:space="0" w:color="auto"/>
            </w:tcBorders>
          </w:tcPr>
          <w:p w:rsidR="00B7317C" w:rsidRPr="001C0DF7" w:rsidRDefault="00B7317C" w:rsidP="001F13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1476" w:type="dxa"/>
            <w:tcBorders>
              <w:top w:val="single" w:sz="4" w:space="0" w:color="auto"/>
              <w:left w:val="single" w:sz="4" w:space="0" w:color="auto"/>
              <w:bottom w:val="single" w:sz="4" w:space="0" w:color="FFFFFF" w:themeColor="background1"/>
              <w:right w:val="single" w:sz="4" w:space="0" w:color="auto"/>
            </w:tcBorders>
          </w:tcPr>
          <w:p w:rsidR="00B7317C" w:rsidRPr="001C0DF7" w:rsidRDefault="00B7317C" w:rsidP="002B7E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</w:tr>
      <w:tr w:rsidR="00B7317C" w:rsidRPr="001C0DF7" w:rsidTr="00B7317C">
        <w:trPr>
          <w:cantSplit/>
          <w:trHeight w:val="20"/>
        </w:trPr>
        <w:tc>
          <w:tcPr>
            <w:tcW w:w="844" w:type="dxa"/>
            <w:tcBorders>
              <w:top w:val="single" w:sz="4" w:space="0" w:color="FFFFFF" w:themeColor="background1"/>
              <w:left w:val="single" w:sz="4" w:space="0" w:color="auto"/>
              <w:bottom w:val="single" w:sz="4" w:space="0" w:color="FFFFFF" w:themeColor="background1"/>
              <w:right w:val="single" w:sz="4" w:space="0" w:color="auto"/>
            </w:tcBorders>
          </w:tcPr>
          <w:p w:rsidR="00B7317C" w:rsidRPr="001C0DF7" w:rsidRDefault="00B7317C" w:rsidP="001C0DF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1.1</w:t>
            </w:r>
          </w:p>
        </w:tc>
        <w:tc>
          <w:tcPr>
            <w:tcW w:w="4495" w:type="dxa"/>
            <w:tcBorders>
              <w:top w:val="single" w:sz="4" w:space="0" w:color="FFFFFF" w:themeColor="background1"/>
              <w:left w:val="single" w:sz="4" w:space="0" w:color="auto"/>
              <w:bottom w:val="single" w:sz="4" w:space="0" w:color="FFFFFF" w:themeColor="background1"/>
              <w:right w:val="single" w:sz="4" w:space="0" w:color="auto"/>
            </w:tcBorders>
          </w:tcPr>
          <w:p w:rsidR="00B7317C" w:rsidRDefault="00B7317C" w:rsidP="001F13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Лесколовское сельское поселение</w:t>
            </w:r>
          </w:p>
        </w:tc>
        <w:tc>
          <w:tcPr>
            <w:tcW w:w="1411" w:type="dxa"/>
            <w:tcBorders>
              <w:top w:val="single" w:sz="4" w:space="0" w:color="FFFFFF" w:themeColor="background1"/>
              <w:left w:val="single" w:sz="4" w:space="0" w:color="auto"/>
              <w:bottom w:val="single" w:sz="4" w:space="0" w:color="FFFFFF" w:themeColor="background1"/>
              <w:right w:val="single" w:sz="4" w:space="0" w:color="auto"/>
            </w:tcBorders>
          </w:tcPr>
          <w:p w:rsidR="00B7317C" w:rsidRPr="001C0DF7" w:rsidRDefault="00B7317C" w:rsidP="001F13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10</w:t>
            </w:r>
            <w:r w:rsidR="00E12B06"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bCs/>
                <w:sz w:val="24"/>
                <w:szCs w:val="24"/>
              </w:rPr>
              <w:t>000,0</w:t>
            </w:r>
          </w:p>
        </w:tc>
        <w:tc>
          <w:tcPr>
            <w:tcW w:w="1411" w:type="dxa"/>
            <w:tcBorders>
              <w:top w:val="single" w:sz="4" w:space="0" w:color="FFFFFF" w:themeColor="background1"/>
              <w:left w:val="single" w:sz="4" w:space="0" w:color="auto"/>
              <w:bottom w:val="single" w:sz="4" w:space="0" w:color="FFFFFF" w:themeColor="background1"/>
              <w:right w:val="single" w:sz="4" w:space="0" w:color="auto"/>
            </w:tcBorders>
          </w:tcPr>
          <w:p w:rsidR="00B7317C" w:rsidRPr="001C0DF7" w:rsidRDefault="00B7317C" w:rsidP="00B731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B7317C">
              <w:rPr>
                <w:rFonts w:ascii="Times New Roman" w:hAnsi="Times New Roman"/>
                <w:bCs/>
                <w:sz w:val="24"/>
                <w:szCs w:val="24"/>
              </w:rPr>
              <w:t>13</w:t>
            </w:r>
            <w:r w:rsidR="00E12B06"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  <w:r w:rsidRPr="00B7317C">
              <w:rPr>
                <w:rFonts w:ascii="Times New Roman" w:hAnsi="Times New Roman"/>
                <w:bCs/>
                <w:sz w:val="24"/>
                <w:szCs w:val="24"/>
              </w:rPr>
              <w:t>564,</w:t>
            </w:r>
            <w:r>
              <w:rPr>
                <w:rFonts w:ascii="Times New Roman" w:hAnsi="Times New Roman"/>
                <w:bCs/>
                <w:sz w:val="24"/>
                <w:szCs w:val="24"/>
              </w:rPr>
              <w:t>2</w:t>
            </w:r>
          </w:p>
        </w:tc>
        <w:tc>
          <w:tcPr>
            <w:tcW w:w="1476" w:type="dxa"/>
            <w:tcBorders>
              <w:top w:val="single" w:sz="4" w:space="0" w:color="FFFFFF" w:themeColor="background1"/>
              <w:left w:val="single" w:sz="4" w:space="0" w:color="auto"/>
              <w:bottom w:val="single" w:sz="4" w:space="0" w:color="FFFFFF" w:themeColor="background1"/>
              <w:right w:val="single" w:sz="4" w:space="0" w:color="auto"/>
            </w:tcBorders>
          </w:tcPr>
          <w:p w:rsidR="00B7317C" w:rsidRPr="001C0DF7" w:rsidRDefault="00B7317C" w:rsidP="002B7E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0,0</w:t>
            </w:r>
          </w:p>
        </w:tc>
      </w:tr>
      <w:tr w:rsidR="00B7317C" w:rsidRPr="001C0DF7" w:rsidTr="00B7317C">
        <w:trPr>
          <w:cantSplit/>
          <w:trHeight w:val="20"/>
        </w:trPr>
        <w:tc>
          <w:tcPr>
            <w:tcW w:w="844" w:type="dxa"/>
            <w:tcBorders>
              <w:top w:val="single" w:sz="4" w:space="0" w:color="FFFFFF" w:themeColor="background1"/>
              <w:left w:val="single" w:sz="4" w:space="0" w:color="auto"/>
              <w:bottom w:val="single" w:sz="4" w:space="0" w:color="FFFFFF" w:themeColor="background1"/>
              <w:right w:val="single" w:sz="4" w:space="0" w:color="auto"/>
            </w:tcBorders>
          </w:tcPr>
          <w:p w:rsidR="00B7317C" w:rsidRPr="001C0DF7" w:rsidRDefault="00B7317C" w:rsidP="001C0DF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1.2</w:t>
            </w:r>
          </w:p>
        </w:tc>
        <w:tc>
          <w:tcPr>
            <w:tcW w:w="4495" w:type="dxa"/>
            <w:tcBorders>
              <w:top w:val="single" w:sz="4" w:space="0" w:color="FFFFFF" w:themeColor="background1"/>
              <w:left w:val="single" w:sz="4" w:space="0" w:color="auto"/>
              <w:bottom w:val="single" w:sz="4" w:space="0" w:color="FFFFFF" w:themeColor="background1"/>
              <w:right w:val="single" w:sz="4" w:space="0" w:color="auto"/>
            </w:tcBorders>
          </w:tcPr>
          <w:p w:rsidR="00B7317C" w:rsidRDefault="00B7317C" w:rsidP="001F13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Щегловское сельское поселение</w:t>
            </w:r>
          </w:p>
        </w:tc>
        <w:tc>
          <w:tcPr>
            <w:tcW w:w="1411" w:type="dxa"/>
            <w:tcBorders>
              <w:top w:val="single" w:sz="4" w:space="0" w:color="FFFFFF" w:themeColor="background1"/>
              <w:left w:val="single" w:sz="4" w:space="0" w:color="auto"/>
              <w:bottom w:val="single" w:sz="4" w:space="0" w:color="FFFFFF" w:themeColor="background1"/>
              <w:right w:val="single" w:sz="4" w:space="0" w:color="auto"/>
            </w:tcBorders>
          </w:tcPr>
          <w:p w:rsidR="00B7317C" w:rsidRPr="001C0DF7" w:rsidRDefault="00B7317C" w:rsidP="001F13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15</w:t>
            </w:r>
            <w:r w:rsidR="00E12B06"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bCs/>
                <w:sz w:val="24"/>
                <w:szCs w:val="24"/>
              </w:rPr>
              <w:t>000,0</w:t>
            </w:r>
          </w:p>
        </w:tc>
        <w:tc>
          <w:tcPr>
            <w:tcW w:w="1411" w:type="dxa"/>
            <w:tcBorders>
              <w:top w:val="single" w:sz="4" w:space="0" w:color="FFFFFF" w:themeColor="background1"/>
              <w:left w:val="single" w:sz="4" w:space="0" w:color="auto"/>
              <w:bottom w:val="single" w:sz="4" w:space="0" w:color="FFFFFF" w:themeColor="background1"/>
              <w:right w:val="single" w:sz="4" w:space="0" w:color="auto"/>
            </w:tcBorders>
          </w:tcPr>
          <w:p w:rsidR="00B7317C" w:rsidRPr="001C0DF7" w:rsidRDefault="00B7317C" w:rsidP="001F13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15</w:t>
            </w:r>
            <w:r w:rsidR="00E12B06"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bCs/>
                <w:sz w:val="24"/>
                <w:szCs w:val="24"/>
              </w:rPr>
              <w:t>000,0</w:t>
            </w:r>
          </w:p>
        </w:tc>
        <w:tc>
          <w:tcPr>
            <w:tcW w:w="1476" w:type="dxa"/>
            <w:tcBorders>
              <w:top w:val="single" w:sz="4" w:space="0" w:color="FFFFFF" w:themeColor="background1"/>
              <w:left w:val="single" w:sz="4" w:space="0" w:color="auto"/>
              <w:bottom w:val="single" w:sz="4" w:space="0" w:color="FFFFFF" w:themeColor="background1"/>
              <w:right w:val="single" w:sz="4" w:space="0" w:color="auto"/>
            </w:tcBorders>
          </w:tcPr>
          <w:p w:rsidR="00B7317C" w:rsidRPr="001C0DF7" w:rsidRDefault="00B7317C" w:rsidP="008C2A2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B7317C">
              <w:rPr>
                <w:rFonts w:ascii="Times New Roman" w:hAnsi="Times New Roman"/>
                <w:bCs/>
                <w:sz w:val="24"/>
                <w:szCs w:val="24"/>
              </w:rPr>
              <w:t>8</w:t>
            </w:r>
            <w:r w:rsidR="00E12B06"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  <w:r w:rsidRPr="00B7317C">
              <w:rPr>
                <w:rFonts w:ascii="Times New Roman" w:hAnsi="Times New Roman"/>
                <w:bCs/>
                <w:sz w:val="24"/>
                <w:szCs w:val="24"/>
              </w:rPr>
              <w:t>084,5</w:t>
            </w:r>
          </w:p>
        </w:tc>
      </w:tr>
      <w:tr w:rsidR="00B7317C" w:rsidRPr="001C0DF7" w:rsidTr="00B7317C">
        <w:trPr>
          <w:cantSplit/>
          <w:trHeight w:val="20"/>
        </w:trPr>
        <w:tc>
          <w:tcPr>
            <w:tcW w:w="844" w:type="dxa"/>
            <w:tcBorders>
              <w:top w:val="single" w:sz="4" w:space="0" w:color="FFFFFF" w:themeColor="background1"/>
              <w:left w:val="single" w:sz="4" w:space="0" w:color="auto"/>
              <w:bottom w:val="single" w:sz="4" w:space="0" w:color="FFFFFF" w:themeColor="background1"/>
              <w:right w:val="single" w:sz="4" w:space="0" w:color="auto"/>
            </w:tcBorders>
          </w:tcPr>
          <w:p w:rsidR="00B7317C" w:rsidRPr="001C0DF7" w:rsidRDefault="00B7317C" w:rsidP="001C0DF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2</w:t>
            </w:r>
          </w:p>
        </w:tc>
        <w:tc>
          <w:tcPr>
            <w:tcW w:w="4495" w:type="dxa"/>
            <w:tcBorders>
              <w:top w:val="single" w:sz="4" w:space="0" w:color="FFFFFF" w:themeColor="background1"/>
              <w:left w:val="single" w:sz="4" w:space="0" w:color="auto"/>
              <w:bottom w:val="single" w:sz="4" w:space="0" w:color="FFFFFF" w:themeColor="background1"/>
              <w:right w:val="single" w:sz="4" w:space="0" w:color="auto"/>
            </w:tcBorders>
          </w:tcPr>
          <w:p w:rsidR="00B7317C" w:rsidRDefault="00B7317C" w:rsidP="001F13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Волховский муниципальный район</w:t>
            </w:r>
          </w:p>
        </w:tc>
        <w:tc>
          <w:tcPr>
            <w:tcW w:w="1411" w:type="dxa"/>
            <w:tcBorders>
              <w:top w:val="single" w:sz="4" w:space="0" w:color="FFFFFF" w:themeColor="background1"/>
              <w:left w:val="single" w:sz="4" w:space="0" w:color="auto"/>
              <w:bottom w:val="single" w:sz="4" w:space="0" w:color="FFFFFF" w:themeColor="background1"/>
              <w:right w:val="single" w:sz="4" w:space="0" w:color="auto"/>
            </w:tcBorders>
          </w:tcPr>
          <w:p w:rsidR="00B7317C" w:rsidRDefault="00B7317C" w:rsidP="001F13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1411" w:type="dxa"/>
            <w:tcBorders>
              <w:top w:val="single" w:sz="4" w:space="0" w:color="FFFFFF" w:themeColor="background1"/>
              <w:left w:val="single" w:sz="4" w:space="0" w:color="auto"/>
              <w:bottom w:val="single" w:sz="4" w:space="0" w:color="FFFFFF" w:themeColor="background1"/>
              <w:right w:val="single" w:sz="4" w:space="0" w:color="auto"/>
            </w:tcBorders>
          </w:tcPr>
          <w:p w:rsidR="00B7317C" w:rsidRDefault="00B7317C" w:rsidP="001F13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1476" w:type="dxa"/>
            <w:tcBorders>
              <w:top w:val="single" w:sz="4" w:space="0" w:color="FFFFFF" w:themeColor="background1"/>
              <w:left w:val="single" w:sz="4" w:space="0" w:color="auto"/>
              <w:bottom w:val="single" w:sz="4" w:space="0" w:color="FFFFFF" w:themeColor="background1"/>
              <w:right w:val="single" w:sz="4" w:space="0" w:color="auto"/>
            </w:tcBorders>
          </w:tcPr>
          <w:p w:rsidR="00B7317C" w:rsidRPr="00B7317C" w:rsidRDefault="00B7317C" w:rsidP="002B7E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</w:tr>
      <w:tr w:rsidR="00B7317C" w:rsidRPr="001C0DF7" w:rsidTr="00B7317C">
        <w:trPr>
          <w:cantSplit/>
          <w:trHeight w:val="20"/>
        </w:trPr>
        <w:tc>
          <w:tcPr>
            <w:tcW w:w="844" w:type="dxa"/>
            <w:tcBorders>
              <w:top w:val="single" w:sz="4" w:space="0" w:color="FFFFFF" w:themeColor="background1"/>
              <w:left w:val="single" w:sz="4" w:space="0" w:color="auto"/>
              <w:bottom w:val="single" w:sz="4" w:space="0" w:color="FFFFFF" w:themeColor="background1"/>
              <w:right w:val="single" w:sz="4" w:space="0" w:color="auto"/>
            </w:tcBorders>
          </w:tcPr>
          <w:p w:rsidR="00B7317C" w:rsidRPr="001C0DF7" w:rsidRDefault="00B7317C" w:rsidP="001C0DF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2.1</w:t>
            </w:r>
          </w:p>
        </w:tc>
        <w:tc>
          <w:tcPr>
            <w:tcW w:w="4495" w:type="dxa"/>
            <w:tcBorders>
              <w:top w:val="single" w:sz="4" w:space="0" w:color="FFFFFF" w:themeColor="background1"/>
              <w:left w:val="single" w:sz="4" w:space="0" w:color="auto"/>
              <w:bottom w:val="single" w:sz="4" w:space="0" w:color="FFFFFF" w:themeColor="background1"/>
              <w:right w:val="single" w:sz="4" w:space="0" w:color="auto"/>
            </w:tcBorders>
          </w:tcPr>
          <w:p w:rsidR="00B7317C" w:rsidRDefault="00B7317C" w:rsidP="001F13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Кисельнинское сельское поселение</w:t>
            </w:r>
          </w:p>
        </w:tc>
        <w:tc>
          <w:tcPr>
            <w:tcW w:w="1411" w:type="dxa"/>
            <w:tcBorders>
              <w:top w:val="single" w:sz="4" w:space="0" w:color="FFFFFF" w:themeColor="background1"/>
              <w:left w:val="single" w:sz="4" w:space="0" w:color="auto"/>
              <w:bottom w:val="single" w:sz="4" w:space="0" w:color="FFFFFF" w:themeColor="background1"/>
              <w:right w:val="single" w:sz="4" w:space="0" w:color="auto"/>
            </w:tcBorders>
          </w:tcPr>
          <w:p w:rsidR="00B7317C" w:rsidRPr="001C0DF7" w:rsidRDefault="00B7317C" w:rsidP="004800D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15</w:t>
            </w:r>
            <w:r w:rsidR="00E12B06"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bCs/>
                <w:sz w:val="24"/>
                <w:szCs w:val="24"/>
              </w:rPr>
              <w:t>000,0</w:t>
            </w:r>
          </w:p>
        </w:tc>
        <w:tc>
          <w:tcPr>
            <w:tcW w:w="1411" w:type="dxa"/>
            <w:tcBorders>
              <w:top w:val="single" w:sz="4" w:space="0" w:color="FFFFFF" w:themeColor="background1"/>
              <w:left w:val="single" w:sz="4" w:space="0" w:color="auto"/>
              <w:bottom w:val="single" w:sz="4" w:space="0" w:color="FFFFFF" w:themeColor="background1"/>
              <w:right w:val="single" w:sz="4" w:space="0" w:color="auto"/>
            </w:tcBorders>
          </w:tcPr>
          <w:p w:rsidR="00B7317C" w:rsidRPr="001C0DF7" w:rsidRDefault="00B7317C" w:rsidP="004800D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15</w:t>
            </w:r>
            <w:r w:rsidR="00E12B06"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bCs/>
                <w:sz w:val="24"/>
                <w:szCs w:val="24"/>
              </w:rPr>
              <w:t>000,0</w:t>
            </w:r>
          </w:p>
        </w:tc>
        <w:tc>
          <w:tcPr>
            <w:tcW w:w="1476" w:type="dxa"/>
            <w:tcBorders>
              <w:top w:val="single" w:sz="4" w:space="0" w:color="FFFFFF" w:themeColor="background1"/>
              <w:left w:val="single" w:sz="4" w:space="0" w:color="auto"/>
              <w:bottom w:val="single" w:sz="4" w:space="0" w:color="FFFFFF" w:themeColor="background1"/>
              <w:right w:val="single" w:sz="4" w:space="0" w:color="auto"/>
            </w:tcBorders>
          </w:tcPr>
          <w:p w:rsidR="00B7317C" w:rsidRPr="00B7317C" w:rsidRDefault="00B7317C" w:rsidP="008C2A2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B7317C">
              <w:rPr>
                <w:rFonts w:ascii="Times New Roman" w:hAnsi="Times New Roman"/>
                <w:bCs/>
                <w:sz w:val="24"/>
                <w:szCs w:val="24"/>
              </w:rPr>
              <w:t>27</w:t>
            </w:r>
            <w:r w:rsidR="00E12B06"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  <w:r w:rsidRPr="00B7317C">
              <w:rPr>
                <w:rFonts w:ascii="Times New Roman" w:hAnsi="Times New Roman"/>
                <w:bCs/>
                <w:sz w:val="24"/>
                <w:szCs w:val="24"/>
              </w:rPr>
              <w:t>875,4</w:t>
            </w:r>
          </w:p>
        </w:tc>
      </w:tr>
      <w:tr w:rsidR="00B7317C" w:rsidRPr="001C0DF7" w:rsidTr="00B7317C">
        <w:trPr>
          <w:cantSplit/>
          <w:trHeight w:val="20"/>
        </w:trPr>
        <w:tc>
          <w:tcPr>
            <w:tcW w:w="844" w:type="dxa"/>
            <w:tcBorders>
              <w:top w:val="single" w:sz="4" w:space="0" w:color="FFFFFF" w:themeColor="background1"/>
              <w:left w:val="single" w:sz="4" w:space="0" w:color="auto"/>
              <w:bottom w:val="nil"/>
              <w:right w:val="single" w:sz="4" w:space="0" w:color="auto"/>
            </w:tcBorders>
          </w:tcPr>
          <w:p w:rsidR="00B7317C" w:rsidRPr="001C0DF7" w:rsidRDefault="00B7317C" w:rsidP="001C0DF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3</w:t>
            </w:r>
          </w:p>
        </w:tc>
        <w:tc>
          <w:tcPr>
            <w:tcW w:w="4495" w:type="dxa"/>
            <w:tcBorders>
              <w:top w:val="single" w:sz="4" w:space="0" w:color="FFFFFF" w:themeColor="background1"/>
              <w:left w:val="single" w:sz="4" w:space="0" w:color="auto"/>
              <w:bottom w:val="nil"/>
              <w:right w:val="single" w:sz="4" w:space="0" w:color="auto"/>
            </w:tcBorders>
          </w:tcPr>
          <w:p w:rsidR="00B7317C" w:rsidRPr="001C0DF7" w:rsidRDefault="00B7317C" w:rsidP="001F13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Гатчинский муниципальный район</w:t>
            </w:r>
          </w:p>
        </w:tc>
        <w:tc>
          <w:tcPr>
            <w:tcW w:w="1411" w:type="dxa"/>
            <w:tcBorders>
              <w:top w:val="single" w:sz="4" w:space="0" w:color="FFFFFF" w:themeColor="background1"/>
              <w:left w:val="single" w:sz="4" w:space="0" w:color="auto"/>
              <w:bottom w:val="nil"/>
              <w:right w:val="single" w:sz="4" w:space="0" w:color="auto"/>
            </w:tcBorders>
          </w:tcPr>
          <w:p w:rsidR="00B7317C" w:rsidRPr="001C0DF7" w:rsidRDefault="00B7317C" w:rsidP="001F13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1411" w:type="dxa"/>
            <w:tcBorders>
              <w:top w:val="single" w:sz="4" w:space="0" w:color="FFFFFF" w:themeColor="background1"/>
              <w:left w:val="single" w:sz="4" w:space="0" w:color="auto"/>
              <w:bottom w:val="nil"/>
              <w:right w:val="single" w:sz="4" w:space="0" w:color="auto"/>
            </w:tcBorders>
          </w:tcPr>
          <w:p w:rsidR="00B7317C" w:rsidRPr="001C0DF7" w:rsidRDefault="00B7317C" w:rsidP="001F13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1476" w:type="dxa"/>
            <w:tcBorders>
              <w:top w:val="single" w:sz="4" w:space="0" w:color="FFFFFF" w:themeColor="background1"/>
              <w:left w:val="single" w:sz="4" w:space="0" w:color="auto"/>
              <w:bottom w:val="nil"/>
              <w:right w:val="single" w:sz="4" w:space="0" w:color="auto"/>
            </w:tcBorders>
          </w:tcPr>
          <w:p w:rsidR="00B7317C" w:rsidRPr="001C0DF7" w:rsidRDefault="00B7317C" w:rsidP="002B7E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</w:tr>
      <w:tr w:rsidR="00B7317C" w:rsidRPr="001C0DF7" w:rsidTr="00B7317C">
        <w:trPr>
          <w:cantSplit/>
          <w:trHeight w:val="20"/>
        </w:trPr>
        <w:tc>
          <w:tcPr>
            <w:tcW w:w="8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B7317C" w:rsidRPr="001C0DF7" w:rsidRDefault="00B7317C" w:rsidP="001C0DF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3.1</w:t>
            </w:r>
          </w:p>
        </w:tc>
        <w:tc>
          <w:tcPr>
            <w:tcW w:w="449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B7317C" w:rsidRPr="001C0DF7" w:rsidRDefault="00B7317C" w:rsidP="008051F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Войсковицкое сельское поселение</w:t>
            </w:r>
          </w:p>
        </w:tc>
        <w:tc>
          <w:tcPr>
            <w:tcW w:w="141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B7317C" w:rsidRPr="001C0DF7" w:rsidRDefault="00B7317C" w:rsidP="008051F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15</w:t>
            </w:r>
            <w:r w:rsidR="00E12B06"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bCs/>
                <w:sz w:val="24"/>
                <w:szCs w:val="24"/>
              </w:rPr>
              <w:t>000,0</w:t>
            </w:r>
          </w:p>
        </w:tc>
        <w:tc>
          <w:tcPr>
            <w:tcW w:w="141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B7317C" w:rsidRPr="001C0DF7" w:rsidRDefault="00B7317C" w:rsidP="00B731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B7317C">
              <w:rPr>
                <w:rFonts w:ascii="Times New Roman" w:hAnsi="Times New Roman"/>
                <w:bCs/>
                <w:sz w:val="24"/>
                <w:szCs w:val="24"/>
              </w:rPr>
              <w:t>37</w:t>
            </w:r>
            <w:r w:rsidR="00E12B06"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  <w:r w:rsidRPr="00B7317C">
              <w:rPr>
                <w:rFonts w:ascii="Times New Roman" w:hAnsi="Times New Roman"/>
                <w:bCs/>
                <w:sz w:val="24"/>
                <w:szCs w:val="24"/>
              </w:rPr>
              <w:t>362,0</w:t>
            </w:r>
          </w:p>
        </w:tc>
        <w:tc>
          <w:tcPr>
            <w:tcW w:w="14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B7317C" w:rsidRPr="001C0DF7" w:rsidRDefault="00B7317C" w:rsidP="002B7E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0,0</w:t>
            </w:r>
          </w:p>
        </w:tc>
      </w:tr>
      <w:tr w:rsidR="00B7317C" w:rsidRPr="001C0DF7" w:rsidTr="00B7317C">
        <w:trPr>
          <w:cantSplit/>
          <w:trHeight w:val="20"/>
        </w:trPr>
        <w:tc>
          <w:tcPr>
            <w:tcW w:w="8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B7317C" w:rsidRPr="001C0DF7" w:rsidRDefault="00B7317C" w:rsidP="001C0DF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3.2</w:t>
            </w:r>
          </w:p>
        </w:tc>
        <w:tc>
          <w:tcPr>
            <w:tcW w:w="449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B7317C" w:rsidRDefault="00B7317C" w:rsidP="008051F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Сяськелевское сельское поселение</w:t>
            </w:r>
          </w:p>
        </w:tc>
        <w:tc>
          <w:tcPr>
            <w:tcW w:w="141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B7317C" w:rsidRDefault="00B7317C" w:rsidP="008051F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B7317C">
              <w:rPr>
                <w:rFonts w:ascii="Times New Roman" w:hAnsi="Times New Roman"/>
                <w:bCs/>
                <w:sz w:val="24"/>
                <w:szCs w:val="24"/>
              </w:rPr>
              <w:t>15</w:t>
            </w:r>
            <w:r w:rsidR="00E12B06"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  <w:r w:rsidRPr="00B7317C">
              <w:rPr>
                <w:rFonts w:ascii="Times New Roman" w:hAnsi="Times New Roman"/>
                <w:bCs/>
                <w:sz w:val="24"/>
                <w:szCs w:val="24"/>
              </w:rPr>
              <w:t>015,5</w:t>
            </w:r>
          </w:p>
        </w:tc>
        <w:tc>
          <w:tcPr>
            <w:tcW w:w="141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B7317C" w:rsidRPr="00B7317C" w:rsidRDefault="00B7317C" w:rsidP="00B731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0,0</w:t>
            </w:r>
          </w:p>
        </w:tc>
        <w:tc>
          <w:tcPr>
            <w:tcW w:w="14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B7317C" w:rsidRPr="001C0DF7" w:rsidRDefault="00B7317C" w:rsidP="002B7E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0,0</w:t>
            </w:r>
          </w:p>
        </w:tc>
      </w:tr>
      <w:tr w:rsidR="00B7317C" w:rsidRPr="001C0DF7" w:rsidTr="00B7317C">
        <w:trPr>
          <w:cantSplit/>
          <w:trHeight w:val="20"/>
        </w:trPr>
        <w:tc>
          <w:tcPr>
            <w:tcW w:w="8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B7317C" w:rsidRPr="001C0DF7" w:rsidRDefault="00B7317C" w:rsidP="001C0DF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4</w:t>
            </w:r>
          </w:p>
        </w:tc>
        <w:tc>
          <w:tcPr>
            <w:tcW w:w="449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B7317C" w:rsidRPr="001C0DF7" w:rsidRDefault="00B7317C" w:rsidP="008051F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Кировский муниципальный район</w:t>
            </w:r>
          </w:p>
        </w:tc>
        <w:tc>
          <w:tcPr>
            <w:tcW w:w="141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B7317C" w:rsidRPr="001C0DF7" w:rsidRDefault="00B7317C" w:rsidP="008051F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141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B7317C" w:rsidRPr="001C0DF7" w:rsidRDefault="00B7317C" w:rsidP="001F13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14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B7317C" w:rsidRPr="001C0DF7" w:rsidRDefault="00B7317C" w:rsidP="002B7E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</w:tr>
      <w:tr w:rsidR="00B7317C" w:rsidRPr="001C0DF7" w:rsidTr="00B7317C">
        <w:trPr>
          <w:cantSplit/>
          <w:trHeight w:val="20"/>
        </w:trPr>
        <w:tc>
          <w:tcPr>
            <w:tcW w:w="8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B7317C" w:rsidRPr="001C0DF7" w:rsidRDefault="00B7317C" w:rsidP="001C0DF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4.1</w:t>
            </w:r>
          </w:p>
        </w:tc>
        <w:tc>
          <w:tcPr>
            <w:tcW w:w="449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B7317C" w:rsidRPr="001C0DF7" w:rsidRDefault="00B7317C" w:rsidP="008051F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Шумское сельское поселение</w:t>
            </w:r>
          </w:p>
        </w:tc>
        <w:tc>
          <w:tcPr>
            <w:tcW w:w="141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B7317C" w:rsidRPr="001C0DF7" w:rsidRDefault="00B7317C" w:rsidP="008051F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15</w:t>
            </w:r>
            <w:r w:rsidR="00E12B06"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bCs/>
                <w:sz w:val="24"/>
                <w:szCs w:val="24"/>
              </w:rPr>
              <w:t>000,0</w:t>
            </w:r>
          </w:p>
        </w:tc>
        <w:tc>
          <w:tcPr>
            <w:tcW w:w="141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B7317C" w:rsidRPr="001C0DF7" w:rsidRDefault="00B7317C" w:rsidP="001F13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15</w:t>
            </w:r>
            <w:r w:rsidR="00E12B06"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bCs/>
                <w:sz w:val="24"/>
                <w:szCs w:val="24"/>
              </w:rPr>
              <w:t>000,0</w:t>
            </w:r>
          </w:p>
        </w:tc>
        <w:tc>
          <w:tcPr>
            <w:tcW w:w="14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B7317C" w:rsidRPr="001C0DF7" w:rsidRDefault="00B7317C" w:rsidP="00B731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24</w:t>
            </w:r>
            <w:r w:rsidR="00E12B06"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bCs/>
                <w:sz w:val="24"/>
                <w:szCs w:val="24"/>
              </w:rPr>
              <w:t>261,7</w:t>
            </w:r>
          </w:p>
        </w:tc>
      </w:tr>
      <w:tr w:rsidR="00B7317C" w:rsidRPr="001C0DF7" w:rsidTr="00B7317C">
        <w:trPr>
          <w:cantSplit/>
          <w:trHeight w:val="20"/>
        </w:trPr>
        <w:tc>
          <w:tcPr>
            <w:tcW w:w="8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B7317C" w:rsidRPr="001C0DF7" w:rsidRDefault="00B7317C" w:rsidP="001C0DF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5</w:t>
            </w:r>
          </w:p>
        </w:tc>
        <w:tc>
          <w:tcPr>
            <w:tcW w:w="449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B7317C" w:rsidRDefault="00B7317C" w:rsidP="008051F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Лужский  муниципальный район</w:t>
            </w:r>
          </w:p>
        </w:tc>
        <w:tc>
          <w:tcPr>
            <w:tcW w:w="141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B7317C" w:rsidRDefault="00B7317C" w:rsidP="008051F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141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B7317C" w:rsidRDefault="00B7317C" w:rsidP="001F13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14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B7317C" w:rsidRDefault="00B7317C" w:rsidP="00B731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</w:tr>
      <w:tr w:rsidR="00B7317C" w:rsidRPr="001C0DF7" w:rsidTr="00B7317C">
        <w:trPr>
          <w:cantSplit/>
          <w:trHeight w:val="20"/>
        </w:trPr>
        <w:tc>
          <w:tcPr>
            <w:tcW w:w="8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B7317C" w:rsidRPr="001C0DF7" w:rsidRDefault="00B7317C" w:rsidP="001C0DF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5.1</w:t>
            </w:r>
          </w:p>
        </w:tc>
        <w:tc>
          <w:tcPr>
            <w:tcW w:w="449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B7317C" w:rsidRPr="001C0DF7" w:rsidRDefault="00B7317C" w:rsidP="008051F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Осьминское сельское поселение</w:t>
            </w:r>
          </w:p>
        </w:tc>
        <w:tc>
          <w:tcPr>
            <w:tcW w:w="141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B7317C" w:rsidRPr="001C0DF7" w:rsidRDefault="00B7317C" w:rsidP="008051F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15</w:t>
            </w:r>
            <w:r w:rsidR="00E12B06"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bCs/>
                <w:sz w:val="24"/>
                <w:szCs w:val="24"/>
              </w:rPr>
              <w:t>000,0</w:t>
            </w:r>
          </w:p>
        </w:tc>
        <w:tc>
          <w:tcPr>
            <w:tcW w:w="141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B7317C" w:rsidRPr="001C0DF7" w:rsidRDefault="00B7317C" w:rsidP="001F13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15</w:t>
            </w:r>
            <w:r w:rsidR="00E12B06"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bCs/>
                <w:sz w:val="24"/>
                <w:szCs w:val="24"/>
              </w:rPr>
              <w:t>000,0</w:t>
            </w:r>
          </w:p>
        </w:tc>
        <w:tc>
          <w:tcPr>
            <w:tcW w:w="14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B7317C" w:rsidRPr="001C0DF7" w:rsidRDefault="00B7317C" w:rsidP="00B731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17</w:t>
            </w:r>
            <w:r w:rsidR="00E12B06"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bCs/>
                <w:sz w:val="24"/>
                <w:szCs w:val="24"/>
              </w:rPr>
              <w:t>893,7</w:t>
            </w:r>
          </w:p>
        </w:tc>
      </w:tr>
      <w:tr w:rsidR="00B7317C" w:rsidRPr="001C0DF7" w:rsidTr="00B7317C">
        <w:trPr>
          <w:cantSplit/>
          <w:trHeight w:val="20"/>
        </w:trPr>
        <w:tc>
          <w:tcPr>
            <w:tcW w:w="8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B7317C" w:rsidRPr="001C0DF7" w:rsidRDefault="00B7317C" w:rsidP="001C0DF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5.2</w:t>
            </w:r>
          </w:p>
        </w:tc>
        <w:tc>
          <w:tcPr>
            <w:tcW w:w="449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B7317C" w:rsidRPr="001C0DF7" w:rsidRDefault="00B7317C" w:rsidP="008051F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Ям-Тесовское сельское поселение</w:t>
            </w:r>
          </w:p>
        </w:tc>
        <w:tc>
          <w:tcPr>
            <w:tcW w:w="141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B7317C" w:rsidRPr="001C0DF7" w:rsidRDefault="00B7317C" w:rsidP="001F13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15</w:t>
            </w:r>
            <w:r w:rsidR="00E12B06"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bCs/>
                <w:sz w:val="24"/>
                <w:szCs w:val="24"/>
              </w:rPr>
              <w:t>000,0</w:t>
            </w:r>
          </w:p>
        </w:tc>
        <w:tc>
          <w:tcPr>
            <w:tcW w:w="141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B7317C" w:rsidRPr="001C0DF7" w:rsidRDefault="00B7317C" w:rsidP="001F13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15</w:t>
            </w:r>
            <w:r w:rsidR="00E12B06"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bCs/>
                <w:sz w:val="24"/>
                <w:szCs w:val="24"/>
              </w:rPr>
              <w:t>000,0</w:t>
            </w:r>
          </w:p>
        </w:tc>
        <w:tc>
          <w:tcPr>
            <w:tcW w:w="14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B7317C" w:rsidRPr="001C0DF7" w:rsidRDefault="00B7317C" w:rsidP="00B731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B7317C">
              <w:rPr>
                <w:rFonts w:ascii="Times New Roman" w:hAnsi="Times New Roman"/>
                <w:bCs/>
                <w:sz w:val="24"/>
                <w:szCs w:val="24"/>
              </w:rPr>
              <w:t>33</w:t>
            </w:r>
            <w:r w:rsidR="00E12B06"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  <w:r w:rsidRPr="00B7317C">
              <w:rPr>
                <w:rFonts w:ascii="Times New Roman" w:hAnsi="Times New Roman"/>
                <w:bCs/>
                <w:sz w:val="24"/>
                <w:szCs w:val="24"/>
              </w:rPr>
              <w:t>060,9</w:t>
            </w:r>
          </w:p>
        </w:tc>
      </w:tr>
      <w:tr w:rsidR="00B7317C" w:rsidRPr="001C0DF7" w:rsidTr="00B7317C">
        <w:trPr>
          <w:cantSplit/>
          <w:trHeight w:val="20"/>
        </w:trPr>
        <w:tc>
          <w:tcPr>
            <w:tcW w:w="8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B7317C" w:rsidRPr="001C0DF7" w:rsidRDefault="00B7317C" w:rsidP="001C0DF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6</w:t>
            </w:r>
          </w:p>
        </w:tc>
        <w:tc>
          <w:tcPr>
            <w:tcW w:w="449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B7317C" w:rsidRPr="001C0DF7" w:rsidRDefault="00B7317C" w:rsidP="008051F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Приозерский муниципальный район</w:t>
            </w:r>
          </w:p>
        </w:tc>
        <w:tc>
          <w:tcPr>
            <w:tcW w:w="141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B7317C" w:rsidRPr="001C0DF7" w:rsidRDefault="00B7317C" w:rsidP="001F13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141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B7317C" w:rsidRPr="001C0DF7" w:rsidRDefault="00B7317C" w:rsidP="001F13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14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B7317C" w:rsidRPr="001C0DF7" w:rsidRDefault="00B7317C" w:rsidP="002B7E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</w:tr>
      <w:tr w:rsidR="00B7317C" w:rsidRPr="001C0DF7" w:rsidTr="00B7317C">
        <w:trPr>
          <w:cantSplit/>
          <w:trHeight w:val="20"/>
        </w:trPr>
        <w:tc>
          <w:tcPr>
            <w:tcW w:w="8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B7317C" w:rsidRPr="001C0DF7" w:rsidRDefault="00B7317C" w:rsidP="001C0DF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6.1</w:t>
            </w:r>
          </w:p>
        </w:tc>
        <w:tc>
          <w:tcPr>
            <w:tcW w:w="449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B7317C" w:rsidRPr="001C0DF7" w:rsidRDefault="00B7317C" w:rsidP="001F13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Громовское сельское поселение</w:t>
            </w:r>
          </w:p>
        </w:tc>
        <w:tc>
          <w:tcPr>
            <w:tcW w:w="141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B7317C" w:rsidRPr="001C0DF7" w:rsidRDefault="00B7317C" w:rsidP="001F13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B7317C">
              <w:rPr>
                <w:rFonts w:ascii="Times New Roman" w:hAnsi="Times New Roman"/>
                <w:bCs/>
                <w:sz w:val="24"/>
                <w:szCs w:val="24"/>
              </w:rPr>
              <w:t>29</w:t>
            </w:r>
            <w:r w:rsidR="00E12B06"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  <w:r w:rsidRPr="00B7317C">
              <w:rPr>
                <w:rFonts w:ascii="Times New Roman" w:hAnsi="Times New Roman"/>
                <w:bCs/>
                <w:sz w:val="24"/>
                <w:szCs w:val="24"/>
              </w:rPr>
              <w:t>039,6</w:t>
            </w:r>
          </w:p>
        </w:tc>
        <w:tc>
          <w:tcPr>
            <w:tcW w:w="141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B7317C" w:rsidRPr="001C0DF7" w:rsidRDefault="00B7317C" w:rsidP="00B731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B7317C">
              <w:rPr>
                <w:rFonts w:ascii="Times New Roman" w:hAnsi="Times New Roman"/>
                <w:bCs/>
                <w:sz w:val="24"/>
                <w:szCs w:val="24"/>
              </w:rPr>
              <w:t>18</w:t>
            </w:r>
            <w:r w:rsidR="00E12B06"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  <w:r w:rsidRPr="00B7317C">
              <w:rPr>
                <w:rFonts w:ascii="Times New Roman" w:hAnsi="Times New Roman"/>
                <w:bCs/>
                <w:sz w:val="24"/>
                <w:szCs w:val="24"/>
              </w:rPr>
              <w:t>128,9</w:t>
            </w:r>
          </w:p>
        </w:tc>
        <w:tc>
          <w:tcPr>
            <w:tcW w:w="14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B7317C" w:rsidRPr="001C0DF7" w:rsidRDefault="00B7317C" w:rsidP="002B7E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32</w:t>
            </w:r>
            <w:r w:rsidR="00E12B06"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bCs/>
                <w:sz w:val="24"/>
                <w:szCs w:val="24"/>
              </w:rPr>
              <w:t>878,9</w:t>
            </w:r>
          </w:p>
        </w:tc>
      </w:tr>
      <w:tr w:rsidR="00B7317C" w:rsidRPr="001C0DF7" w:rsidTr="00B7317C">
        <w:trPr>
          <w:cantSplit/>
          <w:trHeight w:val="20"/>
        </w:trPr>
        <w:tc>
          <w:tcPr>
            <w:tcW w:w="844" w:type="dxa"/>
            <w:tcBorders>
              <w:top w:val="single" w:sz="4" w:space="0" w:color="auto"/>
            </w:tcBorders>
          </w:tcPr>
          <w:p w:rsidR="00B7317C" w:rsidRPr="001C0DF7" w:rsidRDefault="00B7317C" w:rsidP="001C0DF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4495" w:type="dxa"/>
            <w:tcBorders>
              <w:top w:val="single" w:sz="4" w:space="0" w:color="auto"/>
            </w:tcBorders>
          </w:tcPr>
          <w:p w:rsidR="00B7317C" w:rsidRPr="001C0DF7" w:rsidRDefault="00B7317C" w:rsidP="001F13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1C0DF7">
              <w:rPr>
                <w:rFonts w:ascii="Times New Roman" w:hAnsi="Times New Roman"/>
                <w:b/>
                <w:bCs/>
                <w:sz w:val="24"/>
                <w:szCs w:val="24"/>
              </w:rPr>
              <w:t>Итого</w:t>
            </w:r>
          </w:p>
        </w:tc>
        <w:tc>
          <w:tcPr>
            <w:tcW w:w="1411" w:type="dxa"/>
            <w:tcBorders>
              <w:top w:val="single" w:sz="4" w:space="0" w:color="auto"/>
            </w:tcBorders>
          </w:tcPr>
          <w:p w:rsidR="00B7317C" w:rsidRPr="001C0DF7" w:rsidRDefault="00B7317C" w:rsidP="001F13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1C0DF7">
              <w:rPr>
                <w:rFonts w:ascii="Times New Roman" w:hAnsi="Times New Roman"/>
                <w:b/>
                <w:bCs/>
                <w:sz w:val="24"/>
                <w:szCs w:val="24"/>
              </w:rPr>
              <w:t>144 055,1</w:t>
            </w:r>
          </w:p>
        </w:tc>
        <w:tc>
          <w:tcPr>
            <w:tcW w:w="1411" w:type="dxa"/>
            <w:tcBorders>
              <w:top w:val="single" w:sz="4" w:space="0" w:color="auto"/>
            </w:tcBorders>
          </w:tcPr>
          <w:p w:rsidR="00B7317C" w:rsidRPr="001C0DF7" w:rsidRDefault="00B7317C" w:rsidP="001F13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1C0DF7">
              <w:rPr>
                <w:rFonts w:ascii="Times New Roman" w:hAnsi="Times New Roman"/>
                <w:b/>
                <w:bCs/>
                <w:sz w:val="24"/>
                <w:szCs w:val="24"/>
              </w:rPr>
              <w:t>144 055,1</w:t>
            </w:r>
          </w:p>
        </w:tc>
        <w:tc>
          <w:tcPr>
            <w:tcW w:w="1476" w:type="dxa"/>
            <w:tcBorders>
              <w:top w:val="single" w:sz="4" w:space="0" w:color="auto"/>
            </w:tcBorders>
          </w:tcPr>
          <w:p w:rsidR="00B7317C" w:rsidRPr="001C0DF7" w:rsidRDefault="00B7317C" w:rsidP="001F13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1C0DF7">
              <w:rPr>
                <w:rFonts w:ascii="Times New Roman" w:hAnsi="Times New Roman"/>
                <w:b/>
                <w:bCs/>
                <w:sz w:val="24"/>
                <w:szCs w:val="24"/>
              </w:rPr>
              <w:t>144 055,1</w:t>
            </w:r>
          </w:p>
        </w:tc>
      </w:tr>
    </w:tbl>
    <w:p w:rsidR="00BB6362" w:rsidRPr="007109E7" w:rsidRDefault="00BB6362" w:rsidP="00213340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bCs/>
          <w:sz w:val="28"/>
          <w:szCs w:val="28"/>
        </w:rPr>
      </w:pPr>
    </w:p>
    <w:sectPr w:rsidR="00BB6362" w:rsidRPr="007109E7" w:rsidSect="007B0190">
      <w:pgSz w:w="11906" w:h="16838"/>
      <w:pgMar w:top="1134" w:right="737" w:bottom="1134" w:left="153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27360" w:rsidRDefault="00C27360" w:rsidP="00716B95">
      <w:pPr>
        <w:spacing w:after="0" w:line="240" w:lineRule="auto"/>
      </w:pPr>
      <w:r>
        <w:separator/>
      </w:r>
    </w:p>
  </w:endnote>
  <w:endnote w:type="continuationSeparator" w:id="0">
    <w:p w:rsidR="00C27360" w:rsidRDefault="00C27360" w:rsidP="00716B9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27360" w:rsidRDefault="00C27360" w:rsidP="00716B95">
      <w:pPr>
        <w:spacing w:after="0" w:line="240" w:lineRule="auto"/>
      </w:pPr>
      <w:r>
        <w:separator/>
      </w:r>
    </w:p>
  </w:footnote>
  <w:footnote w:type="continuationSeparator" w:id="0">
    <w:p w:rsidR="00C27360" w:rsidRDefault="00C27360" w:rsidP="00716B95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64611D9"/>
    <w:multiLevelType w:val="hybridMultilevel"/>
    <w:tmpl w:val="5E042594"/>
    <w:lvl w:ilvl="0" w:tplc="041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>
    <w:nsid w:val="5AA074E4"/>
    <w:multiLevelType w:val="hybridMultilevel"/>
    <w:tmpl w:val="528AEC9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79BC651F"/>
    <w:multiLevelType w:val="hybridMultilevel"/>
    <w:tmpl w:val="955C53D2"/>
    <w:lvl w:ilvl="0" w:tplc="C4C413E4">
      <w:start w:val="1"/>
      <w:numFmt w:val="decimal"/>
      <w:lvlText w:val="%1."/>
      <w:lvlJc w:val="left"/>
      <w:pPr>
        <w:ind w:left="900" w:hanging="360"/>
      </w:pPr>
      <w:rPr>
        <w:rFonts w:ascii="Calibri" w:hAnsi="Calibri" w:cs="Calibri"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doNotDisplayPageBoundaries/>
  <w:proofState w:spelling="clean" w:grammar="clean"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BossProviderVariable" w:val="25_01_2006!038c1a55-583e-4086-acf6-a83d6a2f9981"/>
  </w:docVars>
  <w:rsids>
    <w:rsidRoot w:val="00174B19"/>
    <w:rsid w:val="00003C4D"/>
    <w:rsid w:val="000052B7"/>
    <w:rsid w:val="00007E83"/>
    <w:rsid w:val="00010C38"/>
    <w:rsid w:val="000116A5"/>
    <w:rsid w:val="00012EE2"/>
    <w:rsid w:val="00013CC0"/>
    <w:rsid w:val="00013E33"/>
    <w:rsid w:val="00014AD0"/>
    <w:rsid w:val="00014F35"/>
    <w:rsid w:val="00015DCC"/>
    <w:rsid w:val="0002196D"/>
    <w:rsid w:val="0002211F"/>
    <w:rsid w:val="00022248"/>
    <w:rsid w:val="00023EED"/>
    <w:rsid w:val="00034AF0"/>
    <w:rsid w:val="00034B08"/>
    <w:rsid w:val="0003519D"/>
    <w:rsid w:val="000403B2"/>
    <w:rsid w:val="00045775"/>
    <w:rsid w:val="0004789F"/>
    <w:rsid w:val="00053D78"/>
    <w:rsid w:val="00054344"/>
    <w:rsid w:val="00054804"/>
    <w:rsid w:val="00080933"/>
    <w:rsid w:val="00083284"/>
    <w:rsid w:val="00095BB2"/>
    <w:rsid w:val="000A07DF"/>
    <w:rsid w:val="000A6C1F"/>
    <w:rsid w:val="000B7E0A"/>
    <w:rsid w:val="000C15EB"/>
    <w:rsid w:val="000D518F"/>
    <w:rsid w:val="000D7924"/>
    <w:rsid w:val="000D7C99"/>
    <w:rsid w:val="000E5717"/>
    <w:rsid w:val="000E728C"/>
    <w:rsid w:val="00104E84"/>
    <w:rsid w:val="001050CF"/>
    <w:rsid w:val="0011389F"/>
    <w:rsid w:val="001149FB"/>
    <w:rsid w:val="00114DFE"/>
    <w:rsid w:val="0011579A"/>
    <w:rsid w:val="00117EFD"/>
    <w:rsid w:val="001208C1"/>
    <w:rsid w:val="00121B72"/>
    <w:rsid w:val="0013215A"/>
    <w:rsid w:val="00132F47"/>
    <w:rsid w:val="00133772"/>
    <w:rsid w:val="00133BB5"/>
    <w:rsid w:val="00135214"/>
    <w:rsid w:val="00141B5E"/>
    <w:rsid w:val="00151362"/>
    <w:rsid w:val="00152B7F"/>
    <w:rsid w:val="00155641"/>
    <w:rsid w:val="0016162A"/>
    <w:rsid w:val="00162EB3"/>
    <w:rsid w:val="0016460A"/>
    <w:rsid w:val="00167975"/>
    <w:rsid w:val="00171C04"/>
    <w:rsid w:val="00171CD5"/>
    <w:rsid w:val="00173ACC"/>
    <w:rsid w:val="00174B19"/>
    <w:rsid w:val="0018229B"/>
    <w:rsid w:val="00182C26"/>
    <w:rsid w:val="00187B71"/>
    <w:rsid w:val="0019623B"/>
    <w:rsid w:val="00196AEA"/>
    <w:rsid w:val="001B26BA"/>
    <w:rsid w:val="001B69BF"/>
    <w:rsid w:val="001B6E18"/>
    <w:rsid w:val="001C02DE"/>
    <w:rsid w:val="001C0DF7"/>
    <w:rsid w:val="001C1B8E"/>
    <w:rsid w:val="001C7A59"/>
    <w:rsid w:val="001E03FC"/>
    <w:rsid w:val="001E1A50"/>
    <w:rsid w:val="001F13DB"/>
    <w:rsid w:val="001F4485"/>
    <w:rsid w:val="001F5024"/>
    <w:rsid w:val="001F5779"/>
    <w:rsid w:val="001F669D"/>
    <w:rsid w:val="001F7F61"/>
    <w:rsid w:val="00201585"/>
    <w:rsid w:val="002021E7"/>
    <w:rsid w:val="00202C5B"/>
    <w:rsid w:val="002077B3"/>
    <w:rsid w:val="0021132C"/>
    <w:rsid w:val="00211C73"/>
    <w:rsid w:val="00213340"/>
    <w:rsid w:val="0021467F"/>
    <w:rsid w:val="00215B17"/>
    <w:rsid w:val="0022048C"/>
    <w:rsid w:val="00224935"/>
    <w:rsid w:val="00243FE3"/>
    <w:rsid w:val="00252686"/>
    <w:rsid w:val="00253FEE"/>
    <w:rsid w:val="00255810"/>
    <w:rsid w:val="00265DD1"/>
    <w:rsid w:val="002743C5"/>
    <w:rsid w:val="00285EFA"/>
    <w:rsid w:val="002A3E63"/>
    <w:rsid w:val="002A58BD"/>
    <w:rsid w:val="002A5D59"/>
    <w:rsid w:val="002B1DAB"/>
    <w:rsid w:val="002B730B"/>
    <w:rsid w:val="002D4E53"/>
    <w:rsid w:val="002D7FCF"/>
    <w:rsid w:val="002E5BDF"/>
    <w:rsid w:val="002F2F77"/>
    <w:rsid w:val="002F422B"/>
    <w:rsid w:val="002F4AAC"/>
    <w:rsid w:val="00300093"/>
    <w:rsid w:val="00302ABE"/>
    <w:rsid w:val="003033F3"/>
    <w:rsid w:val="00303A9D"/>
    <w:rsid w:val="003041D6"/>
    <w:rsid w:val="003065D0"/>
    <w:rsid w:val="00307890"/>
    <w:rsid w:val="00312135"/>
    <w:rsid w:val="00317F34"/>
    <w:rsid w:val="00330949"/>
    <w:rsid w:val="00342774"/>
    <w:rsid w:val="00342A4E"/>
    <w:rsid w:val="00347E53"/>
    <w:rsid w:val="003509F0"/>
    <w:rsid w:val="00357D80"/>
    <w:rsid w:val="00361E43"/>
    <w:rsid w:val="00366307"/>
    <w:rsid w:val="003705FE"/>
    <w:rsid w:val="003712EA"/>
    <w:rsid w:val="0037189B"/>
    <w:rsid w:val="00376A4A"/>
    <w:rsid w:val="00377BF1"/>
    <w:rsid w:val="00380363"/>
    <w:rsid w:val="00382205"/>
    <w:rsid w:val="003854A3"/>
    <w:rsid w:val="003906DB"/>
    <w:rsid w:val="00391518"/>
    <w:rsid w:val="00394D87"/>
    <w:rsid w:val="00395131"/>
    <w:rsid w:val="003973C4"/>
    <w:rsid w:val="00397C12"/>
    <w:rsid w:val="003B247E"/>
    <w:rsid w:val="003B6DF4"/>
    <w:rsid w:val="003C011B"/>
    <w:rsid w:val="003C16AB"/>
    <w:rsid w:val="003D0BCA"/>
    <w:rsid w:val="003D1EED"/>
    <w:rsid w:val="003D3F0E"/>
    <w:rsid w:val="003D77C1"/>
    <w:rsid w:val="003E09EE"/>
    <w:rsid w:val="003E1221"/>
    <w:rsid w:val="003E1D55"/>
    <w:rsid w:val="003E53AC"/>
    <w:rsid w:val="003E61AB"/>
    <w:rsid w:val="003F1D36"/>
    <w:rsid w:val="003F3417"/>
    <w:rsid w:val="003F4EFD"/>
    <w:rsid w:val="003F61BF"/>
    <w:rsid w:val="003F686A"/>
    <w:rsid w:val="004029DC"/>
    <w:rsid w:val="004048AC"/>
    <w:rsid w:val="00415880"/>
    <w:rsid w:val="00417F1D"/>
    <w:rsid w:val="00442C47"/>
    <w:rsid w:val="00450C89"/>
    <w:rsid w:val="00451139"/>
    <w:rsid w:val="004568DF"/>
    <w:rsid w:val="00460511"/>
    <w:rsid w:val="004648EF"/>
    <w:rsid w:val="00464DF6"/>
    <w:rsid w:val="00470FDD"/>
    <w:rsid w:val="004741C9"/>
    <w:rsid w:val="00482DB9"/>
    <w:rsid w:val="00494778"/>
    <w:rsid w:val="00495967"/>
    <w:rsid w:val="00495C5C"/>
    <w:rsid w:val="004A2BA6"/>
    <w:rsid w:val="004A6A22"/>
    <w:rsid w:val="004B7B4C"/>
    <w:rsid w:val="004C1A96"/>
    <w:rsid w:val="004C1ACF"/>
    <w:rsid w:val="004C22F8"/>
    <w:rsid w:val="004C6090"/>
    <w:rsid w:val="004D0886"/>
    <w:rsid w:val="004D6850"/>
    <w:rsid w:val="004E10F2"/>
    <w:rsid w:val="004E3C67"/>
    <w:rsid w:val="004F49F5"/>
    <w:rsid w:val="00505005"/>
    <w:rsid w:val="00505FC2"/>
    <w:rsid w:val="005107CF"/>
    <w:rsid w:val="00514CDE"/>
    <w:rsid w:val="00522160"/>
    <w:rsid w:val="00533FE2"/>
    <w:rsid w:val="00534207"/>
    <w:rsid w:val="00535831"/>
    <w:rsid w:val="00536280"/>
    <w:rsid w:val="0053649F"/>
    <w:rsid w:val="0054459B"/>
    <w:rsid w:val="0058152E"/>
    <w:rsid w:val="00586DCA"/>
    <w:rsid w:val="00591E4C"/>
    <w:rsid w:val="005A5DC6"/>
    <w:rsid w:val="005B4018"/>
    <w:rsid w:val="005B5B8C"/>
    <w:rsid w:val="005B6665"/>
    <w:rsid w:val="005B74FA"/>
    <w:rsid w:val="005C3511"/>
    <w:rsid w:val="005D1E67"/>
    <w:rsid w:val="005D42AD"/>
    <w:rsid w:val="005D6808"/>
    <w:rsid w:val="005E291B"/>
    <w:rsid w:val="005E4475"/>
    <w:rsid w:val="005F24E8"/>
    <w:rsid w:val="005F4D95"/>
    <w:rsid w:val="005F52E7"/>
    <w:rsid w:val="00607084"/>
    <w:rsid w:val="006079E2"/>
    <w:rsid w:val="00617559"/>
    <w:rsid w:val="00626570"/>
    <w:rsid w:val="00630FB2"/>
    <w:rsid w:val="00636C89"/>
    <w:rsid w:val="00640674"/>
    <w:rsid w:val="0064075E"/>
    <w:rsid w:val="00654AD8"/>
    <w:rsid w:val="0065541E"/>
    <w:rsid w:val="006558F6"/>
    <w:rsid w:val="00656665"/>
    <w:rsid w:val="00657029"/>
    <w:rsid w:val="006572FC"/>
    <w:rsid w:val="006573E3"/>
    <w:rsid w:val="00657401"/>
    <w:rsid w:val="00662CB6"/>
    <w:rsid w:val="00670518"/>
    <w:rsid w:val="00674970"/>
    <w:rsid w:val="006749D9"/>
    <w:rsid w:val="00674D44"/>
    <w:rsid w:val="00675719"/>
    <w:rsid w:val="006824E3"/>
    <w:rsid w:val="0068330B"/>
    <w:rsid w:val="00683406"/>
    <w:rsid w:val="00683E9F"/>
    <w:rsid w:val="00685973"/>
    <w:rsid w:val="0068698E"/>
    <w:rsid w:val="00692DD6"/>
    <w:rsid w:val="006954DE"/>
    <w:rsid w:val="006A5FA5"/>
    <w:rsid w:val="006B0046"/>
    <w:rsid w:val="006B1126"/>
    <w:rsid w:val="006B64B1"/>
    <w:rsid w:val="006C2F05"/>
    <w:rsid w:val="006C350C"/>
    <w:rsid w:val="006C4B36"/>
    <w:rsid w:val="006C58B7"/>
    <w:rsid w:val="006D04D5"/>
    <w:rsid w:val="006D3E56"/>
    <w:rsid w:val="006D4130"/>
    <w:rsid w:val="006D4F85"/>
    <w:rsid w:val="006E666D"/>
    <w:rsid w:val="006F5B7C"/>
    <w:rsid w:val="007032D5"/>
    <w:rsid w:val="00703696"/>
    <w:rsid w:val="0070469C"/>
    <w:rsid w:val="0070475E"/>
    <w:rsid w:val="007109E7"/>
    <w:rsid w:val="0071218C"/>
    <w:rsid w:val="00712379"/>
    <w:rsid w:val="0071406D"/>
    <w:rsid w:val="007153E5"/>
    <w:rsid w:val="00716B95"/>
    <w:rsid w:val="00717952"/>
    <w:rsid w:val="0072244A"/>
    <w:rsid w:val="00723883"/>
    <w:rsid w:val="007250FD"/>
    <w:rsid w:val="007401B4"/>
    <w:rsid w:val="007446AF"/>
    <w:rsid w:val="00744AF8"/>
    <w:rsid w:val="00750823"/>
    <w:rsid w:val="00750CB3"/>
    <w:rsid w:val="00752553"/>
    <w:rsid w:val="00753480"/>
    <w:rsid w:val="00753999"/>
    <w:rsid w:val="007670AF"/>
    <w:rsid w:val="00771277"/>
    <w:rsid w:val="007752B2"/>
    <w:rsid w:val="0078309E"/>
    <w:rsid w:val="00786489"/>
    <w:rsid w:val="00791FB7"/>
    <w:rsid w:val="007A33F8"/>
    <w:rsid w:val="007A37C2"/>
    <w:rsid w:val="007A783D"/>
    <w:rsid w:val="007B0190"/>
    <w:rsid w:val="007B4692"/>
    <w:rsid w:val="007B4A70"/>
    <w:rsid w:val="007B628D"/>
    <w:rsid w:val="007C08F2"/>
    <w:rsid w:val="007C2CD5"/>
    <w:rsid w:val="007D021B"/>
    <w:rsid w:val="007D2B3A"/>
    <w:rsid w:val="007E01C7"/>
    <w:rsid w:val="007E43CD"/>
    <w:rsid w:val="007E6996"/>
    <w:rsid w:val="007F4060"/>
    <w:rsid w:val="007F5029"/>
    <w:rsid w:val="00800EC3"/>
    <w:rsid w:val="00802B89"/>
    <w:rsid w:val="008045C4"/>
    <w:rsid w:val="00804CE4"/>
    <w:rsid w:val="008051F0"/>
    <w:rsid w:val="00815F86"/>
    <w:rsid w:val="00816F2E"/>
    <w:rsid w:val="008250AC"/>
    <w:rsid w:val="00825E15"/>
    <w:rsid w:val="00826733"/>
    <w:rsid w:val="00832DE6"/>
    <w:rsid w:val="00834D47"/>
    <w:rsid w:val="00841F7C"/>
    <w:rsid w:val="0084465C"/>
    <w:rsid w:val="00844C92"/>
    <w:rsid w:val="00845A64"/>
    <w:rsid w:val="00850736"/>
    <w:rsid w:val="008532A1"/>
    <w:rsid w:val="008610FC"/>
    <w:rsid w:val="00880366"/>
    <w:rsid w:val="008837A3"/>
    <w:rsid w:val="0088438E"/>
    <w:rsid w:val="00884A0E"/>
    <w:rsid w:val="00890883"/>
    <w:rsid w:val="008940B9"/>
    <w:rsid w:val="00894DE0"/>
    <w:rsid w:val="008A4295"/>
    <w:rsid w:val="008B1F40"/>
    <w:rsid w:val="008C1ECF"/>
    <w:rsid w:val="008C2A25"/>
    <w:rsid w:val="008C368E"/>
    <w:rsid w:val="008C526E"/>
    <w:rsid w:val="008C7C86"/>
    <w:rsid w:val="008D1A82"/>
    <w:rsid w:val="008D428C"/>
    <w:rsid w:val="008D4DD6"/>
    <w:rsid w:val="008D7176"/>
    <w:rsid w:val="008E41E2"/>
    <w:rsid w:val="008E74A4"/>
    <w:rsid w:val="008E7F0A"/>
    <w:rsid w:val="008F5055"/>
    <w:rsid w:val="008F6D26"/>
    <w:rsid w:val="0091497E"/>
    <w:rsid w:val="00922DB5"/>
    <w:rsid w:val="00923221"/>
    <w:rsid w:val="00940808"/>
    <w:rsid w:val="00942E0C"/>
    <w:rsid w:val="009504EF"/>
    <w:rsid w:val="009546B0"/>
    <w:rsid w:val="00954AFF"/>
    <w:rsid w:val="00965233"/>
    <w:rsid w:val="0097235F"/>
    <w:rsid w:val="009779AF"/>
    <w:rsid w:val="00993028"/>
    <w:rsid w:val="00996BC7"/>
    <w:rsid w:val="00997D7C"/>
    <w:rsid w:val="009A0423"/>
    <w:rsid w:val="009B56C0"/>
    <w:rsid w:val="009B5AC5"/>
    <w:rsid w:val="009C4574"/>
    <w:rsid w:val="009C479C"/>
    <w:rsid w:val="009C71D4"/>
    <w:rsid w:val="009C7AA9"/>
    <w:rsid w:val="009D1C4F"/>
    <w:rsid w:val="009D52E9"/>
    <w:rsid w:val="009D56BB"/>
    <w:rsid w:val="009E02A8"/>
    <w:rsid w:val="009E532D"/>
    <w:rsid w:val="009F2D16"/>
    <w:rsid w:val="009F5BA2"/>
    <w:rsid w:val="00A045F8"/>
    <w:rsid w:val="00A055EC"/>
    <w:rsid w:val="00A07D56"/>
    <w:rsid w:val="00A34370"/>
    <w:rsid w:val="00A36A75"/>
    <w:rsid w:val="00A37166"/>
    <w:rsid w:val="00A4368D"/>
    <w:rsid w:val="00A46D8C"/>
    <w:rsid w:val="00A51084"/>
    <w:rsid w:val="00A52486"/>
    <w:rsid w:val="00A60C37"/>
    <w:rsid w:val="00A637EA"/>
    <w:rsid w:val="00A72A59"/>
    <w:rsid w:val="00A73F33"/>
    <w:rsid w:val="00A8694E"/>
    <w:rsid w:val="00A92013"/>
    <w:rsid w:val="00A93699"/>
    <w:rsid w:val="00A94FF6"/>
    <w:rsid w:val="00AA4803"/>
    <w:rsid w:val="00AA4835"/>
    <w:rsid w:val="00AA5D0B"/>
    <w:rsid w:val="00AA64A2"/>
    <w:rsid w:val="00AB0850"/>
    <w:rsid w:val="00AB3083"/>
    <w:rsid w:val="00AC7B08"/>
    <w:rsid w:val="00AD37EC"/>
    <w:rsid w:val="00AD5688"/>
    <w:rsid w:val="00AD64BE"/>
    <w:rsid w:val="00AD758F"/>
    <w:rsid w:val="00AE7923"/>
    <w:rsid w:val="00AF5FC2"/>
    <w:rsid w:val="00B011BE"/>
    <w:rsid w:val="00B077D1"/>
    <w:rsid w:val="00B138D3"/>
    <w:rsid w:val="00B14684"/>
    <w:rsid w:val="00B1642F"/>
    <w:rsid w:val="00B175A0"/>
    <w:rsid w:val="00B17FFE"/>
    <w:rsid w:val="00B22F9F"/>
    <w:rsid w:val="00B26E6F"/>
    <w:rsid w:val="00B314FC"/>
    <w:rsid w:val="00B3336A"/>
    <w:rsid w:val="00B339AD"/>
    <w:rsid w:val="00B360F4"/>
    <w:rsid w:val="00B440B6"/>
    <w:rsid w:val="00B4499B"/>
    <w:rsid w:val="00B462C1"/>
    <w:rsid w:val="00B47F22"/>
    <w:rsid w:val="00B65A81"/>
    <w:rsid w:val="00B65CAD"/>
    <w:rsid w:val="00B72780"/>
    <w:rsid w:val="00B7317C"/>
    <w:rsid w:val="00B76338"/>
    <w:rsid w:val="00B76C1C"/>
    <w:rsid w:val="00B906CC"/>
    <w:rsid w:val="00B95833"/>
    <w:rsid w:val="00B96E83"/>
    <w:rsid w:val="00BA0807"/>
    <w:rsid w:val="00BB1AF0"/>
    <w:rsid w:val="00BB43D0"/>
    <w:rsid w:val="00BB4C0F"/>
    <w:rsid w:val="00BB6362"/>
    <w:rsid w:val="00BC4CDA"/>
    <w:rsid w:val="00BD2037"/>
    <w:rsid w:val="00BD7CE9"/>
    <w:rsid w:val="00BD7DEA"/>
    <w:rsid w:val="00BE4F32"/>
    <w:rsid w:val="00BF0C67"/>
    <w:rsid w:val="00BF2646"/>
    <w:rsid w:val="00BF3A2D"/>
    <w:rsid w:val="00C008FB"/>
    <w:rsid w:val="00C0570F"/>
    <w:rsid w:val="00C05ED6"/>
    <w:rsid w:val="00C148EE"/>
    <w:rsid w:val="00C24AFC"/>
    <w:rsid w:val="00C27360"/>
    <w:rsid w:val="00C33954"/>
    <w:rsid w:val="00C377D3"/>
    <w:rsid w:val="00C46816"/>
    <w:rsid w:val="00C51173"/>
    <w:rsid w:val="00C62818"/>
    <w:rsid w:val="00C647D5"/>
    <w:rsid w:val="00C665F3"/>
    <w:rsid w:val="00C925FA"/>
    <w:rsid w:val="00CA0A39"/>
    <w:rsid w:val="00CA3283"/>
    <w:rsid w:val="00CA7511"/>
    <w:rsid w:val="00CA76B1"/>
    <w:rsid w:val="00CA79FD"/>
    <w:rsid w:val="00CB435A"/>
    <w:rsid w:val="00CB6213"/>
    <w:rsid w:val="00CC1586"/>
    <w:rsid w:val="00CC2905"/>
    <w:rsid w:val="00CD0EA1"/>
    <w:rsid w:val="00CD2D7D"/>
    <w:rsid w:val="00CF2166"/>
    <w:rsid w:val="00CF370D"/>
    <w:rsid w:val="00CF710A"/>
    <w:rsid w:val="00D024AE"/>
    <w:rsid w:val="00D04B08"/>
    <w:rsid w:val="00D07CAE"/>
    <w:rsid w:val="00D07D92"/>
    <w:rsid w:val="00D2705F"/>
    <w:rsid w:val="00D41B47"/>
    <w:rsid w:val="00D42F06"/>
    <w:rsid w:val="00D45474"/>
    <w:rsid w:val="00D50B6E"/>
    <w:rsid w:val="00D51E5E"/>
    <w:rsid w:val="00D62A1A"/>
    <w:rsid w:val="00D664D2"/>
    <w:rsid w:val="00D73D35"/>
    <w:rsid w:val="00D77B71"/>
    <w:rsid w:val="00D77C12"/>
    <w:rsid w:val="00D82711"/>
    <w:rsid w:val="00D85E9B"/>
    <w:rsid w:val="00D906E2"/>
    <w:rsid w:val="00D915C8"/>
    <w:rsid w:val="00D94DDE"/>
    <w:rsid w:val="00DA5992"/>
    <w:rsid w:val="00DB08C7"/>
    <w:rsid w:val="00DB4B81"/>
    <w:rsid w:val="00DB51E6"/>
    <w:rsid w:val="00DB67D3"/>
    <w:rsid w:val="00DC50B9"/>
    <w:rsid w:val="00DC5E0C"/>
    <w:rsid w:val="00DD02F5"/>
    <w:rsid w:val="00DD63FA"/>
    <w:rsid w:val="00DF3A28"/>
    <w:rsid w:val="00DF55F5"/>
    <w:rsid w:val="00E0040A"/>
    <w:rsid w:val="00E02ED9"/>
    <w:rsid w:val="00E0717B"/>
    <w:rsid w:val="00E12B06"/>
    <w:rsid w:val="00E15627"/>
    <w:rsid w:val="00E37470"/>
    <w:rsid w:val="00E374D0"/>
    <w:rsid w:val="00E45E62"/>
    <w:rsid w:val="00E4645F"/>
    <w:rsid w:val="00E52469"/>
    <w:rsid w:val="00E545E4"/>
    <w:rsid w:val="00E609CC"/>
    <w:rsid w:val="00E7052C"/>
    <w:rsid w:val="00E82D4E"/>
    <w:rsid w:val="00E8779C"/>
    <w:rsid w:val="00E93F2A"/>
    <w:rsid w:val="00EA0636"/>
    <w:rsid w:val="00EA12A4"/>
    <w:rsid w:val="00EA4D72"/>
    <w:rsid w:val="00EC1096"/>
    <w:rsid w:val="00EC72AC"/>
    <w:rsid w:val="00EE3495"/>
    <w:rsid w:val="00F04746"/>
    <w:rsid w:val="00F075B9"/>
    <w:rsid w:val="00F15BAA"/>
    <w:rsid w:val="00F15EB5"/>
    <w:rsid w:val="00F36EDE"/>
    <w:rsid w:val="00F4326F"/>
    <w:rsid w:val="00F569C2"/>
    <w:rsid w:val="00F65378"/>
    <w:rsid w:val="00F6587A"/>
    <w:rsid w:val="00F72EF6"/>
    <w:rsid w:val="00F7314C"/>
    <w:rsid w:val="00F8159F"/>
    <w:rsid w:val="00F864AE"/>
    <w:rsid w:val="00F92DEC"/>
    <w:rsid w:val="00FA2B71"/>
    <w:rsid w:val="00FB433B"/>
    <w:rsid w:val="00FC12DF"/>
    <w:rsid w:val="00FC154C"/>
    <w:rsid w:val="00FD01A9"/>
    <w:rsid w:val="00FD43F2"/>
    <w:rsid w:val="00FD5307"/>
    <w:rsid w:val="00FD532C"/>
    <w:rsid w:val="00FE0F0D"/>
    <w:rsid w:val="00FE2784"/>
    <w:rsid w:val="00FE3BEC"/>
    <w:rsid w:val="00FF7AD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Body Text" w:uiPriority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51362"/>
    <w:pPr>
      <w:spacing w:after="200" w:line="276" w:lineRule="auto"/>
    </w:pPr>
    <w:rPr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174B19"/>
    <w:pPr>
      <w:spacing w:after="0" w:line="240" w:lineRule="auto"/>
      <w:ind w:left="720"/>
      <w:contextualSpacing/>
    </w:pPr>
    <w:rPr>
      <w:rFonts w:ascii="Times New Roman" w:eastAsia="Times New Roman" w:hAnsi="Times New Roman"/>
      <w:sz w:val="20"/>
      <w:szCs w:val="20"/>
      <w:lang w:eastAsia="ru-RU"/>
    </w:rPr>
  </w:style>
  <w:style w:type="table" w:styleId="a4">
    <w:name w:val="Table Grid"/>
    <w:basedOn w:val="a1"/>
    <w:uiPriority w:val="99"/>
    <w:rsid w:val="00174B19"/>
    <w:rPr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Balloon Text"/>
    <w:basedOn w:val="a"/>
    <w:link w:val="a6"/>
    <w:uiPriority w:val="99"/>
    <w:semiHidden/>
    <w:rsid w:val="00F4326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locked/>
    <w:rsid w:val="00F4326F"/>
    <w:rPr>
      <w:rFonts w:ascii="Tahoma" w:hAnsi="Tahoma" w:cs="Tahoma"/>
      <w:sz w:val="16"/>
      <w:szCs w:val="16"/>
    </w:rPr>
  </w:style>
  <w:style w:type="paragraph" w:customStyle="1" w:styleId="ConsPlusNormal">
    <w:name w:val="ConsPlusNormal"/>
    <w:rsid w:val="00464DF6"/>
    <w:pPr>
      <w:autoSpaceDE w:val="0"/>
      <w:autoSpaceDN w:val="0"/>
      <w:adjustRightInd w:val="0"/>
      <w:ind w:firstLine="720"/>
    </w:pPr>
    <w:rPr>
      <w:rFonts w:ascii="Arial" w:hAnsi="Arial" w:cs="Arial"/>
      <w:sz w:val="20"/>
      <w:szCs w:val="20"/>
    </w:rPr>
  </w:style>
  <w:style w:type="paragraph" w:customStyle="1" w:styleId="Style4">
    <w:name w:val="Style4"/>
    <w:basedOn w:val="a"/>
    <w:rsid w:val="00F8159F"/>
    <w:pPr>
      <w:widowControl w:val="0"/>
      <w:autoSpaceDE w:val="0"/>
      <w:autoSpaceDN w:val="0"/>
      <w:adjustRightInd w:val="0"/>
      <w:spacing w:after="0" w:line="323" w:lineRule="exact"/>
      <w:ind w:firstLine="840"/>
      <w:jc w:val="both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FontStyle17">
    <w:name w:val="Font Style17"/>
    <w:rsid w:val="00F8159F"/>
    <w:rPr>
      <w:rFonts w:ascii="Times New Roman" w:hAnsi="Times New Roman" w:cs="Times New Roman"/>
      <w:sz w:val="26"/>
      <w:szCs w:val="26"/>
    </w:rPr>
  </w:style>
  <w:style w:type="paragraph" w:customStyle="1" w:styleId="a7">
    <w:name w:val="Знак"/>
    <w:basedOn w:val="a"/>
    <w:rsid w:val="00F8159F"/>
    <w:pPr>
      <w:spacing w:after="160" w:line="240" w:lineRule="exact"/>
    </w:pPr>
    <w:rPr>
      <w:rFonts w:ascii="Verdana" w:eastAsia="Times New Roman" w:hAnsi="Verdana"/>
      <w:sz w:val="20"/>
      <w:szCs w:val="20"/>
      <w:lang w:val="en-US"/>
    </w:rPr>
  </w:style>
  <w:style w:type="paragraph" w:styleId="a8">
    <w:name w:val="Body Text"/>
    <w:basedOn w:val="a"/>
    <w:link w:val="a9"/>
    <w:rsid w:val="00A055EC"/>
    <w:pPr>
      <w:spacing w:after="0" w:line="240" w:lineRule="auto"/>
      <w:jc w:val="center"/>
    </w:pPr>
    <w:rPr>
      <w:rFonts w:ascii="Times New Roman" w:hAnsi="Times New Roman"/>
      <w:b/>
      <w:bCs/>
      <w:sz w:val="24"/>
      <w:szCs w:val="24"/>
      <w:lang w:eastAsia="ru-RU"/>
    </w:rPr>
  </w:style>
  <w:style w:type="character" w:customStyle="1" w:styleId="a9">
    <w:name w:val="Основной текст Знак"/>
    <w:basedOn w:val="a0"/>
    <w:link w:val="a8"/>
    <w:rsid w:val="00A055EC"/>
    <w:rPr>
      <w:rFonts w:ascii="Times New Roman" w:hAnsi="Times New Roman"/>
      <w:b/>
      <w:bCs/>
      <w:sz w:val="24"/>
      <w:szCs w:val="24"/>
    </w:rPr>
  </w:style>
  <w:style w:type="paragraph" w:styleId="aa">
    <w:name w:val="header"/>
    <w:basedOn w:val="a"/>
    <w:link w:val="ab"/>
    <w:uiPriority w:val="99"/>
    <w:unhideWhenUsed/>
    <w:rsid w:val="00716B9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Верхний колонтитул Знак"/>
    <w:basedOn w:val="a0"/>
    <w:link w:val="aa"/>
    <w:uiPriority w:val="99"/>
    <w:rsid w:val="00716B95"/>
    <w:rPr>
      <w:lang w:eastAsia="en-US"/>
    </w:rPr>
  </w:style>
  <w:style w:type="paragraph" w:styleId="ac">
    <w:name w:val="footer"/>
    <w:basedOn w:val="a"/>
    <w:link w:val="ad"/>
    <w:uiPriority w:val="99"/>
    <w:unhideWhenUsed/>
    <w:rsid w:val="00716B9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d">
    <w:name w:val="Нижний колонтитул Знак"/>
    <w:basedOn w:val="a0"/>
    <w:link w:val="ac"/>
    <w:uiPriority w:val="99"/>
    <w:rsid w:val="00716B95"/>
    <w:rPr>
      <w:lang w:eastAsia="en-US"/>
    </w:rPr>
  </w:style>
  <w:style w:type="character" w:styleId="ae">
    <w:name w:val="Hyperlink"/>
    <w:basedOn w:val="a0"/>
    <w:uiPriority w:val="99"/>
    <w:unhideWhenUsed/>
    <w:rsid w:val="00FA2B71"/>
    <w:rPr>
      <w:color w:val="0000FF" w:themeColor="hyperlink"/>
      <w:u w:val="single"/>
    </w:rPr>
  </w:style>
  <w:style w:type="paragraph" w:customStyle="1" w:styleId="ConsPlusNonformat">
    <w:name w:val="ConsPlusNonformat"/>
    <w:uiPriority w:val="99"/>
    <w:rsid w:val="00802B89"/>
    <w:pPr>
      <w:widowControl w:val="0"/>
      <w:autoSpaceDE w:val="0"/>
      <w:autoSpaceDN w:val="0"/>
      <w:adjustRightInd w:val="0"/>
    </w:pPr>
    <w:rPr>
      <w:rFonts w:ascii="Courier New" w:eastAsiaTheme="minorEastAsia" w:hAnsi="Courier New" w:cs="Courier New"/>
      <w:sz w:val="20"/>
      <w:szCs w:val="20"/>
    </w:rPr>
  </w:style>
  <w:style w:type="paragraph" w:customStyle="1" w:styleId="ConsPlusTitle">
    <w:name w:val="ConsPlusTitle"/>
    <w:uiPriority w:val="99"/>
    <w:rsid w:val="00CF710A"/>
    <w:pPr>
      <w:autoSpaceDE w:val="0"/>
      <w:autoSpaceDN w:val="0"/>
      <w:adjustRightInd w:val="0"/>
    </w:pPr>
    <w:rPr>
      <w:rFonts w:ascii="Arial" w:hAnsi="Arial" w:cs="Arial"/>
      <w:b/>
      <w:bCs/>
      <w:sz w:val="20"/>
      <w:szCs w:val="20"/>
      <w:lang w:eastAsia="en-US"/>
    </w:rPr>
  </w:style>
  <w:style w:type="numbering" w:customStyle="1" w:styleId="1">
    <w:name w:val="Нет списка1"/>
    <w:next w:val="a2"/>
    <w:uiPriority w:val="99"/>
    <w:semiHidden/>
    <w:unhideWhenUsed/>
    <w:rsid w:val="004741C9"/>
  </w:style>
  <w:style w:type="table" w:customStyle="1" w:styleId="10">
    <w:name w:val="Сетка таблицы1"/>
    <w:basedOn w:val="a1"/>
    <w:next w:val="a4"/>
    <w:uiPriority w:val="99"/>
    <w:rsid w:val="004741C9"/>
    <w:rPr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">
    <w:name w:val="No Spacing"/>
    <w:uiPriority w:val="1"/>
    <w:qFormat/>
    <w:rsid w:val="00361E43"/>
    <w:rPr>
      <w:rFonts w:ascii="Times New Roman" w:eastAsia="Times New Roman" w:hAnsi="Times New Roman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Body Text" w:uiPriority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51362"/>
    <w:pPr>
      <w:spacing w:after="200" w:line="276" w:lineRule="auto"/>
    </w:pPr>
    <w:rPr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174B19"/>
    <w:pPr>
      <w:spacing w:after="0" w:line="240" w:lineRule="auto"/>
      <w:ind w:left="720"/>
      <w:contextualSpacing/>
    </w:pPr>
    <w:rPr>
      <w:rFonts w:ascii="Times New Roman" w:eastAsia="Times New Roman" w:hAnsi="Times New Roman"/>
      <w:sz w:val="20"/>
      <w:szCs w:val="20"/>
      <w:lang w:eastAsia="ru-RU"/>
    </w:rPr>
  </w:style>
  <w:style w:type="table" w:styleId="a4">
    <w:name w:val="Table Grid"/>
    <w:basedOn w:val="a1"/>
    <w:uiPriority w:val="99"/>
    <w:rsid w:val="00174B19"/>
    <w:rPr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Balloon Text"/>
    <w:basedOn w:val="a"/>
    <w:link w:val="a6"/>
    <w:uiPriority w:val="99"/>
    <w:semiHidden/>
    <w:rsid w:val="00F4326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locked/>
    <w:rsid w:val="00F4326F"/>
    <w:rPr>
      <w:rFonts w:ascii="Tahoma" w:hAnsi="Tahoma" w:cs="Tahoma"/>
      <w:sz w:val="16"/>
      <w:szCs w:val="16"/>
    </w:rPr>
  </w:style>
  <w:style w:type="paragraph" w:customStyle="1" w:styleId="ConsPlusNormal">
    <w:name w:val="ConsPlusNormal"/>
    <w:rsid w:val="00464DF6"/>
    <w:pPr>
      <w:autoSpaceDE w:val="0"/>
      <w:autoSpaceDN w:val="0"/>
      <w:adjustRightInd w:val="0"/>
      <w:ind w:firstLine="720"/>
    </w:pPr>
    <w:rPr>
      <w:rFonts w:ascii="Arial" w:hAnsi="Arial" w:cs="Arial"/>
      <w:sz w:val="20"/>
      <w:szCs w:val="20"/>
    </w:rPr>
  </w:style>
  <w:style w:type="paragraph" w:customStyle="1" w:styleId="Style4">
    <w:name w:val="Style4"/>
    <w:basedOn w:val="a"/>
    <w:rsid w:val="00F8159F"/>
    <w:pPr>
      <w:widowControl w:val="0"/>
      <w:autoSpaceDE w:val="0"/>
      <w:autoSpaceDN w:val="0"/>
      <w:adjustRightInd w:val="0"/>
      <w:spacing w:after="0" w:line="323" w:lineRule="exact"/>
      <w:ind w:firstLine="840"/>
      <w:jc w:val="both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FontStyle17">
    <w:name w:val="Font Style17"/>
    <w:rsid w:val="00F8159F"/>
    <w:rPr>
      <w:rFonts w:ascii="Times New Roman" w:hAnsi="Times New Roman" w:cs="Times New Roman"/>
      <w:sz w:val="26"/>
      <w:szCs w:val="26"/>
    </w:rPr>
  </w:style>
  <w:style w:type="paragraph" w:customStyle="1" w:styleId="a7">
    <w:name w:val="Знак"/>
    <w:basedOn w:val="a"/>
    <w:rsid w:val="00F8159F"/>
    <w:pPr>
      <w:spacing w:after="160" w:line="240" w:lineRule="exact"/>
    </w:pPr>
    <w:rPr>
      <w:rFonts w:ascii="Verdana" w:eastAsia="Times New Roman" w:hAnsi="Verdana"/>
      <w:sz w:val="20"/>
      <w:szCs w:val="20"/>
      <w:lang w:val="en-US"/>
    </w:rPr>
  </w:style>
  <w:style w:type="paragraph" w:styleId="a8">
    <w:name w:val="Body Text"/>
    <w:basedOn w:val="a"/>
    <w:link w:val="a9"/>
    <w:rsid w:val="00A055EC"/>
    <w:pPr>
      <w:spacing w:after="0" w:line="240" w:lineRule="auto"/>
      <w:jc w:val="center"/>
    </w:pPr>
    <w:rPr>
      <w:rFonts w:ascii="Times New Roman" w:hAnsi="Times New Roman"/>
      <w:b/>
      <w:bCs/>
      <w:sz w:val="24"/>
      <w:szCs w:val="24"/>
      <w:lang w:eastAsia="ru-RU"/>
    </w:rPr>
  </w:style>
  <w:style w:type="character" w:customStyle="1" w:styleId="a9">
    <w:name w:val="Основной текст Знак"/>
    <w:basedOn w:val="a0"/>
    <w:link w:val="a8"/>
    <w:rsid w:val="00A055EC"/>
    <w:rPr>
      <w:rFonts w:ascii="Times New Roman" w:hAnsi="Times New Roman"/>
      <w:b/>
      <w:bCs/>
      <w:sz w:val="24"/>
      <w:szCs w:val="24"/>
    </w:rPr>
  </w:style>
  <w:style w:type="paragraph" w:styleId="aa">
    <w:name w:val="header"/>
    <w:basedOn w:val="a"/>
    <w:link w:val="ab"/>
    <w:uiPriority w:val="99"/>
    <w:unhideWhenUsed/>
    <w:rsid w:val="00716B9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Верхний колонтитул Знак"/>
    <w:basedOn w:val="a0"/>
    <w:link w:val="aa"/>
    <w:uiPriority w:val="99"/>
    <w:rsid w:val="00716B95"/>
    <w:rPr>
      <w:lang w:eastAsia="en-US"/>
    </w:rPr>
  </w:style>
  <w:style w:type="paragraph" w:styleId="ac">
    <w:name w:val="footer"/>
    <w:basedOn w:val="a"/>
    <w:link w:val="ad"/>
    <w:uiPriority w:val="99"/>
    <w:unhideWhenUsed/>
    <w:rsid w:val="00716B9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d">
    <w:name w:val="Нижний колонтитул Знак"/>
    <w:basedOn w:val="a0"/>
    <w:link w:val="ac"/>
    <w:uiPriority w:val="99"/>
    <w:rsid w:val="00716B95"/>
    <w:rPr>
      <w:lang w:eastAsia="en-US"/>
    </w:rPr>
  </w:style>
  <w:style w:type="character" w:styleId="ae">
    <w:name w:val="Hyperlink"/>
    <w:basedOn w:val="a0"/>
    <w:uiPriority w:val="99"/>
    <w:unhideWhenUsed/>
    <w:rsid w:val="00FA2B71"/>
    <w:rPr>
      <w:color w:val="0000FF" w:themeColor="hyperlink"/>
      <w:u w:val="single"/>
    </w:rPr>
  </w:style>
  <w:style w:type="paragraph" w:customStyle="1" w:styleId="ConsPlusNonformat">
    <w:name w:val="ConsPlusNonformat"/>
    <w:uiPriority w:val="99"/>
    <w:rsid w:val="00802B89"/>
    <w:pPr>
      <w:widowControl w:val="0"/>
      <w:autoSpaceDE w:val="0"/>
      <w:autoSpaceDN w:val="0"/>
      <w:adjustRightInd w:val="0"/>
    </w:pPr>
    <w:rPr>
      <w:rFonts w:ascii="Courier New" w:eastAsiaTheme="minorEastAsia" w:hAnsi="Courier New" w:cs="Courier New"/>
      <w:sz w:val="20"/>
      <w:szCs w:val="20"/>
    </w:rPr>
  </w:style>
  <w:style w:type="paragraph" w:customStyle="1" w:styleId="ConsPlusTitle">
    <w:name w:val="ConsPlusTitle"/>
    <w:uiPriority w:val="99"/>
    <w:rsid w:val="00CF710A"/>
    <w:pPr>
      <w:autoSpaceDE w:val="0"/>
      <w:autoSpaceDN w:val="0"/>
      <w:adjustRightInd w:val="0"/>
    </w:pPr>
    <w:rPr>
      <w:rFonts w:ascii="Arial" w:hAnsi="Arial" w:cs="Arial"/>
      <w:b/>
      <w:bCs/>
      <w:sz w:val="20"/>
      <w:szCs w:val="20"/>
      <w:lang w:eastAsia="en-US"/>
    </w:rPr>
  </w:style>
  <w:style w:type="numbering" w:customStyle="1" w:styleId="1">
    <w:name w:val="Нет списка1"/>
    <w:next w:val="a2"/>
    <w:uiPriority w:val="99"/>
    <w:semiHidden/>
    <w:unhideWhenUsed/>
    <w:rsid w:val="004741C9"/>
  </w:style>
  <w:style w:type="table" w:customStyle="1" w:styleId="10">
    <w:name w:val="Сетка таблицы1"/>
    <w:basedOn w:val="a1"/>
    <w:next w:val="a4"/>
    <w:uiPriority w:val="99"/>
    <w:rsid w:val="004741C9"/>
    <w:rPr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">
    <w:name w:val="No Spacing"/>
    <w:uiPriority w:val="1"/>
    <w:qFormat/>
    <w:rsid w:val="00361E43"/>
    <w:rPr>
      <w:rFonts w:ascii="Times New Roman" w:eastAsia="Times New Roman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85357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8378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6023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4860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0292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3020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0494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5787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0960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4428512-3383-4B41-8D26-22CA320A120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174</Words>
  <Characters>997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1169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Ситникова</dc:creator>
  <cp:lastModifiedBy>Рыженкова Елена Николаевна</cp:lastModifiedBy>
  <cp:revision>4</cp:revision>
  <cp:lastPrinted>2021-12-15T07:37:00Z</cp:lastPrinted>
  <dcterms:created xsi:type="dcterms:W3CDTF">2022-08-30T06:59:00Z</dcterms:created>
  <dcterms:modified xsi:type="dcterms:W3CDTF">2022-08-30T06:59:00Z</dcterms:modified>
</cp:coreProperties>
</file>