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3AA" w:rsidRPr="003207E2" w:rsidRDefault="007923AA" w:rsidP="003323ED">
      <w:pPr>
        <w:ind w:left="5954"/>
      </w:pPr>
      <w:r w:rsidRPr="003207E2">
        <w:t>УТВЕРЖДЕНЫ</w:t>
      </w:r>
    </w:p>
    <w:p w:rsidR="00F765A9" w:rsidRPr="003207E2" w:rsidRDefault="00905798" w:rsidP="003323ED">
      <w:pPr>
        <w:ind w:left="5954"/>
      </w:pPr>
      <w:r w:rsidRPr="003207E2">
        <w:t>областным законом</w:t>
      </w:r>
    </w:p>
    <w:p w:rsidR="00BE5854" w:rsidRDefault="00BE5854" w:rsidP="003323ED">
      <w:pPr>
        <w:ind w:left="5954"/>
      </w:pPr>
    </w:p>
    <w:p w:rsidR="004051AB" w:rsidRPr="003207E2" w:rsidRDefault="00BE5854" w:rsidP="003323ED">
      <w:pPr>
        <w:ind w:left="5954"/>
        <w:rPr>
          <w:bCs/>
        </w:rPr>
      </w:pPr>
      <w:r w:rsidRPr="003207E2">
        <w:t xml:space="preserve"> </w:t>
      </w:r>
      <w:r w:rsidR="00905798" w:rsidRPr="003207E2">
        <w:t xml:space="preserve">(приложение </w:t>
      </w:r>
      <w:r>
        <w:t>2</w:t>
      </w:r>
      <w:r w:rsidR="00905798" w:rsidRPr="003207E2">
        <w:t>)</w:t>
      </w: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905798" w:rsidRDefault="00905798" w:rsidP="00905798">
      <w:pPr>
        <w:rPr>
          <w:bCs/>
          <w:sz w:val="28"/>
          <w:szCs w:val="28"/>
        </w:rPr>
      </w:pPr>
    </w:p>
    <w:p w:rsidR="008053B1" w:rsidRPr="009913BE" w:rsidRDefault="008053B1" w:rsidP="00905798">
      <w:pPr>
        <w:rPr>
          <w:bCs/>
          <w:sz w:val="28"/>
          <w:szCs w:val="28"/>
        </w:rPr>
      </w:pP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BE1FE6" w:rsidRPr="007C54E0" w:rsidRDefault="00BE1FE6" w:rsidP="00BE1FE6">
      <w:pPr>
        <w:jc w:val="center"/>
        <w:rPr>
          <w:bCs/>
          <w:sz w:val="26"/>
          <w:szCs w:val="26"/>
        </w:rPr>
      </w:pPr>
      <w:r w:rsidRPr="008053B1">
        <w:rPr>
          <w:b/>
          <w:bCs/>
          <w:sz w:val="26"/>
          <w:szCs w:val="26"/>
        </w:rPr>
        <w:t>Д</w:t>
      </w:r>
      <w:r w:rsidR="00FD4F66" w:rsidRPr="008053B1">
        <w:rPr>
          <w:b/>
          <w:bCs/>
          <w:sz w:val="26"/>
          <w:szCs w:val="26"/>
        </w:rPr>
        <w:t>ополнительные нормативы</w:t>
      </w:r>
      <w:r w:rsidR="007C54E0">
        <w:rPr>
          <w:b/>
          <w:bCs/>
          <w:sz w:val="26"/>
          <w:szCs w:val="26"/>
        </w:rPr>
        <w:t xml:space="preserve"> </w:t>
      </w:r>
      <w:r w:rsidR="007C54E0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отчислений от налога на доходы физических лиц,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заменяющие дотации на выравнивание бюджетной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обеспеченности</w:t>
      </w:r>
      <w:r w:rsidR="00905798" w:rsidRPr="008053B1">
        <w:rPr>
          <w:b/>
          <w:bCs/>
          <w:sz w:val="26"/>
          <w:szCs w:val="26"/>
        </w:rPr>
        <w:t xml:space="preserve"> </w:t>
      </w:r>
      <w:r w:rsidRPr="008053B1">
        <w:rPr>
          <w:b/>
          <w:bCs/>
          <w:sz w:val="26"/>
          <w:szCs w:val="26"/>
        </w:rPr>
        <w:t>муниципальных районов</w:t>
      </w:r>
      <w:r w:rsidR="00C12A7E" w:rsidRPr="008053B1">
        <w:rPr>
          <w:b/>
          <w:bCs/>
          <w:sz w:val="26"/>
          <w:szCs w:val="26"/>
        </w:rPr>
        <w:t xml:space="preserve"> </w:t>
      </w:r>
      <w:r w:rsidR="00B34C41">
        <w:rPr>
          <w:b/>
          <w:bCs/>
          <w:sz w:val="26"/>
          <w:szCs w:val="26"/>
        </w:rPr>
        <w:t>(</w:t>
      </w:r>
      <w:r w:rsidR="00C12A7E" w:rsidRPr="008053B1">
        <w:rPr>
          <w:b/>
          <w:bCs/>
          <w:sz w:val="26"/>
          <w:szCs w:val="26"/>
        </w:rPr>
        <w:t>городск</w:t>
      </w:r>
      <w:r w:rsidR="0097004C">
        <w:rPr>
          <w:b/>
          <w:bCs/>
          <w:sz w:val="26"/>
          <w:szCs w:val="26"/>
        </w:rPr>
        <w:t>их округов</w:t>
      </w:r>
      <w:r w:rsidR="00B34C41">
        <w:rPr>
          <w:b/>
          <w:bCs/>
          <w:sz w:val="26"/>
          <w:szCs w:val="26"/>
        </w:rPr>
        <w:t>)</w:t>
      </w:r>
      <w:r w:rsidRPr="008053B1">
        <w:rPr>
          <w:b/>
          <w:bCs/>
          <w:sz w:val="26"/>
          <w:szCs w:val="26"/>
        </w:rPr>
        <w:t>,</w:t>
      </w:r>
      <w:r w:rsidR="00905798" w:rsidRPr="008053B1">
        <w:rPr>
          <w:b/>
          <w:bCs/>
          <w:sz w:val="26"/>
          <w:szCs w:val="26"/>
        </w:rPr>
        <w:t xml:space="preserve"> </w:t>
      </w:r>
      <w:r w:rsidR="00B34C4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на 20</w:t>
      </w:r>
      <w:r w:rsidR="00157D8B" w:rsidRPr="008053B1">
        <w:rPr>
          <w:b/>
          <w:bCs/>
          <w:sz w:val="26"/>
          <w:szCs w:val="26"/>
        </w:rPr>
        <w:t>2</w:t>
      </w:r>
      <w:r w:rsidR="00D71104">
        <w:rPr>
          <w:b/>
          <w:bCs/>
          <w:sz w:val="26"/>
          <w:szCs w:val="26"/>
        </w:rPr>
        <w:t>3</w:t>
      </w:r>
      <w:r w:rsidRPr="008053B1">
        <w:rPr>
          <w:b/>
          <w:bCs/>
          <w:sz w:val="26"/>
          <w:szCs w:val="26"/>
        </w:rPr>
        <w:t xml:space="preserve"> год и на плановый период 20</w:t>
      </w:r>
      <w:r w:rsidR="00C34F98" w:rsidRPr="008053B1">
        <w:rPr>
          <w:b/>
          <w:bCs/>
          <w:sz w:val="26"/>
          <w:szCs w:val="26"/>
        </w:rPr>
        <w:t>2</w:t>
      </w:r>
      <w:r w:rsidR="00D71104">
        <w:rPr>
          <w:b/>
          <w:bCs/>
          <w:sz w:val="26"/>
          <w:szCs w:val="26"/>
        </w:rPr>
        <w:t>4</w:t>
      </w:r>
      <w:r w:rsidRPr="008053B1">
        <w:rPr>
          <w:b/>
          <w:bCs/>
          <w:sz w:val="26"/>
          <w:szCs w:val="26"/>
        </w:rPr>
        <w:t xml:space="preserve"> и 20</w:t>
      </w:r>
      <w:r w:rsidR="00C34F98" w:rsidRPr="008053B1">
        <w:rPr>
          <w:b/>
          <w:bCs/>
          <w:sz w:val="26"/>
          <w:szCs w:val="26"/>
        </w:rPr>
        <w:t>2</w:t>
      </w:r>
      <w:r w:rsidR="00D71104">
        <w:rPr>
          <w:b/>
          <w:bCs/>
          <w:sz w:val="26"/>
          <w:szCs w:val="26"/>
        </w:rPr>
        <w:t>5</w:t>
      </w:r>
      <w:r w:rsidRPr="008053B1">
        <w:rPr>
          <w:b/>
          <w:bCs/>
          <w:sz w:val="26"/>
          <w:szCs w:val="26"/>
        </w:rPr>
        <w:t xml:space="preserve"> годов</w:t>
      </w:r>
      <w:r w:rsidR="00905798" w:rsidRPr="008053B1">
        <w:rPr>
          <w:b/>
          <w:bCs/>
          <w:sz w:val="26"/>
          <w:szCs w:val="26"/>
        </w:rPr>
        <w:t xml:space="preserve"> </w:t>
      </w: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5"/>
        <w:gridCol w:w="5026"/>
        <w:gridCol w:w="1411"/>
        <w:gridCol w:w="1411"/>
        <w:gridCol w:w="1411"/>
      </w:tblGrid>
      <w:tr w:rsidR="00BE1FE6" w:rsidRPr="00C409C2" w:rsidTr="00D71104">
        <w:trPr>
          <w:trHeight w:val="213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C409C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409C2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Наименование</w:t>
            </w:r>
            <w:r w:rsidR="00AF09CD">
              <w:rPr>
                <w:b/>
                <w:bCs/>
                <w:sz w:val="22"/>
                <w:szCs w:val="22"/>
              </w:rPr>
              <w:t xml:space="preserve"> </w:t>
            </w:r>
            <w:r w:rsidR="00AF09CD">
              <w:rPr>
                <w:b/>
                <w:bCs/>
                <w:sz w:val="22"/>
                <w:szCs w:val="22"/>
              </w:rPr>
              <w:br/>
            </w:r>
            <w:r w:rsidRPr="00C409C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E5A" w:rsidRDefault="007923AA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Норматив</w:t>
            </w:r>
          </w:p>
          <w:p w:rsidR="00BE1FE6" w:rsidRPr="00C409C2" w:rsidRDefault="00BE1FE6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C409C2">
              <w:rPr>
                <w:b/>
                <w:bCs/>
                <w:sz w:val="22"/>
                <w:szCs w:val="22"/>
              </w:rPr>
              <w:t>(процентов)</w:t>
            </w:r>
          </w:p>
        </w:tc>
      </w:tr>
      <w:tr w:rsidR="00BE1FE6" w:rsidRPr="00C409C2" w:rsidTr="008053B1">
        <w:trPr>
          <w:trHeight w:val="9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157D8B" w:rsidRPr="00C409C2">
              <w:rPr>
                <w:b/>
                <w:bCs/>
                <w:sz w:val="22"/>
                <w:szCs w:val="22"/>
              </w:rPr>
              <w:t>2</w:t>
            </w:r>
            <w:r w:rsidR="00D71104">
              <w:rPr>
                <w:b/>
                <w:bCs/>
                <w:sz w:val="22"/>
                <w:szCs w:val="22"/>
              </w:rPr>
              <w:t>3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C34F98" w:rsidRPr="00C409C2">
              <w:rPr>
                <w:b/>
                <w:bCs/>
                <w:sz w:val="22"/>
                <w:szCs w:val="22"/>
              </w:rPr>
              <w:t>2</w:t>
            </w:r>
            <w:r w:rsidR="00D71104">
              <w:rPr>
                <w:b/>
                <w:bCs/>
                <w:sz w:val="22"/>
                <w:szCs w:val="22"/>
              </w:rPr>
              <w:t>4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D71104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9F37C0" w:rsidRPr="00C409C2">
              <w:rPr>
                <w:b/>
                <w:bCs/>
                <w:sz w:val="22"/>
                <w:szCs w:val="22"/>
              </w:rPr>
              <w:t>2</w:t>
            </w:r>
            <w:r w:rsidR="00D71104">
              <w:rPr>
                <w:b/>
                <w:bCs/>
                <w:sz w:val="22"/>
                <w:szCs w:val="22"/>
              </w:rPr>
              <w:t>5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Бокситогорский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30,29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28,49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30,89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2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Волосовский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53,06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49,92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54,12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3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Волховский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19,66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18,37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19,92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4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r w:rsidRPr="00C409C2">
              <w:t>Всеволожский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4,85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5,04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4,52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5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r w:rsidRPr="00C409C2">
              <w:t>Выборгский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7,53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7,08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7,68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6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r w:rsidRPr="00C409C2">
              <w:t>Гатчинский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9,23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8,68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9,41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7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Кингисеппский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0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8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Киришский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7,07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7,66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9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r w:rsidRPr="00C409C2">
              <w:t>Кировский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12,84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13,92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10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Лодейнопольский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53,76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50,58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54,83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11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r w:rsidRPr="00C409C2">
              <w:t>Ломоносовский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2,08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1,90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1,96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12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Лужский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31,97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30,07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32,60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13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Подпорожский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65,01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61,16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66,31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14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Приозерский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28,13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26,47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27,77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15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Сланцевский</w:t>
            </w:r>
            <w:proofErr w:type="spellEnd"/>
            <w:r w:rsidRPr="00C409C2">
              <w:t xml:space="preserve">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37,58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35,35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38,33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16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r w:rsidRPr="00C409C2">
              <w:t>Тихвинский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18,11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17,03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18,47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17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Тосненский</w:t>
            </w:r>
            <w:proofErr w:type="spellEnd"/>
            <w:r w:rsidRPr="00C409C2">
              <w:t xml:space="preserve">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12,85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12,09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13,11</w:t>
            </w:r>
          </w:p>
        </w:tc>
      </w:tr>
      <w:tr w:rsidR="00D71104" w:rsidRPr="00C409C2" w:rsidTr="008053B1">
        <w:trPr>
          <w:trHeight w:val="312"/>
        </w:trPr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Pr>
              <w:jc w:val="center"/>
            </w:pPr>
            <w:r w:rsidRPr="00C409C2">
              <w:t>18</w:t>
            </w:r>
          </w:p>
        </w:tc>
        <w:tc>
          <w:tcPr>
            <w:tcW w:w="2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8053B1">
            <w:proofErr w:type="spellStart"/>
            <w:r w:rsidRPr="00C409C2">
              <w:t>Сосновоборский</w:t>
            </w:r>
            <w:proofErr w:type="spellEnd"/>
            <w:r w:rsidRPr="00C409C2">
              <w:t xml:space="preserve"> городской округ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D71104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Default="00D71104" w:rsidP="00D71104">
            <w:pPr>
              <w:jc w:val="center"/>
            </w:pPr>
            <w:r w:rsidRPr="00261C81">
              <w:t>0</w:t>
            </w:r>
          </w:p>
        </w:tc>
      </w:tr>
    </w:tbl>
    <w:p w:rsidR="003856CE" w:rsidRPr="009913BE" w:rsidRDefault="003856CE">
      <w:pPr>
        <w:rPr>
          <w:sz w:val="28"/>
          <w:szCs w:val="28"/>
        </w:rPr>
      </w:pPr>
    </w:p>
    <w:sectPr w:rsidR="003856CE" w:rsidRPr="009913BE" w:rsidSect="003207E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023ff13-f104-416f-836b-f3509fb8c306"/>
  </w:docVars>
  <w:rsids>
    <w:rsidRoot w:val="00BE1FE6"/>
    <w:rsid w:val="0004025B"/>
    <w:rsid w:val="00073FEF"/>
    <w:rsid w:val="00157D8B"/>
    <w:rsid w:val="00163C97"/>
    <w:rsid w:val="001C4CDC"/>
    <w:rsid w:val="00277706"/>
    <w:rsid w:val="002B1497"/>
    <w:rsid w:val="002C4C25"/>
    <w:rsid w:val="003207E2"/>
    <w:rsid w:val="003323ED"/>
    <w:rsid w:val="003856CE"/>
    <w:rsid w:val="003B66BD"/>
    <w:rsid w:val="004051AB"/>
    <w:rsid w:val="00424EC9"/>
    <w:rsid w:val="0058160D"/>
    <w:rsid w:val="005A0751"/>
    <w:rsid w:val="005F663A"/>
    <w:rsid w:val="00612AF3"/>
    <w:rsid w:val="00701CE6"/>
    <w:rsid w:val="00705C23"/>
    <w:rsid w:val="00726927"/>
    <w:rsid w:val="00787264"/>
    <w:rsid w:val="007923AA"/>
    <w:rsid w:val="007C54E0"/>
    <w:rsid w:val="00803E28"/>
    <w:rsid w:val="008053B1"/>
    <w:rsid w:val="008661A5"/>
    <w:rsid w:val="008E7D03"/>
    <w:rsid w:val="009047DB"/>
    <w:rsid w:val="00905798"/>
    <w:rsid w:val="009252AB"/>
    <w:rsid w:val="009544A4"/>
    <w:rsid w:val="0097004C"/>
    <w:rsid w:val="009913BE"/>
    <w:rsid w:val="009A526E"/>
    <w:rsid w:val="009F37C0"/>
    <w:rsid w:val="00A337C7"/>
    <w:rsid w:val="00A66A94"/>
    <w:rsid w:val="00AC0FA8"/>
    <w:rsid w:val="00AE38B9"/>
    <w:rsid w:val="00AF0582"/>
    <w:rsid w:val="00AF09CD"/>
    <w:rsid w:val="00B34C41"/>
    <w:rsid w:val="00BE1FE6"/>
    <w:rsid w:val="00BE5854"/>
    <w:rsid w:val="00C12A7E"/>
    <w:rsid w:val="00C34F98"/>
    <w:rsid w:val="00C409C2"/>
    <w:rsid w:val="00C8468D"/>
    <w:rsid w:val="00C902AE"/>
    <w:rsid w:val="00CB094E"/>
    <w:rsid w:val="00CC520C"/>
    <w:rsid w:val="00D4145C"/>
    <w:rsid w:val="00D71104"/>
    <w:rsid w:val="00DA2EBA"/>
    <w:rsid w:val="00DA6E5A"/>
    <w:rsid w:val="00DA6E7B"/>
    <w:rsid w:val="00DC2290"/>
    <w:rsid w:val="00E27757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3B9CA-5D3B-4533-BC4F-5EAC073C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2022-10-06T08:36:00Z</cp:lastPrinted>
  <dcterms:created xsi:type="dcterms:W3CDTF">2022-08-05T12:42:00Z</dcterms:created>
  <dcterms:modified xsi:type="dcterms:W3CDTF">2022-10-06T08:37:00Z</dcterms:modified>
</cp:coreProperties>
</file>