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FC5" w:rsidRPr="007934BA" w:rsidRDefault="00922FC5" w:rsidP="00922FC5">
      <w:pPr>
        <w:pStyle w:val="a3"/>
        <w:ind w:firstLine="709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Обоснование необходимости принятия областного закона</w:t>
      </w:r>
    </w:p>
    <w:p w:rsidR="00794094" w:rsidRPr="007934BA" w:rsidRDefault="0000120A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«О бюджете Территориального фонда обязательного</w:t>
      </w:r>
    </w:p>
    <w:p w:rsidR="0000120A" w:rsidRPr="007934BA" w:rsidRDefault="00F974D6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м</w:t>
      </w:r>
      <w:r w:rsidR="0000120A" w:rsidRPr="007934BA">
        <w:rPr>
          <w:b/>
          <w:bCs/>
        </w:rPr>
        <w:t>едицинского</w:t>
      </w:r>
      <w:r w:rsidRPr="007934BA">
        <w:rPr>
          <w:b/>
          <w:bCs/>
        </w:rPr>
        <w:t xml:space="preserve"> </w:t>
      </w:r>
      <w:r w:rsidR="0000120A" w:rsidRPr="007934BA">
        <w:rPr>
          <w:b/>
          <w:bCs/>
        </w:rPr>
        <w:t xml:space="preserve">страхования Ленинградской области на </w:t>
      </w:r>
      <w:r w:rsidR="00F76016" w:rsidRPr="007934BA">
        <w:rPr>
          <w:b/>
          <w:bCs/>
        </w:rPr>
        <w:t>202</w:t>
      </w:r>
      <w:r w:rsidR="00304270">
        <w:rPr>
          <w:b/>
          <w:bCs/>
        </w:rPr>
        <w:t>3</w:t>
      </w:r>
      <w:r w:rsidR="0000120A" w:rsidRPr="007934BA">
        <w:rPr>
          <w:b/>
          <w:bCs/>
        </w:rPr>
        <w:t xml:space="preserve"> год</w:t>
      </w:r>
    </w:p>
    <w:p w:rsidR="0000120A" w:rsidRPr="007934BA" w:rsidRDefault="0000120A" w:rsidP="00B9419E">
      <w:pPr>
        <w:pStyle w:val="a3"/>
        <w:ind w:firstLine="709"/>
        <w:contextualSpacing/>
        <w:jc w:val="center"/>
        <w:rPr>
          <w:b/>
          <w:bCs/>
        </w:rPr>
      </w:pPr>
      <w:r w:rsidRPr="007934BA">
        <w:rPr>
          <w:b/>
          <w:bCs/>
        </w:rPr>
        <w:t>и на плановый период 20</w:t>
      </w:r>
      <w:r w:rsidR="005C3A4C" w:rsidRPr="007934BA">
        <w:rPr>
          <w:b/>
          <w:bCs/>
        </w:rPr>
        <w:t>2</w:t>
      </w:r>
      <w:r w:rsidR="00304270">
        <w:rPr>
          <w:b/>
          <w:bCs/>
        </w:rPr>
        <w:t>4</w:t>
      </w:r>
      <w:r w:rsidRPr="007934BA">
        <w:rPr>
          <w:b/>
          <w:bCs/>
        </w:rPr>
        <w:t xml:space="preserve"> и </w:t>
      </w:r>
      <w:r w:rsidR="00F76016" w:rsidRPr="007934BA">
        <w:rPr>
          <w:b/>
          <w:bCs/>
        </w:rPr>
        <w:t>202</w:t>
      </w:r>
      <w:r w:rsidR="00304270">
        <w:rPr>
          <w:b/>
          <w:bCs/>
        </w:rPr>
        <w:t>5</w:t>
      </w:r>
      <w:r w:rsidRPr="007934BA">
        <w:rPr>
          <w:b/>
          <w:bCs/>
        </w:rPr>
        <w:t xml:space="preserve"> годов»</w:t>
      </w:r>
    </w:p>
    <w:p w:rsidR="00922FC5" w:rsidRPr="007934BA" w:rsidRDefault="00922FC5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0120A" w:rsidRPr="007934BA" w:rsidRDefault="0000120A" w:rsidP="0080763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бюджета Территориального фонда обязательного медицинского страхования Ленинградской области (далее – Фонд)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</w:t>
      </w:r>
      <w:r w:rsidR="003D6D3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 на плановый период 20</w:t>
      </w:r>
      <w:r w:rsidR="00F974D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 подготовлен в соответствии </w:t>
      </w:r>
      <w:r w:rsidR="003D6D3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Бюджетным кодексом Российской Федерации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31.07.1998 №145-ФЗ (с изменениями)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областным законом «О бюджетном процессе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области» 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26.09.2002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8012AB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="00544A48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36-оз,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Федеральным законом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обязательном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медицинском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страховании в Российской Федерации» от 29.11.2010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№326-ФЗ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(далее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Федеральный</w:t>
      </w:r>
      <w:r w:rsidR="00AD596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 № 326-ФЗ), Постановлением Правительства </w:t>
      </w:r>
      <w:r w:rsidR="00AE1CB0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Российской Федерации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05.05.2012 № 462 «О порядке распределения, предоставления и расходования субвенций</w:t>
      </w:r>
      <w:r w:rsidR="00663291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F848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ного медицинского страхования», и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исходя из показателей социально-экономического развития Ленинградской области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плановый период 20</w:t>
      </w:r>
      <w:r w:rsidR="00663291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годов, доведенных </w:t>
      </w:r>
      <w:r w:rsidR="00B75D73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9E57D7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омитетом экономического развития и инвестиционной деятельности Ленинградской области в письме от 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13.07.2022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 №14И-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6180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/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2022</w:t>
      </w:r>
      <w:r w:rsidR="00113985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4816" w:rsidRPr="007934BA" w:rsidRDefault="00F84816" w:rsidP="0022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формировании проекта закона о бюджете Фонда на </w:t>
      </w:r>
      <w:r w:rsidR="00F7601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и на плановый период 202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="0053475A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годов 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применяются коды бюджетной классификации,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включенные в </w:t>
      </w:r>
      <w:r w:rsidR="00D31FC3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приказ</w:t>
      </w:r>
      <w:r w:rsidR="003572CE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Министерства ф</w:t>
      </w:r>
      <w:r w:rsidR="00304270">
        <w:rPr>
          <w:rFonts w:ascii="Times New Roman" w:eastAsia="Times New Roman" w:hAnsi="Times New Roman" w:cs="Times New Roman"/>
          <w:sz w:val="28"/>
          <w:szCs w:val="28"/>
          <w:lang w:eastAsia="ar-SA"/>
        </w:rPr>
        <w:t>инансов Российской Федерации от</w:t>
      </w:r>
      <w:r w:rsidR="00304270">
        <w:rPr>
          <w:rFonts w:ascii="Times New Roman" w:hAnsi="Times New Roman" w:cs="Times New Roman"/>
          <w:sz w:val="28"/>
          <w:szCs w:val="28"/>
        </w:rPr>
        <w:t xml:space="preserve"> 17.05.2022 №75н «Об утверждении кодов (перечней кодов) бюджетной классификации Российской Федерации на 2023 год (на 2023 год и на плановый период 2024 и 2025 годов)»</w:t>
      </w:r>
      <w:r w:rsidR="00A04C36"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с учетом положений приказа Министерства финансов Российской Федерации от </w:t>
      </w:r>
      <w:r w:rsidR="00304270">
        <w:rPr>
          <w:rFonts w:ascii="Times New Roman" w:hAnsi="Times New Roman" w:cs="Times New Roman"/>
          <w:sz w:val="28"/>
          <w:szCs w:val="28"/>
        </w:rPr>
        <w:t xml:space="preserve">Приказ Минфина России от 24.05.2022 №82н «О Порядке формирования и применения кодов бюджетной классификации Российской Федерации, их структуре и принципах назначения»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</w:t>
      </w:r>
      <w:r w:rsidR="00304270">
        <w:rPr>
          <w:rFonts w:ascii="Times New Roman" w:hAnsi="Times New Roman" w:cs="Times New Roman"/>
          <w:sz w:val="28"/>
          <w:szCs w:val="28"/>
        </w:rPr>
        <w:t>от 25.11.2021 №18-02/02-41 (ред. от 14.04.2022) «Об утверждении Указаний о порядке применения бюджетной классификации областного бюджета Ленинградской области и бюджета Территориального фонда обязательного медицинского страхования Ленинградской области»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333CC" w:rsidRDefault="005333CC" w:rsidP="00AA30CB">
      <w:pPr>
        <w:pStyle w:val="a3"/>
        <w:ind w:firstLine="709"/>
        <w:contextualSpacing/>
        <w:rPr>
          <w:szCs w:val="28"/>
        </w:rPr>
      </w:pPr>
      <w:r w:rsidRPr="009F6A11">
        <w:rPr>
          <w:szCs w:val="28"/>
        </w:rPr>
        <w:t xml:space="preserve">При формировании предлагаемого проекта областного закона учитывались показатели </w:t>
      </w:r>
      <w:r>
        <w:rPr>
          <w:szCs w:val="28"/>
        </w:rPr>
        <w:t xml:space="preserve">Федерального закона </w:t>
      </w:r>
      <w:r w:rsidR="002C2C59">
        <w:rPr>
          <w:szCs w:val="28"/>
        </w:rPr>
        <w:t xml:space="preserve">от 06.12.2021 №392-ФЗ </w:t>
      </w:r>
      <w:r>
        <w:rPr>
          <w:szCs w:val="28"/>
        </w:rPr>
        <w:t>«О бюджете Федерального фонда обязательного медицинского страхования на 2022 год и на план</w:t>
      </w:r>
      <w:r w:rsidR="002C2C59">
        <w:rPr>
          <w:szCs w:val="28"/>
        </w:rPr>
        <w:t>овый период 2023 и 2024 годов»</w:t>
      </w:r>
      <w:r w:rsidR="00AA30CB">
        <w:rPr>
          <w:szCs w:val="28"/>
        </w:rPr>
        <w:t xml:space="preserve"> в связи с отсутствием федерального закона (проекта федерального закона) «О бюджете Федерального фонда обязательного медицинского страхования на 2023 год и на плановый период 2024 и 2025 годов».</w:t>
      </w:r>
    </w:p>
    <w:p w:rsidR="00C90F4E" w:rsidRDefault="00C90F4E" w:rsidP="00C90F4E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Статьей 1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утверждаются основные характеристики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бюджета Фонда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>: доходы, расходы, в том числе условно утвержденные расходы в 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– 2,5 % от общей суммы расходов без учета расходов за счет безвозмездных поступлений, в 202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5</w:t>
      </w:r>
      <w:r w:rsidRPr="00C90F4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– 5,0%.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2 утверждаются прогнозируемые поступления налоговых, неналоговых доходов и безвозмездных поступлений в бюджет Фонда по кодам видов доходов. 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утверждаются и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>сточники внутреннего финансирования дефицита бюджета Фонда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4 </w:t>
      </w:r>
      <w:r w:rsidRPr="0011558C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утверждается распределение бюджетных ассигнований бюджета Фонда по разделам, подразделам, целевым статьям и группам видов расходов, а также норматив расходов на ведение дела по обязательному медицинскому страхованию страховыми медицинскими организациями.</w:t>
      </w:r>
    </w:p>
    <w:p w:rsidR="0011558C" w:rsidRDefault="0011558C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Статьей 5 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устанавливается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общий размер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средств нормированного страхового запаса Фонда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3A03D7" w:rsidRPr="003A03D7" w:rsidRDefault="003A03D7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Статьей 6 устанавливаются о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собенности исполнения бюджета Фонда в 2023 году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1558C" w:rsidRPr="0011558C" w:rsidRDefault="0011558C" w:rsidP="001155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558C" w:rsidRPr="003A03D7" w:rsidRDefault="0011558C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Законопроект не содержит отдельной статьи о вступлении областного закона в силу, так как согласно статье 5 Бюджетного кодекса Российской Федерации закон о бюджете вступает в силу с 1 января и действует по 31 декабря финансового года, если иное не предусмотрено Бюджетным кодексом и (или) законом о бюджете.</w:t>
      </w:r>
    </w:p>
    <w:p w:rsidR="00C90F4E" w:rsidRDefault="00C90F4E" w:rsidP="00AA30CB">
      <w:pPr>
        <w:pStyle w:val="a3"/>
        <w:ind w:firstLine="709"/>
        <w:contextualSpacing/>
        <w:rPr>
          <w:szCs w:val="28"/>
        </w:rPr>
      </w:pPr>
    </w:p>
    <w:p w:rsidR="007277B4" w:rsidRPr="007934BA" w:rsidRDefault="007277B4" w:rsidP="00BB7CB2">
      <w:pPr>
        <w:pStyle w:val="a3"/>
        <w:ind w:firstLine="0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Доходы бюджета Фонда</w:t>
      </w:r>
    </w:p>
    <w:p w:rsidR="00922FC5" w:rsidRPr="007934BA" w:rsidRDefault="00922FC5" w:rsidP="0080763F">
      <w:pPr>
        <w:pStyle w:val="a3"/>
        <w:ind w:firstLine="709"/>
        <w:contextualSpacing/>
        <w:rPr>
          <w:szCs w:val="28"/>
        </w:rPr>
      </w:pPr>
    </w:p>
    <w:p w:rsidR="007277B4" w:rsidRPr="007934BA" w:rsidRDefault="007277B4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При формировании доходной части бюджета </w:t>
      </w:r>
      <w:r w:rsidR="002C4C5D" w:rsidRPr="007934BA">
        <w:rPr>
          <w:szCs w:val="28"/>
        </w:rPr>
        <w:t xml:space="preserve">Фонда </w:t>
      </w:r>
      <w:r w:rsidRPr="007934BA">
        <w:rPr>
          <w:szCs w:val="28"/>
        </w:rPr>
        <w:t xml:space="preserve">учитывались показатели </w:t>
      </w:r>
      <w:r w:rsidR="00A629AA" w:rsidRPr="007934BA">
        <w:rPr>
          <w:szCs w:val="28"/>
        </w:rPr>
        <w:t xml:space="preserve">Федеральной службы государственной статистики </w:t>
      </w:r>
      <w:r w:rsidR="009C450E" w:rsidRPr="007934BA">
        <w:rPr>
          <w:szCs w:val="28"/>
        </w:rPr>
        <w:t xml:space="preserve">и показатели, доведенные </w:t>
      </w:r>
      <w:r w:rsidR="00B75D73" w:rsidRPr="007934BA">
        <w:rPr>
          <w:szCs w:val="28"/>
        </w:rPr>
        <w:t>К</w:t>
      </w:r>
      <w:r w:rsidRPr="007934BA">
        <w:rPr>
          <w:szCs w:val="28"/>
        </w:rPr>
        <w:t xml:space="preserve">омитетом по здравоохранению Ленинградской области в части безвозмездных поступлений из бюджета субъекта в бюджет Фонда на финансовое обеспечение территориальной программы обязательного медицинского страхования на </w:t>
      </w:r>
      <w:r w:rsidR="00F76016" w:rsidRPr="007934BA">
        <w:rPr>
          <w:szCs w:val="28"/>
        </w:rPr>
        <w:t>202</w:t>
      </w:r>
      <w:r w:rsidR="00AA30CB">
        <w:rPr>
          <w:szCs w:val="28"/>
        </w:rPr>
        <w:t>3</w:t>
      </w:r>
      <w:r w:rsidRPr="007934BA">
        <w:rPr>
          <w:szCs w:val="28"/>
        </w:rPr>
        <w:t xml:space="preserve"> год </w:t>
      </w:r>
      <w:r w:rsidR="00663291" w:rsidRPr="007934BA">
        <w:rPr>
          <w:szCs w:val="28"/>
          <w:lang w:eastAsia="ru-RU"/>
        </w:rPr>
        <w:t>и на плановый период 20</w:t>
      </w:r>
      <w:r w:rsidR="00B73B3E" w:rsidRPr="007934BA">
        <w:rPr>
          <w:szCs w:val="28"/>
          <w:lang w:eastAsia="ru-RU"/>
        </w:rPr>
        <w:t>2</w:t>
      </w:r>
      <w:r w:rsidR="00AA30CB">
        <w:rPr>
          <w:szCs w:val="28"/>
          <w:lang w:eastAsia="ru-RU"/>
        </w:rPr>
        <w:t>4</w:t>
      </w:r>
      <w:r w:rsidRPr="007934BA">
        <w:rPr>
          <w:szCs w:val="28"/>
          <w:lang w:eastAsia="ru-RU"/>
        </w:rPr>
        <w:t xml:space="preserve"> и </w:t>
      </w:r>
      <w:r w:rsidR="00F76016" w:rsidRPr="007934BA">
        <w:rPr>
          <w:szCs w:val="28"/>
          <w:lang w:eastAsia="ru-RU"/>
        </w:rPr>
        <w:t>202</w:t>
      </w:r>
      <w:r w:rsidR="00AA30CB">
        <w:rPr>
          <w:szCs w:val="28"/>
          <w:lang w:eastAsia="ru-RU"/>
        </w:rPr>
        <w:t>5</w:t>
      </w:r>
      <w:r w:rsidRPr="007934BA">
        <w:rPr>
          <w:szCs w:val="28"/>
          <w:lang w:eastAsia="ru-RU"/>
        </w:rPr>
        <w:t xml:space="preserve"> годов</w:t>
      </w:r>
      <w:r w:rsidR="00535998" w:rsidRPr="007934BA">
        <w:rPr>
          <w:szCs w:val="28"/>
          <w:lang w:eastAsia="ru-RU"/>
        </w:rPr>
        <w:t>, показатели</w:t>
      </w:r>
      <w:r w:rsidR="00BD14A5" w:rsidRPr="007934BA">
        <w:rPr>
          <w:szCs w:val="28"/>
          <w:lang w:eastAsia="ru-RU"/>
        </w:rPr>
        <w:t>,</w:t>
      </w:r>
      <w:r w:rsidR="00535998" w:rsidRPr="007934BA">
        <w:rPr>
          <w:szCs w:val="28"/>
          <w:lang w:eastAsia="ru-RU"/>
        </w:rPr>
        <w:t xml:space="preserve"> </w:t>
      </w:r>
      <w:r w:rsidR="00BD14A5" w:rsidRPr="007934BA">
        <w:rPr>
          <w:szCs w:val="28"/>
          <w:lang w:eastAsia="ru-RU"/>
        </w:rPr>
        <w:t xml:space="preserve">утвержденные Федеральным законом </w:t>
      </w:r>
      <w:r w:rsidR="00AA30CB">
        <w:rPr>
          <w:szCs w:val="28"/>
        </w:rPr>
        <w:t>от 06.12.2021 №392-ФЗ «О бюджете Федерального фонда обязательного медицинского страхования на 2022 год и на плановый период 2023 и 2024 годов»</w:t>
      </w:r>
      <w:r w:rsidRPr="007934BA">
        <w:rPr>
          <w:szCs w:val="28"/>
        </w:rPr>
        <w:t>.</w:t>
      </w:r>
    </w:p>
    <w:p w:rsidR="00F1128B" w:rsidRPr="007934BA" w:rsidRDefault="00F1128B" w:rsidP="0080763F">
      <w:pPr>
        <w:pStyle w:val="a3"/>
        <w:suppressAutoHyphens w:val="0"/>
        <w:ind w:firstLine="709"/>
        <w:contextualSpacing/>
      </w:pPr>
      <w:r w:rsidRPr="007934BA">
        <w:rPr>
          <w:szCs w:val="28"/>
        </w:rPr>
        <w:t xml:space="preserve">В бюджете Фонда запланированы поступления по </w:t>
      </w:r>
      <w:r w:rsidRPr="007934BA">
        <w:t>статье «Прочие неналоговые поступления в территориальные фонды обязательного медицинского страхования» в</w:t>
      </w:r>
      <w:r w:rsidR="005C457A" w:rsidRPr="007934BA">
        <w:t xml:space="preserve"> следующих </w:t>
      </w:r>
      <w:r w:rsidRPr="007934BA">
        <w:t>сумм</w:t>
      </w:r>
      <w:r w:rsidR="005C457A" w:rsidRPr="007934BA">
        <w:t>ах: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76016" w:rsidRPr="007934BA">
        <w:t>202</w:t>
      </w:r>
      <w:r w:rsidR="003A03D7">
        <w:t>3</w:t>
      </w:r>
      <w:r w:rsidR="00F1128B" w:rsidRPr="007934BA">
        <w:t xml:space="preserve"> год – </w:t>
      </w:r>
      <w:r w:rsidR="003A03D7">
        <w:t>101 093,6</w:t>
      </w:r>
      <w:r w:rsidR="00F1128B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руб.</w:t>
      </w:r>
      <w:r w:rsidR="00F1128B" w:rsidRPr="007934BA">
        <w:t>;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1128B" w:rsidRPr="007934BA">
        <w:t>20</w:t>
      </w:r>
      <w:r w:rsidR="00214883" w:rsidRPr="007934BA">
        <w:t>2</w:t>
      </w:r>
      <w:r w:rsidR="003A03D7">
        <w:t>4</w:t>
      </w:r>
      <w:r w:rsidR="00F1128B" w:rsidRPr="007934BA">
        <w:t xml:space="preserve"> год – </w:t>
      </w:r>
      <w:r w:rsidR="00A247BA">
        <w:t>109 803,2</w:t>
      </w:r>
      <w:r w:rsidR="00EB0F4A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руб.</w:t>
      </w:r>
      <w:r w:rsidRPr="007934BA">
        <w:t>;</w:t>
      </w:r>
    </w:p>
    <w:p w:rsidR="00F1128B" w:rsidRPr="007934BA" w:rsidRDefault="005C457A" w:rsidP="0080763F">
      <w:pPr>
        <w:pStyle w:val="a3"/>
        <w:suppressAutoHyphens w:val="0"/>
        <w:ind w:firstLine="709"/>
        <w:contextualSpacing/>
      </w:pPr>
      <w:r w:rsidRPr="007934BA">
        <w:t xml:space="preserve">на </w:t>
      </w:r>
      <w:r w:rsidR="00F76016" w:rsidRPr="007934BA">
        <w:t>202</w:t>
      </w:r>
      <w:r w:rsidR="003A03D7">
        <w:t>5</w:t>
      </w:r>
      <w:r w:rsidR="00F1128B" w:rsidRPr="007934BA">
        <w:t xml:space="preserve"> год – </w:t>
      </w:r>
      <w:r w:rsidR="00A247BA">
        <w:t>112 692,7</w:t>
      </w:r>
      <w:r w:rsidR="00B07566" w:rsidRPr="007934BA">
        <w:t xml:space="preserve"> </w:t>
      </w:r>
      <w:r w:rsidR="009C450E" w:rsidRPr="007934BA">
        <w:t>тыс</w:t>
      </w:r>
      <w:r w:rsidR="009F5667" w:rsidRPr="007934BA">
        <w:t>.</w:t>
      </w:r>
      <w:r w:rsidR="009C450E" w:rsidRPr="007934BA">
        <w:t xml:space="preserve"> руб</w:t>
      </w:r>
      <w:r w:rsidR="00F1128B" w:rsidRPr="007934BA">
        <w:t>.</w:t>
      </w:r>
    </w:p>
    <w:p w:rsidR="003A03D7" w:rsidRDefault="00F1128B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Данные средства, в соответствии с Федеральным законом № 326-ФЗ, планируются от страховых медицинских организаций на формирование нормированного страхового запаса Фонда для финансового обеспечения мероприятий по организации дополнительного профессионального </w:t>
      </w:r>
      <w:r w:rsidRPr="007934B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образования медицинских работников по программам повышения квалификации, а также по приобретению и проведению ремонта медицинского оборудования.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основу расчета</w:t>
      </w:r>
      <w:r w:rsidR="003A03D7" w:rsidRPr="003A03D7">
        <w:rPr>
          <w:sz w:val="28"/>
          <w:szCs w:val="28"/>
        </w:rPr>
        <w:t xml:space="preserve"> </w:t>
      </w:r>
      <w:r w:rsidR="003A03D7"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принята оценка ожидаемого поступления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бюджет Фонда, указанных средств в 2022 году исходя из фактического поступления средств в бюджет Фонда на 01.08.2022 – 48 437,5 тыс. руб</w:t>
      </w:r>
      <w:r w:rsidR="008734D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, с учетом роста субвенции из бюджета Федерального фонда обязательного медицинского страхования, рассчитанного на 2023 год к 202</w:t>
      </w:r>
      <w:r w:rsidR="005B26E3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(рост субвенции – 6,7%).</w:t>
      </w:r>
    </w:p>
    <w:p w:rsidR="003F1EC7" w:rsidRPr="003F1EC7" w:rsidRDefault="003F1EC7" w:rsidP="003F1EC7">
      <w:pPr>
        <w:pStyle w:val="a3"/>
        <w:ind w:firstLine="709"/>
        <w:contextualSpacing/>
        <w:rPr>
          <w:szCs w:val="28"/>
        </w:rPr>
      </w:pPr>
      <w:r>
        <w:rPr>
          <w:szCs w:val="28"/>
        </w:rPr>
        <w:t>Также учтено, что с</w:t>
      </w:r>
      <w:r w:rsidRPr="003F1EC7">
        <w:rPr>
          <w:szCs w:val="28"/>
        </w:rPr>
        <w:t xml:space="preserve"> 01.01.2022 года в соответствии с Федеральным законом от 06.12.2021 №405-ФЗ «О внесении изменений в Федеральный закон "Об обязательном медицинском страховании в Российской Федерации" и статью 13.2 Федерального закона "Об актах гражданского состояния"» утратило силу положение о формировании нормированного страхового запаса ТФОМС ЛО от средств финансовых санкций, применяемых территориальными фондами ОМС и страховыми медицинскими организациями к медицинским организациям за нарушения, выявленные при проведении медико-экономического контроля в размере 50%.</w:t>
      </w:r>
    </w:p>
    <w:p w:rsidR="003A03D7" w:rsidRDefault="003A03D7" w:rsidP="003A03D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D6C55" w:rsidRPr="007934BA" w:rsidRDefault="004D6C55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Безвозмездные поступления в проекте бюджета Фонда </w:t>
      </w:r>
      <w:r w:rsidR="00D16295" w:rsidRPr="007934BA">
        <w:rPr>
          <w:szCs w:val="28"/>
          <w:lang w:eastAsia="ru-RU"/>
        </w:rPr>
        <w:t>запланированы</w:t>
      </w:r>
      <w:r w:rsidRPr="007934BA">
        <w:rPr>
          <w:szCs w:val="28"/>
          <w:lang w:eastAsia="ru-RU"/>
        </w:rPr>
        <w:t xml:space="preserve"> </w:t>
      </w:r>
      <w:r w:rsidR="000F2B8A" w:rsidRPr="007934BA">
        <w:rPr>
          <w:szCs w:val="28"/>
          <w:lang w:eastAsia="ru-RU"/>
        </w:rPr>
        <w:br/>
      </w:r>
      <w:r w:rsidR="005C457A" w:rsidRPr="007934BA">
        <w:rPr>
          <w:szCs w:val="28"/>
          <w:lang w:eastAsia="ru-RU"/>
        </w:rPr>
        <w:t>в следующих суммах</w:t>
      </w:r>
      <w:r w:rsidRPr="007934BA">
        <w:rPr>
          <w:szCs w:val="28"/>
          <w:lang w:eastAsia="ru-RU"/>
        </w:rPr>
        <w:t>:</w:t>
      </w:r>
    </w:p>
    <w:p w:rsidR="004D6C55" w:rsidRPr="007934BA" w:rsidRDefault="005C457A" w:rsidP="0080763F">
      <w:pPr>
        <w:pStyle w:val="a3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F76016" w:rsidRPr="007934BA">
        <w:rPr>
          <w:szCs w:val="28"/>
          <w:lang w:eastAsia="ru-RU"/>
        </w:rPr>
        <w:t>202</w:t>
      </w:r>
      <w:r w:rsidR="003F1EC7">
        <w:rPr>
          <w:szCs w:val="28"/>
          <w:lang w:eastAsia="ru-RU"/>
        </w:rPr>
        <w:t>3</w:t>
      </w:r>
      <w:r w:rsidR="004D6C55" w:rsidRPr="007934BA">
        <w:rPr>
          <w:szCs w:val="28"/>
          <w:lang w:eastAsia="ru-RU"/>
        </w:rPr>
        <w:t xml:space="preserve"> год – </w:t>
      </w:r>
      <w:r w:rsidR="00084650">
        <w:rPr>
          <w:rFonts w:eastAsiaTheme="minorHAnsi"/>
          <w:color w:val="000000" w:themeColor="text1"/>
          <w:szCs w:val="28"/>
          <w:lang w:eastAsia="en-US"/>
        </w:rPr>
        <w:t>35 276 203,2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9C450E" w:rsidRPr="007934BA">
        <w:rPr>
          <w:szCs w:val="28"/>
          <w:lang w:eastAsia="ru-RU"/>
        </w:rPr>
        <w:t>.</w:t>
      </w:r>
      <w:r w:rsidR="004D6C55" w:rsidRPr="007934BA">
        <w:rPr>
          <w:szCs w:val="28"/>
          <w:lang w:eastAsia="ru-RU"/>
        </w:rPr>
        <w:t>;</w:t>
      </w:r>
    </w:p>
    <w:p w:rsidR="004D6C55" w:rsidRPr="007934BA" w:rsidRDefault="005C457A" w:rsidP="0080763F">
      <w:pPr>
        <w:pStyle w:val="a3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4D6C55" w:rsidRPr="007934BA">
        <w:rPr>
          <w:szCs w:val="28"/>
          <w:lang w:eastAsia="ru-RU"/>
        </w:rPr>
        <w:t>20</w:t>
      </w:r>
      <w:r w:rsidR="003B3CFA" w:rsidRPr="007934BA">
        <w:rPr>
          <w:szCs w:val="28"/>
          <w:lang w:eastAsia="ru-RU"/>
        </w:rPr>
        <w:t>2</w:t>
      </w:r>
      <w:r w:rsidR="003F1EC7">
        <w:rPr>
          <w:szCs w:val="28"/>
          <w:lang w:eastAsia="ru-RU"/>
        </w:rPr>
        <w:t>4</w:t>
      </w:r>
      <w:r w:rsidR="004D6C55" w:rsidRPr="007934BA">
        <w:rPr>
          <w:szCs w:val="28"/>
          <w:lang w:eastAsia="ru-RU"/>
        </w:rPr>
        <w:t xml:space="preserve"> год </w:t>
      </w:r>
      <w:r w:rsidR="009E53F1" w:rsidRPr="007934BA">
        <w:rPr>
          <w:szCs w:val="28"/>
          <w:lang w:eastAsia="ru-RU"/>
        </w:rPr>
        <w:t xml:space="preserve">– </w:t>
      </w:r>
      <w:r w:rsidR="00084650">
        <w:rPr>
          <w:rFonts w:eastAsiaTheme="minorHAnsi"/>
          <w:color w:val="000000" w:themeColor="text1"/>
          <w:szCs w:val="28"/>
          <w:lang w:eastAsia="en-US"/>
        </w:rPr>
        <w:t>37 372 164,0</w:t>
      </w:r>
      <w:r w:rsidR="005F74DD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9C450E" w:rsidRPr="007934BA">
        <w:rPr>
          <w:szCs w:val="28"/>
          <w:lang w:eastAsia="ru-RU"/>
        </w:rPr>
        <w:t>.</w:t>
      </w:r>
      <w:r w:rsidR="004D6C55" w:rsidRPr="007934BA">
        <w:rPr>
          <w:szCs w:val="28"/>
          <w:lang w:eastAsia="ru-RU"/>
        </w:rPr>
        <w:t>;</w:t>
      </w:r>
    </w:p>
    <w:p w:rsidR="004D6C55" w:rsidRPr="007934BA" w:rsidRDefault="005C457A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7934BA">
        <w:rPr>
          <w:szCs w:val="28"/>
          <w:lang w:eastAsia="ru-RU"/>
        </w:rPr>
        <w:t xml:space="preserve">на </w:t>
      </w:r>
      <w:r w:rsidR="00F76016" w:rsidRPr="007934BA">
        <w:rPr>
          <w:szCs w:val="28"/>
          <w:lang w:eastAsia="ru-RU"/>
        </w:rPr>
        <w:t>202</w:t>
      </w:r>
      <w:r w:rsidR="003F1EC7">
        <w:rPr>
          <w:szCs w:val="28"/>
          <w:lang w:eastAsia="ru-RU"/>
        </w:rPr>
        <w:t>5</w:t>
      </w:r>
      <w:r w:rsidR="004D6C55" w:rsidRPr="007934BA">
        <w:rPr>
          <w:szCs w:val="28"/>
          <w:lang w:eastAsia="ru-RU"/>
        </w:rPr>
        <w:t xml:space="preserve"> год – </w:t>
      </w:r>
      <w:r w:rsidR="00084650">
        <w:rPr>
          <w:rFonts w:eastAsiaTheme="minorHAnsi"/>
          <w:color w:val="000000" w:themeColor="text1"/>
          <w:szCs w:val="28"/>
          <w:lang w:eastAsia="en-US"/>
        </w:rPr>
        <w:t>37 372 164,0</w:t>
      </w:r>
      <w:r w:rsidR="004C22D0" w:rsidRPr="007934BA">
        <w:rPr>
          <w:rFonts w:eastAsiaTheme="minorHAnsi"/>
          <w:color w:val="000000" w:themeColor="text1"/>
          <w:szCs w:val="28"/>
          <w:lang w:eastAsia="en-US"/>
        </w:rPr>
        <w:t xml:space="preserve"> </w:t>
      </w:r>
      <w:r w:rsidRPr="007934BA">
        <w:rPr>
          <w:szCs w:val="28"/>
          <w:lang w:eastAsia="ru-RU"/>
        </w:rPr>
        <w:t>тыс</w:t>
      </w:r>
      <w:r w:rsidR="009F5667" w:rsidRPr="007934BA">
        <w:rPr>
          <w:szCs w:val="28"/>
          <w:lang w:eastAsia="ru-RU"/>
        </w:rPr>
        <w:t>.</w:t>
      </w:r>
      <w:r w:rsidRPr="007934BA">
        <w:rPr>
          <w:szCs w:val="28"/>
          <w:lang w:eastAsia="ru-RU"/>
        </w:rPr>
        <w:t xml:space="preserve"> руб</w:t>
      </w:r>
      <w:r w:rsidR="004D6C55" w:rsidRPr="007934BA">
        <w:rPr>
          <w:szCs w:val="28"/>
          <w:lang w:eastAsia="ru-RU"/>
        </w:rPr>
        <w:t>.</w:t>
      </w:r>
    </w:p>
    <w:p w:rsidR="005641DB" w:rsidRPr="007934BA" w:rsidRDefault="005641DB" w:rsidP="0080763F">
      <w:pPr>
        <w:pStyle w:val="a3"/>
        <w:suppressAutoHyphens w:val="0"/>
        <w:ind w:firstLine="709"/>
        <w:contextualSpacing/>
        <w:rPr>
          <w:szCs w:val="28"/>
          <w:lang w:eastAsia="ru-RU"/>
        </w:rPr>
      </w:pPr>
    </w:p>
    <w:p w:rsidR="004D6C55" w:rsidRPr="007934BA" w:rsidRDefault="004D6C55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В том числе:</w:t>
      </w:r>
    </w:p>
    <w:p w:rsidR="004D6C55" w:rsidRPr="007934BA" w:rsidRDefault="004D6C55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1. Межбюджетные трансферты из областного бюджета Ленинградской области, передаваемые бюджету Фонда на </w:t>
      </w:r>
      <w:r w:rsidR="00CE671C" w:rsidRPr="007934BA">
        <w:rPr>
          <w:b w:val="0"/>
        </w:rPr>
        <w:t>финансовое обеспечение Территориальной программы ОМС</w:t>
      </w:r>
      <w:r w:rsidRPr="007934BA">
        <w:rPr>
          <w:b w:val="0"/>
        </w:rPr>
        <w:t>, запланированы на основании данных</w:t>
      </w:r>
      <w:r w:rsidR="007543DC" w:rsidRPr="007934BA">
        <w:rPr>
          <w:b w:val="0"/>
        </w:rPr>
        <w:t>,</w:t>
      </w:r>
      <w:r w:rsidRPr="007934BA">
        <w:rPr>
          <w:b w:val="0"/>
        </w:rPr>
        <w:t xml:space="preserve"> доведенных </w:t>
      </w:r>
      <w:r w:rsidR="00B75D73" w:rsidRPr="007934BA">
        <w:rPr>
          <w:b w:val="0"/>
        </w:rPr>
        <w:t>К</w:t>
      </w:r>
      <w:r w:rsidRPr="007934BA">
        <w:rPr>
          <w:b w:val="0"/>
        </w:rPr>
        <w:t>омитетом по здравоохранению Ленинградской области</w:t>
      </w:r>
      <w:r w:rsidR="00B55DA4" w:rsidRPr="007934BA">
        <w:rPr>
          <w:b w:val="0"/>
        </w:rPr>
        <w:t xml:space="preserve"> (письмо от </w:t>
      </w:r>
      <w:r w:rsidR="003F1EC7">
        <w:rPr>
          <w:b w:val="0"/>
        </w:rPr>
        <w:t>08.08.2022</w:t>
      </w:r>
      <w:r w:rsidR="00B07566" w:rsidRPr="007934BA">
        <w:rPr>
          <w:b w:val="0"/>
        </w:rPr>
        <w:t xml:space="preserve"> №12-</w:t>
      </w:r>
      <w:r w:rsidR="003F1EC7">
        <w:rPr>
          <w:b w:val="0"/>
        </w:rPr>
        <w:t>572/2022</w:t>
      </w:r>
      <w:r w:rsidR="00B55DA4" w:rsidRPr="007934BA">
        <w:rPr>
          <w:b w:val="0"/>
        </w:rPr>
        <w:t>)</w:t>
      </w:r>
      <w:r w:rsidRPr="007934BA">
        <w:rPr>
          <w:b w:val="0"/>
        </w:rPr>
        <w:t xml:space="preserve">, </w:t>
      </w:r>
      <w:r w:rsidR="005C457A" w:rsidRPr="007934BA">
        <w:rPr>
          <w:b w:val="0"/>
          <w:lang w:eastAsia="ru-RU"/>
        </w:rPr>
        <w:t>в следующих суммах</w:t>
      </w:r>
      <w:r w:rsidRPr="007934BA">
        <w:rPr>
          <w:b w:val="0"/>
        </w:rPr>
        <w:t>: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F76016" w:rsidRPr="007934BA">
        <w:rPr>
          <w:b w:val="0"/>
        </w:rPr>
        <w:t>202</w:t>
      </w:r>
      <w:r w:rsidR="003F1EC7">
        <w:rPr>
          <w:b w:val="0"/>
        </w:rPr>
        <w:t>3</w:t>
      </w:r>
      <w:r w:rsidR="004D6C55" w:rsidRPr="007934BA">
        <w:rPr>
          <w:b w:val="0"/>
        </w:rPr>
        <w:t xml:space="preserve"> год – </w:t>
      </w:r>
      <w:r w:rsidR="003F1EC7">
        <w:rPr>
          <w:b w:val="0"/>
          <w:color w:val="000000" w:themeColor="text1"/>
        </w:rPr>
        <w:t>5 919 380,0</w:t>
      </w:r>
      <w:r w:rsidR="00761030"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131825" w:rsidRPr="007934BA">
        <w:rPr>
          <w:b w:val="0"/>
        </w:rPr>
        <w:t>.</w:t>
      </w:r>
      <w:r w:rsidR="004D6C55" w:rsidRPr="007934BA">
        <w:rPr>
          <w:b w:val="0"/>
        </w:rPr>
        <w:t>;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4D6C55" w:rsidRPr="007934BA">
        <w:rPr>
          <w:b w:val="0"/>
        </w:rPr>
        <w:t>20</w:t>
      </w:r>
      <w:r w:rsidR="003B3CFA" w:rsidRPr="007934BA">
        <w:rPr>
          <w:b w:val="0"/>
        </w:rPr>
        <w:t>2</w:t>
      </w:r>
      <w:r w:rsidR="003F1EC7">
        <w:rPr>
          <w:b w:val="0"/>
        </w:rPr>
        <w:t>4</w:t>
      </w:r>
      <w:r w:rsidR="004D6C55" w:rsidRPr="007934BA">
        <w:rPr>
          <w:b w:val="0"/>
        </w:rPr>
        <w:t xml:space="preserve"> год – </w:t>
      </w:r>
      <w:r w:rsidR="003F1EC7">
        <w:rPr>
          <w:b w:val="0"/>
          <w:color w:val="000000" w:themeColor="text1"/>
        </w:rPr>
        <w:t>6 373 952,8</w:t>
      </w:r>
      <w:r w:rsidR="004D6C55" w:rsidRPr="007934BA">
        <w:rPr>
          <w:b w:val="0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131825" w:rsidRPr="007934BA">
        <w:rPr>
          <w:b w:val="0"/>
        </w:rPr>
        <w:t>.</w:t>
      </w:r>
      <w:r w:rsidR="004D6C55" w:rsidRPr="007934BA">
        <w:rPr>
          <w:b w:val="0"/>
        </w:rPr>
        <w:t>;</w:t>
      </w:r>
    </w:p>
    <w:p w:rsidR="004D6C55" w:rsidRPr="007934BA" w:rsidRDefault="005C457A" w:rsidP="0080763F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на </w:t>
      </w:r>
      <w:r w:rsidR="00F76016" w:rsidRPr="007934BA">
        <w:rPr>
          <w:b w:val="0"/>
        </w:rPr>
        <w:t>202</w:t>
      </w:r>
      <w:r w:rsidR="003F1EC7">
        <w:rPr>
          <w:b w:val="0"/>
        </w:rPr>
        <w:t>5</w:t>
      </w:r>
      <w:r w:rsidR="004D6C55" w:rsidRPr="007934BA">
        <w:rPr>
          <w:b w:val="0"/>
        </w:rPr>
        <w:t xml:space="preserve"> год – </w:t>
      </w:r>
      <w:r w:rsidR="003F1EC7">
        <w:rPr>
          <w:b w:val="0"/>
          <w:color w:val="000000" w:themeColor="text1"/>
        </w:rPr>
        <w:t>6 373 952,8</w:t>
      </w:r>
      <w:r w:rsidR="004D6C55" w:rsidRPr="007934BA">
        <w:rPr>
          <w:b w:val="0"/>
        </w:rPr>
        <w:t xml:space="preserve"> </w:t>
      </w:r>
      <w:r w:rsidRPr="007934BA">
        <w:rPr>
          <w:b w:val="0"/>
        </w:rPr>
        <w:t>тыс</w:t>
      </w:r>
      <w:r w:rsidR="009F5667" w:rsidRPr="007934BA">
        <w:rPr>
          <w:b w:val="0"/>
        </w:rPr>
        <w:t>.</w:t>
      </w:r>
      <w:r w:rsidRPr="007934BA">
        <w:rPr>
          <w:b w:val="0"/>
        </w:rPr>
        <w:t xml:space="preserve"> руб</w:t>
      </w:r>
      <w:r w:rsidR="004D6C55" w:rsidRPr="007934BA">
        <w:rPr>
          <w:b w:val="0"/>
        </w:rPr>
        <w:t>.</w:t>
      </w:r>
    </w:p>
    <w:p w:rsidR="007F5FBD" w:rsidRPr="007934BA" w:rsidRDefault="007F5FBD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Из них:</w:t>
      </w:r>
    </w:p>
    <w:p w:rsidR="00124721" w:rsidRPr="007934BA" w:rsidRDefault="00544A48" w:rsidP="0080763F">
      <w:pPr>
        <w:pStyle w:val="ConsPlusNormal"/>
        <w:numPr>
          <w:ilvl w:val="1"/>
          <w:numId w:val="4"/>
        </w:numPr>
        <w:tabs>
          <w:tab w:val="left" w:pos="1134"/>
        </w:tabs>
        <w:ind w:left="0" w:firstLine="709"/>
        <w:contextualSpacing/>
        <w:jc w:val="both"/>
        <w:rPr>
          <w:b w:val="0"/>
          <w:bCs w:val="0"/>
        </w:rPr>
      </w:pPr>
      <w:r w:rsidRPr="007934BA">
        <w:rPr>
          <w:b w:val="0"/>
        </w:rPr>
        <w:t xml:space="preserve"> </w:t>
      </w:r>
      <w:r w:rsidR="007F5FBD" w:rsidRPr="007934BA">
        <w:rPr>
          <w:b w:val="0"/>
        </w:rPr>
        <w:t xml:space="preserve">на </w:t>
      </w:r>
      <w:r w:rsidR="007F5FBD" w:rsidRPr="007934BA">
        <w:rPr>
          <w:b w:val="0"/>
          <w:bCs w:val="0"/>
        </w:rPr>
        <w:t xml:space="preserve">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</w:t>
      </w:r>
      <w:hyperlink r:id="rId8" w:history="1">
        <w:r w:rsidR="007F5FBD" w:rsidRPr="007934BA">
          <w:rPr>
            <w:b w:val="0"/>
            <w:bCs w:val="0"/>
          </w:rPr>
          <w:t>Указом</w:t>
        </w:r>
      </w:hyperlink>
      <w:r w:rsidR="007F5FBD" w:rsidRPr="007934BA">
        <w:rPr>
          <w:b w:val="0"/>
          <w:bCs w:val="0"/>
        </w:rPr>
        <w:t xml:space="preserve"> Президента Российской </w:t>
      </w:r>
      <w:r w:rsidR="00131825" w:rsidRPr="007934BA">
        <w:rPr>
          <w:b w:val="0"/>
          <w:bCs w:val="0"/>
        </w:rPr>
        <w:t>Федерации от 7.05.</w:t>
      </w:r>
      <w:r w:rsidR="007F5FBD" w:rsidRPr="007934BA">
        <w:rPr>
          <w:b w:val="0"/>
          <w:bCs w:val="0"/>
        </w:rPr>
        <w:t xml:space="preserve">2012 </w:t>
      </w:r>
      <w:r w:rsidR="005C457A" w:rsidRPr="007934BA">
        <w:rPr>
          <w:b w:val="0"/>
          <w:bCs w:val="0"/>
        </w:rPr>
        <w:t>№</w:t>
      </w:r>
      <w:r w:rsidR="007F5FBD" w:rsidRPr="007934BA">
        <w:rPr>
          <w:b w:val="0"/>
          <w:bCs w:val="0"/>
        </w:rPr>
        <w:t>597 «О мероприятиях по реализации государственной социальной политики»</w:t>
      </w:r>
      <w:r w:rsidR="00131825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в следующих суммах</w:t>
      </w:r>
      <w:r w:rsidR="00A262B1" w:rsidRPr="007934BA">
        <w:rPr>
          <w:b w:val="0"/>
          <w:bCs w:val="0"/>
        </w:rPr>
        <w:t>:</w:t>
      </w:r>
    </w:p>
    <w:p w:rsidR="007F5FBD" w:rsidRPr="007934BA" w:rsidRDefault="00124721" w:rsidP="0080763F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3F1EC7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 w:rsidR="003F1EC7">
        <w:rPr>
          <w:b w:val="0"/>
          <w:bCs w:val="0"/>
        </w:rPr>
        <w:t>5 139 817,4</w:t>
      </w:r>
      <w:r w:rsidR="009F5667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131825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="00131825" w:rsidRPr="007934BA">
        <w:rPr>
          <w:b w:val="0"/>
          <w:bCs w:val="0"/>
        </w:rPr>
        <w:t>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3B3CFA" w:rsidRPr="007934BA">
        <w:rPr>
          <w:b w:val="0"/>
          <w:bCs w:val="0"/>
        </w:rPr>
        <w:t>2</w:t>
      </w:r>
      <w:r w:rsidR="003F1EC7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</w:t>
      </w:r>
      <w:r w:rsidR="00646345" w:rsidRPr="007934BA">
        <w:rPr>
          <w:b w:val="0"/>
          <w:bCs w:val="0"/>
        </w:rPr>
        <w:t xml:space="preserve"> </w:t>
      </w:r>
      <w:r w:rsidR="003F1EC7">
        <w:rPr>
          <w:b w:val="0"/>
          <w:bCs w:val="0"/>
        </w:rPr>
        <w:t>5 139 817,4</w:t>
      </w:r>
      <w:r w:rsidR="009245F6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="00131825" w:rsidRPr="007934BA">
        <w:rPr>
          <w:b w:val="0"/>
          <w:bCs w:val="0"/>
        </w:rPr>
        <w:t>.</w:t>
      </w:r>
      <w:r w:rsidRPr="007934BA">
        <w:rPr>
          <w:b w:val="0"/>
          <w:bCs w:val="0"/>
        </w:rPr>
        <w:t>;</w:t>
      </w:r>
    </w:p>
    <w:p w:rsidR="00124721" w:rsidRPr="007934BA" w:rsidRDefault="00124721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3F1EC7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3F1EC7">
        <w:rPr>
          <w:b w:val="0"/>
          <w:bCs w:val="0"/>
        </w:rPr>
        <w:t>5 139 817,4</w:t>
      </w:r>
      <w:r w:rsidR="009245F6" w:rsidRPr="007934BA">
        <w:rPr>
          <w:b w:val="0"/>
          <w:bCs w:val="0"/>
        </w:rPr>
        <w:t xml:space="preserve"> </w:t>
      </w:r>
      <w:r w:rsidR="005C457A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5C457A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7543DC" w:rsidRPr="007934BA" w:rsidRDefault="00124721" w:rsidP="0080763F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contextualSpacing/>
        <w:jc w:val="both"/>
        <w:rPr>
          <w:b w:val="0"/>
        </w:rPr>
      </w:pPr>
      <w:r w:rsidRPr="007934BA">
        <w:rPr>
          <w:b w:val="0"/>
          <w:bCs w:val="0"/>
        </w:rPr>
        <w:t xml:space="preserve">на дополнительное финансовое обеспечение базовой программы обязательного медицинского страхования </w:t>
      </w:r>
      <w:r w:rsidR="007543DC" w:rsidRPr="007934BA">
        <w:rPr>
          <w:b w:val="0"/>
        </w:rPr>
        <w:t xml:space="preserve">в следующих суммах: 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3F1EC7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 w:rsidR="003F1EC7">
        <w:rPr>
          <w:b w:val="0"/>
          <w:bCs w:val="0"/>
        </w:rPr>
        <w:t>779 562,6</w:t>
      </w:r>
      <w:r w:rsidR="00CE671C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lastRenderedPageBreak/>
        <w:t>на 20</w:t>
      </w:r>
      <w:r w:rsidR="003B3CFA" w:rsidRPr="007934BA">
        <w:rPr>
          <w:b w:val="0"/>
          <w:bCs w:val="0"/>
        </w:rPr>
        <w:t>2</w:t>
      </w:r>
      <w:r w:rsidR="003F1EC7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3F1EC7">
        <w:rPr>
          <w:b w:val="0"/>
          <w:bCs w:val="0"/>
        </w:rPr>
        <w:t>1 234 135,4</w:t>
      </w:r>
      <w:r w:rsidR="00131825" w:rsidRPr="007934BA">
        <w:rPr>
          <w:b w:val="0"/>
          <w:bCs w:val="0"/>
        </w:rPr>
        <w:t xml:space="preserve"> 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руб.</w:t>
      </w:r>
      <w:r w:rsidRPr="007934BA">
        <w:rPr>
          <w:b w:val="0"/>
          <w:bCs w:val="0"/>
        </w:rPr>
        <w:t>;</w:t>
      </w:r>
    </w:p>
    <w:p w:rsidR="007543DC" w:rsidRPr="007934BA" w:rsidRDefault="007543D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 xml:space="preserve">на </w:t>
      </w:r>
      <w:r w:rsidR="00F76016" w:rsidRPr="007934BA">
        <w:rPr>
          <w:b w:val="0"/>
          <w:bCs w:val="0"/>
        </w:rPr>
        <w:t>202</w:t>
      </w:r>
      <w:r w:rsidR="003F1EC7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3F1EC7">
        <w:rPr>
          <w:b w:val="0"/>
          <w:bCs w:val="0"/>
        </w:rPr>
        <w:t>1 234 135,4</w:t>
      </w:r>
      <w:r w:rsidR="00CE671C" w:rsidRPr="007934BA">
        <w:rPr>
          <w:b w:val="0"/>
          <w:bCs w:val="0"/>
        </w:rPr>
        <w:t xml:space="preserve"> </w:t>
      </w:r>
      <w:r w:rsidR="00131825" w:rsidRPr="007934BA">
        <w:rPr>
          <w:b w:val="0"/>
          <w:bCs w:val="0"/>
        </w:rPr>
        <w:t>тыс</w:t>
      </w:r>
      <w:r w:rsidR="009F5667" w:rsidRPr="007934BA">
        <w:rPr>
          <w:b w:val="0"/>
          <w:bCs w:val="0"/>
        </w:rPr>
        <w:t>.</w:t>
      </w:r>
      <w:r w:rsidR="00131825" w:rsidRPr="007934BA">
        <w:rPr>
          <w:b w:val="0"/>
          <w:bCs w:val="0"/>
        </w:rPr>
        <w:t xml:space="preserve"> руб</w:t>
      </w:r>
      <w:r w:rsidRPr="007934BA">
        <w:rPr>
          <w:b w:val="0"/>
          <w:bCs w:val="0"/>
        </w:rPr>
        <w:t>.</w:t>
      </w:r>
    </w:p>
    <w:p w:rsidR="003B3CFA" w:rsidRPr="007934BA" w:rsidRDefault="007F5FBD" w:rsidP="0080763F">
      <w:pPr>
        <w:pStyle w:val="ConsPlusNormal"/>
        <w:tabs>
          <w:tab w:val="left" w:pos="1276"/>
        </w:tabs>
        <w:ind w:firstLine="709"/>
        <w:contextualSpacing/>
        <w:jc w:val="both"/>
        <w:rPr>
          <w:b w:val="0"/>
        </w:rPr>
      </w:pPr>
      <w:r w:rsidRPr="007934BA">
        <w:rPr>
          <w:b w:val="0"/>
          <w:bCs w:val="0"/>
        </w:rPr>
        <w:t>2. Размер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</w:t>
      </w:r>
      <w:r w:rsidR="00131825" w:rsidRPr="007934BA">
        <w:rPr>
          <w:b w:val="0"/>
          <w:bCs w:val="0"/>
        </w:rPr>
        <w:t xml:space="preserve">ссийской Федерации рассчитан в </w:t>
      </w:r>
      <w:r w:rsidRPr="007934BA">
        <w:rPr>
          <w:b w:val="0"/>
          <w:bCs w:val="0"/>
        </w:rPr>
        <w:t>соответствии с методикой расчета, утвержденной П</w:t>
      </w:r>
      <w:r w:rsidR="00131825" w:rsidRPr="007934BA">
        <w:rPr>
          <w:b w:val="0"/>
          <w:bCs w:val="0"/>
        </w:rPr>
        <w:t xml:space="preserve">остановлением Правительства </w:t>
      </w:r>
      <w:r w:rsidR="00AE1CB0" w:rsidRPr="007934BA">
        <w:rPr>
          <w:b w:val="0"/>
          <w:bCs w:val="0"/>
        </w:rPr>
        <w:t>Российской Федерации</w:t>
      </w:r>
      <w:r w:rsidR="00131825" w:rsidRPr="007934BA">
        <w:rPr>
          <w:b w:val="0"/>
          <w:bCs w:val="0"/>
        </w:rPr>
        <w:t xml:space="preserve"> от </w:t>
      </w:r>
      <w:r w:rsidRPr="007934BA">
        <w:rPr>
          <w:b w:val="0"/>
          <w:bCs w:val="0"/>
        </w:rPr>
        <w:t xml:space="preserve">05.05.2012 № 462 </w:t>
      </w:r>
      <w:r w:rsidR="0010617C" w:rsidRPr="007934BA">
        <w:rPr>
          <w:b w:val="0"/>
          <w:bCs w:val="0"/>
        </w:rPr>
        <w:t xml:space="preserve">(ред. от 08.10.2020) </w:t>
      </w:r>
      <w:r w:rsidRPr="007934BA">
        <w:rPr>
          <w:b w:val="0"/>
          <w:bCs w:val="0"/>
        </w:rPr>
        <w:t>«О порядке распределения,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</w:t>
      </w:r>
      <w:r w:rsidR="003B3CFA" w:rsidRPr="007934BA">
        <w:rPr>
          <w:b w:val="0"/>
          <w:bCs w:val="0"/>
        </w:rPr>
        <w:t>ного медицинского страхования».</w:t>
      </w:r>
    </w:p>
    <w:p w:rsidR="002525F4" w:rsidRDefault="007F5FBD" w:rsidP="0010617C">
      <w:pPr>
        <w:pStyle w:val="ConsPlusNormal"/>
        <w:ind w:firstLine="709"/>
        <w:jc w:val="both"/>
        <w:rPr>
          <w:b w:val="0"/>
        </w:rPr>
      </w:pPr>
      <w:r w:rsidRPr="007934BA">
        <w:rPr>
          <w:b w:val="0"/>
        </w:rPr>
        <w:t xml:space="preserve">Для расчета субвенции применяется численность застрахованного населения на 1 </w:t>
      </w:r>
      <w:r w:rsidR="003B3CFA" w:rsidRPr="007934BA">
        <w:rPr>
          <w:b w:val="0"/>
        </w:rPr>
        <w:t>января</w:t>
      </w:r>
      <w:r w:rsidRPr="007934BA">
        <w:rPr>
          <w:b w:val="0"/>
        </w:rPr>
        <w:t xml:space="preserve"> года, в котором рассчитывается субвенция на очередной финансовый год. На </w:t>
      </w:r>
      <w:r w:rsidR="0010617C" w:rsidRPr="007934BA">
        <w:rPr>
          <w:b w:val="0"/>
        </w:rPr>
        <w:t>202</w:t>
      </w:r>
      <w:r w:rsidR="003F1EC7">
        <w:rPr>
          <w:b w:val="0"/>
        </w:rPr>
        <w:t>3</w:t>
      </w:r>
      <w:r w:rsidRPr="007934BA">
        <w:rPr>
          <w:b w:val="0"/>
        </w:rPr>
        <w:t xml:space="preserve"> год применена численность застрахованного населения на территории Ленинградской</w:t>
      </w:r>
      <w:r w:rsidR="003B3CFA" w:rsidRPr="007934BA">
        <w:rPr>
          <w:b w:val="0"/>
        </w:rPr>
        <w:t xml:space="preserve"> </w:t>
      </w:r>
      <w:r w:rsidRPr="007934BA">
        <w:rPr>
          <w:b w:val="0"/>
        </w:rPr>
        <w:t>области по состоянию на 01</w:t>
      </w:r>
      <w:r w:rsidR="00131825" w:rsidRPr="007934BA">
        <w:rPr>
          <w:b w:val="0"/>
        </w:rPr>
        <w:t>.</w:t>
      </w:r>
      <w:r w:rsidR="002215CF" w:rsidRPr="007934BA">
        <w:rPr>
          <w:b w:val="0"/>
        </w:rPr>
        <w:t>01</w:t>
      </w:r>
      <w:r w:rsidR="00131825" w:rsidRPr="007934BA">
        <w:rPr>
          <w:b w:val="0"/>
        </w:rPr>
        <w:t>.</w:t>
      </w:r>
      <w:r w:rsidRPr="007934BA">
        <w:rPr>
          <w:b w:val="0"/>
        </w:rPr>
        <w:t>20</w:t>
      </w:r>
      <w:r w:rsidR="007A4C93" w:rsidRPr="007934BA">
        <w:rPr>
          <w:b w:val="0"/>
        </w:rPr>
        <w:t>2</w:t>
      </w:r>
      <w:r w:rsidR="003F1EC7">
        <w:rPr>
          <w:b w:val="0"/>
        </w:rPr>
        <w:t>2</w:t>
      </w:r>
      <w:r w:rsidR="00131825" w:rsidRPr="007934BA">
        <w:rPr>
          <w:b w:val="0"/>
        </w:rPr>
        <w:t xml:space="preserve"> </w:t>
      </w:r>
      <w:r w:rsidRPr="007934BA">
        <w:rPr>
          <w:b w:val="0"/>
        </w:rPr>
        <w:t xml:space="preserve">– </w:t>
      </w:r>
      <w:r w:rsidR="003F1EC7">
        <w:rPr>
          <w:b w:val="0"/>
        </w:rPr>
        <w:t>1 628 691</w:t>
      </w:r>
      <w:r w:rsidR="00131825" w:rsidRPr="007934BA">
        <w:rPr>
          <w:b w:val="0"/>
        </w:rPr>
        <w:t xml:space="preserve"> чел. </w:t>
      </w:r>
      <w:r w:rsidR="002525F4" w:rsidRPr="007543DC">
        <w:rPr>
          <w:b w:val="0"/>
        </w:rPr>
        <w:t xml:space="preserve">При расчете размера субвенции применялся норматив финансового обеспечения базовой программы обязательного медицинского страхования, установленный </w:t>
      </w:r>
      <w:r w:rsidR="002525F4" w:rsidRPr="007A4C93">
        <w:rPr>
          <w:b w:val="0"/>
        </w:rPr>
        <w:t>Постановлени</w:t>
      </w:r>
      <w:r w:rsidR="002525F4">
        <w:rPr>
          <w:b w:val="0"/>
        </w:rPr>
        <w:t>ем</w:t>
      </w:r>
      <w:r w:rsidR="002525F4" w:rsidRPr="007A4C93">
        <w:rPr>
          <w:b w:val="0"/>
        </w:rPr>
        <w:t xml:space="preserve"> Правительства Российской Федерации </w:t>
      </w:r>
      <w:r w:rsidR="002525F4" w:rsidRPr="0010617C">
        <w:rPr>
          <w:b w:val="0"/>
        </w:rPr>
        <w:t xml:space="preserve">от </w:t>
      </w:r>
      <w:r w:rsidR="002525F4">
        <w:rPr>
          <w:b w:val="0"/>
        </w:rPr>
        <w:t>28.12.2021 №2505</w:t>
      </w:r>
      <w:r w:rsidR="002525F4" w:rsidRPr="0010617C">
        <w:rPr>
          <w:b w:val="0"/>
        </w:rPr>
        <w:t xml:space="preserve"> «О Программе государственных гарантий бесплатного оказания гражданам медицинской помощи на 20</w:t>
      </w:r>
      <w:r w:rsidR="002525F4">
        <w:rPr>
          <w:b w:val="0"/>
        </w:rPr>
        <w:t>22</w:t>
      </w:r>
      <w:r w:rsidR="002525F4" w:rsidRPr="0010617C">
        <w:rPr>
          <w:b w:val="0"/>
        </w:rPr>
        <w:t xml:space="preserve"> год и на плановый период 202</w:t>
      </w:r>
      <w:r w:rsidR="002525F4">
        <w:rPr>
          <w:b w:val="0"/>
        </w:rPr>
        <w:t>3</w:t>
      </w:r>
      <w:r w:rsidR="002525F4" w:rsidRPr="0010617C">
        <w:rPr>
          <w:b w:val="0"/>
        </w:rPr>
        <w:t xml:space="preserve"> и 202</w:t>
      </w:r>
      <w:r w:rsidR="002525F4">
        <w:rPr>
          <w:b w:val="0"/>
        </w:rPr>
        <w:t>4</w:t>
      </w:r>
      <w:r w:rsidR="002525F4" w:rsidRPr="0010617C">
        <w:rPr>
          <w:b w:val="0"/>
        </w:rPr>
        <w:t xml:space="preserve"> годов»</w:t>
      </w:r>
      <w:r w:rsidR="002525F4">
        <w:rPr>
          <w:b w:val="0"/>
        </w:rPr>
        <w:t xml:space="preserve"> (в 2023 году – 14 949,9 руб., в 2024 году – 15 834,7 руб.</w:t>
      </w:r>
      <w:r w:rsidR="002525F4" w:rsidRPr="00131825">
        <w:rPr>
          <w:b w:val="0"/>
        </w:rPr>
        <w:t xml:space="preserve">, на </w:t>
      </w:r>
      <w:r w:rsidR="002525F4">
        <w:rPr>
          <w:b w:val="0"/>
        </w:rPr>
        <w:t>2025</w:t>
      </w:r>
      <w:r w:rsidR="002525F4" w:rsidRPr="00131825">
        <w:rPr>
          <w:b w:val="0"/>
        </w:rPr>
        <w:t xml:space="preserve"> год на уровне 20</w:t>
      </w:r>
      <w:r w:rsidR="002525F4">
        <w:rPr>
          <w:b w:val="0"/>
        </w:rPr>
        <w:t>24</w:t>
      </w:r>
      <w:r w:rsidR="002525F4" w:rsidRPr="00131825">
        <w:rPr>
          <w:b w:val="0"/>
        </w:rPr>
        <w:t xml:space="preserve"> года).</w:t>
      </w:r>
    </w:p>
    <w:p w:rsidR="00623A70" w:rsidRPr="007934BA" w:rsidRDefault="00623A70" w:rsidP="0010617C">
      <w:pPr>
        <w:pStyle w:val="ConsPlusNormal"/>
        <w:ind w:firstLine="709"/>
        <w:jc w:val="both"/>
        <w:rPr>
          <w:b w:val="0"/>
        </w:rPr>
      </w:pPr>
      <w:r w:rsidRPr="007934BA">
        <w:rPr>
          <w:b w:val="0"/>
        </w:rPr>
        <w:t>На 202</w:t>
      </w:r>
      <w:r w:rsidR="002525F4">
        <w:rPr>
          <w:b w:val="0"/>
        </w:rPr>
        <w:t>3</w:t>
      </w:r>
      <w:r w:rsidRPr="007934BA">
        <w:rPr>
          <w:b w:val="0"/>
        </w:rPr>
        <w:t xml:space="preserve"> год размер субвенции составит – </w:t>
      </w:r>
      <w:r w:rsidR="002525F4">
        <w:rPr>
          <w:b w:val="0"/>
        </w:rPr>
        <w:t>24 348 767,6</w:t>
      </w:r>
      <w:r w:rsidRPr="007934BA">
        <w:rPr>
          <w:b w:val="0"/>
        </w:rPr>
        <w:t xml:space="preserve"> тыс. руб. (рост к 202</w:t>
      </w:r>
      <w:r w:rsidR="002525F4">
        <w:rPr>
          <w:b w:val="0"/>
        </w:rPr>
        <w:t>2</w:t>
      </w:r>
      <w:r w:rsidR="00266A70">
        <w:rPr>
          <w:b w:val="0"/>
        </w:rPr>
        <w:t xml:space="preserve"> году – </w:t>
      </w:r>
      <w:r w:rsidR="002525F4">
        <w:rPr>
          <w:b w:val="0"/>
        </w:rPr>
        <w:t>6,7</w:t>
      </w:r>
      <w:r w:rsidR="000C5DD4">
        <w:rPr>
          <w:b w:val="0"/>
        </w:rPr>
        <w:t>%),</w:t>
      </w:r>
      <w:r w:rsidRPr="007934BA">
        <w:rPr>
          <w:b w:val="0"/>
        </w:rPr>
        <w:t xml:space="preserve"> </w:t>
      </w:r>
      <w:r w:rsidR="002525F4" w:rsidRPr="007F5FBD">
        <w:rPr>
          <w:b w:val="0"/>
        </w:rPr>
        <w:t xml:space="preserve">прогноз на </w:t>
      </w:r>
      <w:r w:rsidR="002525F4">
        <w:rPr>
          <w:b w:val="0"/>
        </w:rPr>
        <w:t xml:space="preserve">плановый </w:t>
      </w:r>
      <w:r w:rsidR="002525F4" w:rsidRPr="00F679CC">
        <w:rPr>
          <w:b w:val="0"/>
        </w:rPr>
        <w:t>период 202</w:t>
      </w:r>
      <w:r w:rsidR="002525F4">
        <w:rPr>
          <w:b w:val="0"/>
        </w:rPr>
        <w:t>4</w:t>
      </w:r>
      <w:r w:rsidR="002525F4" w:rsidRPr="00F679CC">
        <w:rPr>
          <w:b w:val="0"/>
        </w:rPr>
        <w:t xml:space="preserve"> и 202</w:t>
      </w:r>
      <w:r w:rsidR="002525F4">
        <w:rPr>
          <w:b w:val="0"/>
        </w:rPr>
        <w:t>5</w:t>
      </w:r>
      <w:r w:rsidR="002525F4" w:rsidRPr="00F679CC">
        <w:rPr>
          <w:b w:val="0"/>
        </w:rPr>
        <w:t xml:space="preserve"> годов – </w:t>
      </w:r>
      <w:r w:rsidR="002525F4">
        <w:rPr>
          <w:b w:val="0"/>
        </w:rPr>
        <w:t>25 789 833,4</w:t>
      </w:r>
      <w:r w:rsidR="002525F4" w:rsidRPr="00F679CC">
        <w:rPr>
          <w:b w:val="0"/>
        </w:rPr>
        <w:t xml:space="preserve"> тыс. руб. (рост к 202</w:t>
      </w:r>
      <w:r w:rsidR="002525F4">
        <w:rPr>
          <w:b w:val="0"/>
        </w:rPr>
        <w:t>3</w:t>
      </w:r>
      <w:r w:rsidR="002525F4" w:rsidRPr="00F679CC">
        <w:rPr>
          <w:b w:val="0"/>
        </w:rPr>
        <w:t xml:space="preserve"> году – 5,</w:t>
      </w:r>
      <w:r w:rsidR="002525F4">
        <w:rPr>
          <w:b w:val="0"/>
        </w:rPr>
        <w:t>9</w:t>
      </w:r>
      <w:r w:rsidR="002525F4" w:rsidRPr="00F679CC">
        <w:rPr>
          <w:b w:val="0"/>
        </w:rPr>
        <w:t>%).</w:t>
      </w:r>
    </w:p>
    <w:p w:rsidR="00F679CC" w:rsidRPr="007934BA" w:rsidRDefault="00266A70" w:rsidP="00F679C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F5FBD">
        <w:rPr>
          <w:b w:val="0"/>
        </w:rPr>
        <w:t>Рост размера субвенции в сравнении с 20</w:t>
      </w:r>
      <w:r w:rsidR="00883AB4">
        <w:rPr>
          <w:b w:val="0"/>
        </w:rPr>
        <w:t xml:space="preserve">22 </w:t>
      </w:r>
      <w:r w:rsidRPr="007F5FBD">
        <w:rPr>
          <w:b w:val="0"/>
        </w:rPr>
        <w:t xml:space="preserve">годом происходит за счет </w:t>
      </w:r>
      <w:r w:rsidRPr="00C001E8">
        <w:rPr>
          <w:b w:val="0"/>
          <w:lang w:eastAsia="ar-SA"/>
        </w:rPr>
        <w:t xml:space="preserve">роста норматива подушевого финансирования по </w:t>
      </w:r>
      <w:r w:rsidRPr="00864495">
        <w:rPr>
          <w:b w:val="0"/>
          <w:lang w:eastAsia="ar-SA"/>
        </w:rPr>
        <w:t>ОМС</w:t>
      </w:r>
      <w:r w:rsidRPr="00864495">
        <w:rPr>
          <w:b w:val="0"/>
        </w:rPr>
        <w:t xml:space="preserve"> (подушевой норматив </w:t>
      </w:r>
      <w:r w:rsidR="00883AB4">
        <w:rPr>
          <w:b w:val="0"/>
        </w:rPr>
        <w:t>в 2023 году – 14 949,9 руб. (рост 776 руб.) 5,5%, в 2024 году – 15 834,7 руб. (рост 884,8 руб.) 5,9%</w:t>
      </w:r>
      <w:r w:rsidR="00883AB4" w:rsidRPr="00131825">
        <w:rPr>
          <w:b w:val="0"/>
        </w:rPr>
        <w:t xml:space="preserve">, на </w:t>
      </w:r>
      <w:r w:rsidR="00883AB4">
        <w:rPr>
          <w:b w:val="0"/>
        </w:rPr>
        <w:t>2025</w:t>
      </w:r>
      <w:r w:rsidR="00883AB4" w:rsidRPr="00131825">
        <w:rPr>
          <w:b w:val="0"/>
        </w:rPr>
        <w:t xml:space="preserve"> год на уровне 20</w:t>
      </w:r>
      <w:r w:rsidR="00883AB4">
        <w:rPr>
          <w:b w:val="0"/>
        </w:rPr>
        <w:t>24</w:t>
      </w:r>
      <w:r w:rsidR="00883AB4" w:rsidRPr="00131825">
        <w:rPr>
          <w:b w:val="0"/>
        </w:rPr>
        <w:t xml:space="preserve"> года</w:t>
      </w:r>
      <w:r w:rsidRPr="00A61D80">
        <w:rPr>
          <w:b w:val="0"/>
        </w:rPr>
        <w:t xml:space="preserve">) </w:t>
      </w:r>
      <w:r w:rsidR="00F679CC" w:rsidRPr="007934BA">
        <w:rPr>
          <w:b w:val="0"/>
        </w:rPr>
        <w:t>и увеличения численности застрахованного по обязательному медицинскому страхованию населения на территории Ленинградской области. На 01.01.20</w:t>
      </w:r>
      <w:r w:rsidR="00883AB4">
        <w:rPr>
          <w:b w:val="0"/>
        </w:rPr>
        <w:t>21</w:t>
      </w:r>
      <w:r w:rsidR="00F679CC" w:rsidRPr="007934BA">
        <w:rPr>
          <w:b w:val="0"/>
        </w:rPr>
        <w:t xml:space="preserve"> численность застрахованного населения на территории Ленинградской области составила – </w:t>
      </w:r>
      <w:r w:rsidR="00883AB4">
        <w:rPr>
          <w:b w:val="0"/>
          <w:bCs w:val="0"/>
        </w:rPr>
        <w:t>1 609 313</w:t>
      </w:r>
      <w:r w:rsidR="00F679CC" w:rsidRPr="007934BA">
        <w:rPr>
          <w:b w:val="0"/>
          <w:bCs w:val="0"/>
        </w:rPr>
        <w:t xml:space="preserve"> </w:t>
      </w:r>
      <w:r w:rsidR="00F679CC" w:rsidRPr="007934BA">
        <w:rPr>
          <w:b w:val="0"/>
        </w:rPr>
        <w:t>чел. (применялась при планировании бюджета Фонда на 202</w:t>
      </w:r>
      <w:r w:rsidR="00883AB4">
        <w:rPr>
          <w:b w:val="0"/>
        </w:rPr>
        <w:t>2</w:t>
      </w:r>
      <w:r w:rsidR="00F679CC" w:rsidRPr="007934BA">
        <w:rPr>
          <w:b w:val="0"/>
        </w:rPr>
        <w:t xml:space="preserve"> год), численность з</w:t>
      </w:r>
      <w:r w:rsidR="00023B18" w:rsidRPr="007934BA">
        <w:rPr>
          <w:b w:val="0"/>
        </w:rPr>
        <w:t>астрахованных на 01.01.202</w:t>
      </w:r>
      <w:r w:rsidR="00883AB4">
        <w:rPr>
          <w:b w:val="0"/>
        </w:rPr>
        <w:t>2</w:t>
      </w:r>
      <w:r w:rsidR="00F679CC" w:rsidRPr="007934BA">
        <w:rPr>
          <w:b w:val="0"/>
        </w:rPr>
        <w:t xml:space="preserve"> – </w:t>
      </w:r>
      <w:r w:rsidR="00883AB4">
        <w:rPr>
          <w:b w:val="0"/>
        </w:rPr>
        <w:t>1 628 691</w:t>
      </w:r>
      <w:r w:rsidR="00F679CC" w:rsidRPr="007934BA">
        <w:rPr>
          <w:b w:val="0"/>
        </w:rPr>
        <w:t xml:space="preserve"> чел. прирост </w:t>
      </w:r>
      <w:r w:rsidR="00883AB4">
        <w:rPr>
          <w:b w:val="0"/>
        </w:rPr>
        <w:t>1,2</w:t>
      </w:r>
      <w:r w:rsidR="00F679CC" w:rsidRPr="007934BA">
        <w:rPr>
          <w:b w:val="0"/>
        </w:rPr>
        <w:t xml:space="preserve">% или </w:t>
      </w:r>
      <w:r w:rsidR="00883AB4">
        <w:rPr>
          <w:b w:val="0"/>
        </w:rPr>
        <w:t>19 378</w:t>
      </w:r>
      <w:r w:rsidR="00F679CC" w:rsidRPr="007934BA">
        <w:rPr>
          <w:b w:val="0"/>
        </w:rPr>
        <w:t> чел. На плановый период 202</w:t>
      </w:r>
      <w:r w:rsidR="00883AB4">
        <w:rPr>
          <w:b w:val="0"/>
        </w:rPr>
        <w:t>4</w:t>
      </w:r>
      <w:r w:rsidR="00F679CC" w:rsidRPr="007934BA">
        <w:rPr>
          <w:b w:val="0"/>
        </w:rPr>
        <w:t xml:space="preserve"> и 202</w:t>
      </w:r>
      <w:r w:rsidR="00883AB4">
        <w:rPr>
          <w:b w:val="0"/>
        </w:rPr>
        <w:t>5</w:t>
      </w:r>
      <w:r w:rsidR="00F679CC" w:rsidRPr="007934BA">
        <w:rPr>
          <w:b w:val="0"/>
        </w:rPr>
        <w:t xml:space="preserve"> годов численность застрахованного населения по ОМС на территории Ленинградской области применена</w:t>
      </w:r>
      <w:r w:rsidR="00023B18" w:rsidRPr="007934BA">
        <w:rPr>
          <w:b w:val="0"/>
        </w:rPr>
        <w:t xml:space="preserve"> по состоянию на 01.01.20</w:t>
      </w:r>
      <w:r w:rsidR="00883AB4">
        <w:rPr>
          <w:b w:val="0"/>
        </w:rPr>
        <w:t>22</w:t>
      </w:r>
      <w:r w:rsidR="00023B18" w:rsidRPr="007934BA">
        <w:rPr>
          <w:b w:val="0"/>
        </w:rPr>
        <w:t xml:space="preserve"> </w:t>
      </w:r>
      <w:r w:rsidR="00F679CC" w:rsidRPr="007934BA">
        <w:rPr>
          <w:b w:val="0"/>
        </w:rPr>
        <w:t xml:space="preserve">– </w:t>
      </w:r>
      <w:r w:rsidR="00883AB4">
        <w:rPr>
          <w:b w:val="0"/>
        </w:rPr>
        <w:t>1 628 691</w:t>
      </w:r>
      <w:r w:rsidR="00F679CC" w:rsidRPr="007934BA">
        <w:rPr>
          <w:b w:val="0"/>
        </w:rPr>
        <w:t xml:space="preserve"> чел.</w:t>
      </w:r>
    </w:p>
    <w:p w:rsidR="005B26E3" w:rsidRDefault="008D5229" w:rsidP="00325F2D">
      <w:pPr>
        <w:pStyle w:val="ConsPlusNormal"/>
        <w:tabs>
          <w:tab w:val="left" w:pos="993"/>
        </w:tabs>
        <w:ind w:firstLine="709"/>
        <w:contextualSpacing/>
        <w:jc w:val="both"/>
        <w:rPr>
          <w:b w:val="0"/>
        </w:rPr>
      </w:pPr>
      <w:r w:rsidRPr="001B3CA1">
        <w:rPr>
          <w:b w:val="0"/>
        </w:rPr>
        <w:t>3</w:t>
      </w:r>
      <w:r w:rsidR="00325F2D" w:rsidRPr="001B3CA1">
        <w:rPr>
          <w:b w:val="0"/>
        </w:rPr>
        <w:t>. По статье прочие межбюджетные трансферты, передаваемые бюджетам территориальных фондов ОМС, учитываются средства, поступившие в Фонд за медицинскую помощь, оказанную в медицинских орг</w:t>
      </w:r>
      <w:r w:rsidR="003F0AF7" w:rsidRPr="001B3CA1">
        <w:rPr>
          <w:b w:val="0"/>
        </w:rPr>
        <w:t>анизациях Ленинградской области</w:t>
      </w:r>
      <w:r w:rsidR="00325F2D" w:rsidRPr="001B3CA1">
        <w:rPr>
          <w:b w:val="0"/>
        </w:rPr>
        <w:t xml:space="preserve"> гражданам, застрахованным на территории других регионов Российской Федерации</w:t>
      </w:r>
      <w:r w:rsidR="005B26E3">
        <w:rPr>
          <w:b w:val="0"/>
        </w:rPr>
        <w:t>.</w:t>
      </w:r>
    </w:p>
    <w:p w:rsidR="007870DB" w:rsidRDefault="005B26E3" w:rsidP="005B26E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В основу расчета</w:t>
      </w:r>
      <w:r w:rsidRPr="003A03D7">
        <w:rPr>
          <w:sz w:val="28"/>
          <w:szCs w:val="28"/>
        </w:rPr>
        <w:t xml:space="preserve"> 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принята </w:t>
      </w:r>
      <w:r w:rsidR="008A0A54">
        <w:rPr>
          <w:rFonts w:ascii="Times New Roman" w:eastAsia="Times New Roman" w:hAnsi="Times New Roman" w:cs="Times New Roman"/>
          <w:sz w:val="28"/>
          <w:szCs w:val="28"/>
          <w:lang w:eastAsia="ar-SA"/>
        </w:rPr>
        <w:t>методика Комитета по здравоохранению Ленинградской области</w:t>
      </w:r>
      <w:r w:rsidR="007870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указанная в письме от 11.08.2022 №12-586/2022, </w:t>
      </w:r>
      <w:r w:rsidRPr="003A03D7">
        <w:rPr>
          <w:rFonts w:ascii="Times New Roman" w:eastAsia="Times New Roman" w:hAnsi="Times New Roman" w:cs="Times New Roman"/>
          <w:sz w:val="28"/>
          <w:szCs w:val="28"/>
          <w:lang w:eastAsia="ar-SA"/>
        </w:rPr>
        <w:t>оценка поступлени</w:t>
      </w:r>
      <w:r w:rsidR="00085667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бюджет Фонда, указанных средств в 202</w:t>
      </w:r>
      <w:r w:rsidR="007870DB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году </w:t>
      </w:r>
      <w:r w:rsidR="007870DB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запланирована на уровне ожидаемого исполнения за</w:t>
      </w:r>
      <w:r w:rsidR="003E690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7870D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2022 год, на 2024 год с учетом коэффициента 1,04 к уровню 2023 года, на 2025 год – на уровне 2024 года. </w:t>
      </w:r>
    </w:p>
    <w:p w:rsidR="00325F2D" w:rsidRPr="001B3CA1" w:rsidRDefault="00325F2D" w:rsidP="00325F2D">
      <w:pPr>
        <w:pStyle w:val="a3"/>
        <w:suppressAutoHyphens w:val="0"/>
        <w:ind w:firstLine="709"/>
        <w:contextualSpacing/>
        <w:rPr>
          <w:szCs w:val="28"/>
          <w:lang w:eastAsia="ru-RU"/>
        </w:rPr>
      </w:pPr>
      <w:r w:rsidRPr="001B3CA1">
        <w:rPr>
          <w:szCs w:val="28"/>
          <w:lang w:eastAsia="ru-RU"/>
        </w:rPr>
        <w:t xml:space="preserve">Поступления денежных средств составят: </w:t>
      </w:r>
    </w:p>
    <w:p w:rsidR="00325F2D" w:rsidRPr="001B3CA1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5B26E3">
        <w:rPr>
          <w:b w:val="0"/>
          <w:bCs w:val="0"/>
        </w:rPr>
        <w:t>3</w:t>
      </w:r>
      <w:r w:rsidRPr="001B3CA1">
        <w:rPr>
          <w:b w:val="0"/>
          <w:bCs w:val="0"/>
        </w:rPr>
        <w:t xml:space="preserve"> год – </w:t>
      </w:r>
      <w:r w:rsidR="00084650">
        <w:rPr>
          <w:b w:val="0"/>
          <w:bCs w:val="0"/>
        </w:rPr>
        <w:t>5 008 055,6</w:t>
      </w:r>
      <w:r w:rsidRPr="001B3CA1">
        <w:rPr>
          <w:b w:val="0"/>
          <w:bCs w:val="0"/>
        </w:rPr>
        <w:t xml:space="preserve"> тыс. руб.;</w:t>
      </w:r>
    </w:p>
    <w:p w:rsidR="00325F2D" w:rsidRPr="001B3CA1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5B26E3">
        <w:rPr>
          <w:b w:val="0"/>
          <w:bCs w:val="0"/>
        </w:rPr>
        <w:t>4</w:t>
      </w:r>
      <w:r w:rsidRPr="001B3CA1">
        <w:rPr>
          <w:b w:val="0"/>
          <w:bCs w:val="0"/>
        </w:rPr>
        <w:t xml:space="preserve"> год – </w:t>
      </w:r>
      <w:r w:rsidR="00084650">
        <w:rPr>
          <w:b w:val="0"/>
          <w:bCs w:val="0"/>
        </w:rPr>
        <w:t>5 208 377,8</w:t>
      </w:r>
      <w:r w:rsidRPr="001B3CA1">
        <w:rPr>
          <w:b w:val="0"/>
          <w:bCs w:val="0"/>
        </w:rPr>
        <w:t xml:space="preserve"> тыс. руб.;</w:t>
      </w:r>
    </w:p>
    <w:p w:rsidR="00325F2D" w:rsidRPr="007934BA" w:rsidRDefault="00325F2D" w:rsidP="00325F2D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1B3CA1">
        <w:rPr>
          <w:b w:val="0"/>
          <w:bCs w:val="0"/>
        </w:rPr>
        <w:t>на 202</w:t>
      </w:r>
      <w:r w:rsidR="005B26E3">
        <w:rPr>
          <w:b w:val="0"/>
          <w:bCs w:val="0"/>
        </w:rPr>
        <w:t>5</w:t>
      </w:r>
      <w:r w:rsidRPr="001B3CA1">
        <w:rPr>
          <w:b w:val="0"/>
          <w:bCs w:val="0"/>
        </w:rPr>
        <w:t xml:space="preserve"> год – </w:t>
      </w:r>
      <w:r w:rsidR="00084650">
        <w:rPr>
          <w:b w:val="0"/>
          <w:bCs w:val="0"/>
        </w:rPr>
        <w:t>5 208 377,8</w:t>
      </w:r>
      <w:r w:rsidRPr="001B3CA1">
        <w:rPr>
          <w:b w:val="0"/>
          <w:bCs w:val="0"/>
        </w:rPr>
        <w:t xml:space="preserve"> тыс. руб.</w:t>
      </w:r>
    </w:p>
    <w:p w:rsidR="00544A48" w:rsidRPr="007934BA" w:rsidRDefault="00544A48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</w:p>
    <w:p w:rsidR="002445B3" w:rsidRPr="007934BA" w:rsidRDefault="002445B3" w:rsidP="0080763F">
      <w:pPr>
        <w:pStyle w:val="a3"/>
        <w:ind w:firstLine="709"/>
        <w:contextualSpacing/>
      </w:pPr>
      <w:r w:rsidRPr="007934BA">
        <w:rPr>
          <w:b/>
          <w:bCs/>
        </w:rPr>
        <w:t>Общая сумма доходов</w:t>
      </w:r>
      <w:r w:rsidRPr="007934BA">
        <w:rPr>
          <w:bCs/>
        </w:rPr>
        <w:t xml:space="preserve"> бюджета Фонда</w:t>
      </w:r>
      <w:r w:rsidR="00444330" w:rsidRPr="007934BA">
        <w:rPr>
          <w:bCs/>
        </w:rPr>
        <w:t>,</w:t>
      </w:r>
      <w:r w:rsidRPr="007934BA">
        <w:rPr>
          <w:bCs/>
        </w:rPr>
        <w:t xml:space="preserve"> </w:t>
      </w:r>
      <w:r w:rsidRPr="007934BA">
        <w:t>предлагаемая к утверждению</w:t>
      </w:r>
      <w:r w:rsidR="00444330" w:rsidRPr="007934BA">
        <w:t>,</w:t>
      </w:r>
      <w:r w:rsidRPr="007934BA">
        <w:t xml:space="preserve"> составит:</w:t>
      </w:r>
    </w:p>
    <w:p w:rsidR="00F365D2" w:rsidRPr="007934BA" w:rsidRDefault="00F365D2" w:rsidP="0080763F">
      <w:pPr>
        <w:pStyle w:val="a3"/>
        <w:ind w:firstLine="709"/>
        <w:contextualSpacing/>
      </w:pPr>
    </w:p>
    <w:p w:rsidR="002445B3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F76016" w:rsidRPr="007934BA">
        <w:t>202</w:t>
      </w:r>
      <w:r w:rsidR="005B26E3">
        <w:t>3</w:t>
      </w:r>
      <w:r w:rsidR="002445B3" w:rsidRPr="007934BA">
        <w:t xml:space="preserve"> год</w:t>
      </w:r>
      <w:r w:rsidRPr="007934BA">
        <w:t xml:space="preserve">у </w:t>
      </w:r>
      <w:r w:rsidR="00BF1A80" w:rsidRPr="007934BA">
        <w:t>–</w:t>
      </w:r>
      <w:r w:rsidR="002445B3" w:rsidRPr="007934BA">
        <w:t xml:space="preserve"> </w:t>
      </w:r>
      <w:r w:rsidR="00084650">
        <w:t>35 377 296,8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руб.</w:t>
      </w:r>
      <w:r w:rsidR="00BF1A80" w:rsidRPr="007934BA">
        <w:t>;</w:t>
      </w:r>
    </w:p>
    <w:p w:rsidR="00BF1A80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BF1A80" w:rsidRPr="007934BA">
        <w:t>20</w:t>
      </w:r>
      <w:r w:rsidR="0068753E" w:rsidRPr="007934BA">
        <w:t>2</w:t>
      </w:r>
      <w:r w:rsidR="005B26E3">
        <w:t>4</w:t>
      </w:r>
      <w:r w:rsidR="00BF1A80" w:rsidRPr="007934BA">
        <w:t xml:space="preserve"> год</w:t>
      </w:r>
      <w:r w:rsidRPr="007934BA">
        <w:t>у</w:t>
      </w:r>
      <w:r w:rsidR="00BF1A80" w:rsidRPr="007934BA">
        <w:t xml:space="preserve"> – </w:t>
      </w:r>
      <w:r w:rsidR="003E6904">
        <w:t>37 481</w:t>
      </w:r>
      <w:r w:rsidR="00A247BA">
        <w:t> 967,2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руб.</w:t>
      </w:r>
      <w:r w:rsidR="00BF1A80" w:rsidRPr="007934BA">
        <w:t>;</w:t>
      </w:r>
    </w:p>
    <w:p w:rsidR="00BF1A80" w:rsidRPr="007934BA" w:rsidRDefault="0022138E" w:rsidP="0080763F">
      <w:pPr>
        <w:pStyle w:val="a3"/>
        <w:ind w:firstLine="709"/>
        <w:contextualSpacing/>
      </w:pPr>
      <w:r w:rsidRPr="007934BA">
        <w:t xml:space="preserve">в </w:t>
      </w:r>
      <w:r w:rsidR="00F76016" w:rsidRPr="007934BA">
        <w:t>202</w:t>
      </w:r>
      <w:r w:rsidR="005B26E3">
        <w:t>5</w:t>
      </w:r>
      <w:r w:rsidR="00BF1A80" w:rsidRPr="007934BA">
        <w:t xml:space="preserve"> год</w:t>
      </w:r>
      <w:r w:rsidRPr="007934BA">
        <w:t>у</w:t>
      </w:r>
      <w:r w:rsidR="00BF1A80" w:rsidRPr="007934BA">
        <w:t xml:space="preserve"> – </w:t>
      </w:r>
      <w:r w:rsidR="003E6904">
        <w:t>37 484</w:t>
      </w:r>
      <w:r w:rsidR="00A247BA">
        <w:t> 856,7</w:t>
      </w:r>
      <w:r w:rsidR="00BF1A80" w:rsidRPr="007934BA">
        <w:t xml:space="preserve"> </w:t>
      </w:r>
      <w:r w:rsidR="00CB731C" w:rsidRPr="007934BA">
        <w:t>тыс</w:t>
      </w:r>
      <w:r w:rsidR="009F5667" w:rsidRPr="007934BA">
        <w:t>.</w:t>
      </w:r>
      <w:r w:rsidR="00CB731C" w:rsidRPr="007934BA">
        <w:t xml:space="preserve"> руб</w:t>
      </w:r>
      <w:r w:rsidR="00E6203D" w:rsidRPr="007934BA">
        <w:t>.</w:t>
      </w:r>
    </w:p>
    <w:p w:rsidR="00922FC5" w:rsidRPr="007934BA" w:rsidRDefault="00922FC5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92B93" w:rsidRPr="007934BA" w:rsidRDefault="00992B93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</w:p>
    <w:p w:rsidR="009F0FC8" w:rsidRPr="007934BA" w:rsidRDefault="009F0FC8" w:rsidP="00B9419E">
      <w:pPr>
        <w:pStyle w:val="a3"/>
        <w:ind w:firstLine="709"/>
        <w:contextualSpacing/>
        <w:jc w:val="center"/>
        <w:rPr>
          <w:b/>
          <w:bCs/>
          <w:szCs w:val="28"/>
        </w:rPr>
      </w:pPr>
      <w:r w:rsidRPr="007934BA">
        <w:rPr>
          <w:b/>
          <w:bCs/>
          <w:szCs w:val="28"/>
        </w:rPr>
        <w:t>Расходы бюджета Фонда</w:t>
      </w:r>
    </w:p>
    <w:p w:rsidR="00922FC5" w:rsidRPr="007934BA" w:rsidRDefault="00922FC5" w:rsidP="0080763F">
      <w:pPr>
        <w:pStyle w:val="a3"/>
        <w:ind w:firstLine="709"/>
        <w:contextualSpacing/>
        <w:rPr>
          <w:szCs w:val="28"/>
        </w:rPr>
      </w:pP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представленном проекте бюджета Фонда расходы </w:t>
      </w:r>
      <w:r w:rsidR="00607655" w:rsidRPr="007934BA">
        <w:rPr>
          <w:szCs w:val="28"/>
        </w:rPr>
        <w:t xml:space="preserve">бюджета Фонда </w:t>
      </w:r>
      <w:r w:rsidRPr="007934BA">
        <w:rPr>
          <w:szCs w:val="28"/>
        </w:rPr>
        <w:t xml:space="preserve">сформированы в соответствии с планируемыми доходами на </w:t>
      </w:r>
      <w:r w:rsidR="00F76016" w:rsidRPr="007934BA">
        <w:rPr>
          <w:szCs w:val="28"/>
        </w:rPr>
        <w:t>202</w:t>
      </w:r>
      <w:r w:rsidR="005B26E3">
        <w:rPr>
          <w:szCs w:val="28"/>
        </w:rPr>
        <w:t>3</w:t>
      </w:r>
      <w:r w:rsidR="00A952C2" w:rsidRPr="007934BA">
        <w:rPr>
          <w:szCs w:val="28"/>
        </w:rPr>
        <w:t xml:space="preserve"> </w:t>
      </w:r>
      <w:r w:rsidRPr="007934BA">
        <w:rPr>
          <w:szCs w:val="28"/>
        </w:rPr>
        <w:t xml:space="preserve">год </w:t>
      </w:r>
      <w:r w:rsidR="006F5BA8" w:rsidRPr="007934BA">
        <w:rPr>
          <w:szCs w:val="28"/>
        </w:rPr>
        <w:br/>
      </w:r>
      <w:r w:rsidRPr="007934BA">
        <w:rPr>
          <w:szCs w:val="28"/>
        </w:rPr>
        <w:t>и на плановый период 20</w:t>
      </w:r>
      <w:r w:rsidR="00AB3F79" w:rsidRPr="007934BA">
        <w:rPr>
          <w:szCs w:val="28"/>
        </w:rPr>
        <w:t>2</w:t>
      </w:r>
      <w:r w:rsidR="005B26E3">
        <w:rPr>
          <w:szCs w:val="28"/>
        </w:rPr>
        <w:t>4</w:t>
      </w:r>
      <w:r w:rsidRPr="007934BA">
        <w:rPr>
          <w:szCs w:val="28"/>
        </w:rPr>
        <w:t xml:space="preserve"> и </w:t>
      </w:r>
      <w:r w:rsidR="00F76016" w:rsidRPr="007934BA">
        <w:rPr>
          <w:szCs w:val="28"/>
        </w:rPr>
        <w:t>202</w:t>
      </w:r>
      <w:r w:rsidR="005B26E3">
        <w:rPr>
          <w:szCs w:val="28"/>
        </w:rPr>
        <w:t xml:space="preserve">5 </w:t>
      </w:r>
      <w:r w:rsidRPr="007934BA">
        <w:rPr>
          <w:szCs w:val="28"/>
        </w:rPr>
        <w:t>год</w:t>
      </w:r>
      <w:r w:rsidR="00607655" w:rsidRPr="007934BA">
        <w:rPr>
          <w:szCs w:val="28"/>
        </w:rPr>
        <w:t>ов</w:t>
      </w:r>
      <w:r w:rsidRPr="007934BA">
        <w:rPr>
          <w:szCs w:val="28"/>
        </w:rPr>
        <w:t>.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1. Расходы </w:t>
      </w:r>
      <w:r w:rsidR="006A24DC" w:rsidRPr="007934BA">
        <w:rPr>
          <w:szCs w:val="28"/>
        </w:rPr>
        <w:t>бюджет</w:t>
      </w:r>
      <w:r w:rsidR="002262F4">
        <w:rPr>
          <w:szCs w:val="28"/>
        </w:rPr>
        <w:t>а</w:t>
      </w:r>
      <w:r w:rsidR="006A24DC" w:rsidRPr="007934BA">
        <w:rPr>
          <w:szCs w:val="28"/>
        </w:rPr>
        <w:t xml:space="preserve"> Фонда </w:t>
      </w:r>
      <w:r w:rsidRPr="007934BA">
        <w:rPr>
          <w:szCs w:val="28"/>
        </w:rPr>
        <w:t xml:space="preserve">на содержание Фонда в проекте бюджета учтены в следующих </w:t>
      </w:r>
      <w:r w:rsidR="0022138E" w:rsidRPr="007934BA">
        <w:rPr>
          <w:szCs w:val="28"/>
        </w:rPr>
        <w:t>суммах</w:t>
      </w:r>
      <w:r w:rsidRPr="007934BA">
        <w:rPr>
          <w:szCs w:val="28"/>
        </w:rPr>
        <w:t>: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5B26E3">
        <w:rPr>
          <w:szCs w:val="28"/>
        </w:rPr>
        <w:t>3</w:t>
      </w:r>
      <w:r w:rsidR="009F0FC8" w:rsidRPr="007934BA">
        <w:rPr>
          <w:szCs w:val="28"/>
        </w:rPr>
        <w:t xml:space="preserve"> год – </w:t>
      </w:r>
      <w:r w:rsidR="002D2DE0">
        <w:rPr>
          <w:szCs w:val="28"/>
        </w:rPr>
        <w:t>202 029,9</w:t>
      </w:r>
      <w:r w:rsidR="009F0FC8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руб.</w:t>
      </w:r>
      <w:r w:rsidR="009F0FC8" w:rsidRPr="007934BA">
        <w:rPr>
          <w:szCs w:val="28"/>
        </w:rPr>
        <w:t>;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9F0FC8" w:rsidRPr="007934BA">
        <w:rPr>
          <w:szCs w:val="28"/>
        </w:rPr>
        <w:t>20</w:t>
      </w:r>
      <w:r w:rsidR="00791731" w:rsidRPr="007934BA">
        <w:rPr>
          <w:szCs w:val="28"/>
        </w:rPr>
        <w:t>2</w:t>
      </w:r>
      <w:r w:rsidR="005B26E3">
        <w:rPr>
          <w:szCs w:val="28"/>
        </w:rPr>
        <w:t>4</w:t>
      </w:r>
      <w:r w:rsidR="009F0FC8" w:rsidRPr="007934BA">
        <w:rPr>
          <w:szCs w:val="28"/>
        </w:rPr>
        <w:t xml:space="preserve"> год – </w:t>
      </w:r>
      <w:r w:rsidR="002D2DE0">
        <w:rPr>
          <w:szCs w:val="28"/>
        </w:rPr>
        <w:t>204 226,2</w:t>
      </w:r>
      <w:r w:rsidR="00BA7BF2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руб.</w:t>
      </w:r>
      <w:r w:rsidR="009F0FC8" w:rsidRPr="007934BA">
        <w:rPr>
          <w:szCs w:val="28"/>
        </w:rPr>
        <w:t>;</w:t>
      </w:r>
    </w:p>
    <w:p w:rsidR="009F0FC8" w:rsidRPr="007934BA" w:rsidRDefault="0022138E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5B26E3">
        <w:rPr>
          <w:szCs w:val="28"/>
        </w:rPr>
        <w:t>5</w:t>
      </w:r>
      <w:r w:rsidR="009F0FC8" w:rsidRPr="007934BA">
        <w:rPr>
          <w:szCs w:val="28"/>
        </w:rPr>
        <w:t xml:space="preserve"> год – </w:t>
      </w:r>
      <w:r w:rsidR="002D2DE0">
        <w:rPr>
          <w:szCs w:val="28"/>
        </w:rPr>
        <w:t>206 510,3</w:t>
      </w:r>
      <w:r w:rsidR="00BA7BF2" w:rsidRPr="007934BA">
        <w:rPr>
          <w:szCs w:val="28"/>
        </w:rPr>
        <w:t xml:space="preserve"> </w:t>
      </w:r>
      <w:r w:rsidR="006F5BA8" w:rsidRPr="007934BA">
        <w:t>тыс</w:t>
      </w:r>
      <w:r w:rsidR="009F5667" w:rsidRPr="007934BA">
        <w:t>.</w:t>
      </w:r>
      <w:r w:rsidR="006F5BA8" w:rsidRPr="007934BA">
        <w:t xml:space="preserve"> руб</w:t>
      </w:r>
      <w:r w:rsidRPr="007934BA">
        <w:rPr>
          <w:szCs w:val="28"/>
        </w:rPr>
        <w:t>.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Планирование расходов </w:t>
      </w:r>
      <w:r w:rsidR="00607655" w:rsidRPr="007934BA">
        <w:rPr>
          <w:szCs w:val="28"/>
        </w:rPr>
        <w:t xml:space="preserve">бюджета Фонда </w:t>
      </w:r>
      <w:r w:rsidRPr="007934BA">
        <w:rPr>
          <w:szCs w:val="28"/>
        </w:rPr>
        <w:t xml:space="preserve">на содержание </w:t>
      </w:r>
      <w:r w:rsidR="0022138E" w:rsidRPr="007934BA">
        <w:rPr>
          <w:szCs w:val="28"/>
        </w:rPr>
        <w:t>Фонда</w:t>
      </w:r>
      <w:r w:rsidRPr="007934BA">
        <w:rPr>
          <w:szCs w:val="28"/>
        </w:rPr>
        <w:t xml:space="preserve"> на </w:t>
      </w:r>
      <w:r w:rsidR="00F76016" w:rsidRPr="007934BA">
        <w:rPr>
          <w:szCs w:val="28"/>
        </w:rPr>
        <w:t>202</w:t>
      </w:r>
      <w:r w:rsidR="00D729EB">
        <w:rPr>
          <w:szCs w:val="28"/>
        </w:rPr>
        <w:t>3</w:t>
      </w:r>
      <w:r w:rsidR="00BE0B5D" w:rsidRPr="007934BA">
        <w:rPr>
          <w:szCs w:val="28"/>
        </w:rPr>
        <w:t> </w:t>
      </w:r>
      <w:r w:rsidRPr="007934BA">
        <w:rPr>
          <w:szCs w:val="28"/>
        </w:rPr>
        <w:t xml:space="preserve">год осуществлялось по Методическим указаниям </w:t>
      </w:r>
      <w:r w:rsidR="00C51468" w:rsidRPr="007934BA">
        <w:rPr>
          <w:szCs w:val="28"/>
        </w:rPr>
        <w:t xml:space="preserve">Федерального фонда обязательного медицинского страхования </w:t>
      </w:r>
      <w:r w:rsidRPr="007934BA">
        <w:rPr>
          <w:szCs w:val="28"/>
        </w:rPr>
        <w:t>от</w:t>
      </w:r>
      <w:r w:rsidR="00C51468" w:rsidRPr="007934BA">
        <w:rPr>
          <w:szCs w:val="28"/>
        </w:rPr>
        <w:t xml:space="preserve"> </w:t>
      </w:r>
      <w:r w:rsidR="00A56F4E" w:rsidRPr="007934BA">
        <w:rPr>
          <w:szCs w:val="28"/>
        </w:rPr>
        <w:t>10.06.2019</w:t>
      </w:r>
      <w:r w:rsidRPr="007934BA">
        <w:rPr>
          <w:szCs w:val="28"/>
        </w:rPr>
        <w:t xml:space="preserve"> и в соответствии с Федеральным законом № 326-ФЗ. Рассчитанный норматив расходов на обеспечение выполнения Фондом своих</w:t>
      </w:r>
      <w:r w:rsidR="00C51468" w:rsidRPr="007934BA">
        <w:rPr>
          <w:szCs w:val="28"/>
        </w:rPr>
        <w:t xml:space="preserve"> </w:t>
      </w:r>
      <w:r w:rsidRPr="007934BA">
        <w:rPr>
          <w:szCs w:val="28"/>
        </w:rPr>
        <w:t>функций</w:t>
      </w:r>
      <w:r w:rsidR="00C51468" w:rsidRPr="007934BA">
        <w:rPr>
          <w:szCs w:val="28"/>
        </w:rPr>
        <w:t xml:space="preserve"> </w:t>
      </w:r>
      <w:r w:rsidRPr="007934BA">
        <w:rPr>
          <w:szCs w:val="28"/>
        </w:rPr>
        <w:t xml:space="preserve">находится на стадии согласования с Федеральным фондом обязательного медицинского страхования. </w:t>
      </w:r>
    </w:p>
    <w:p w:rsidR="002634E8" w:rsidRDefault="00A952C2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Расходы бюджет</w:t>
      </w:r>
      <w:r w:rsidR="00130649" w:rsidRPr="007934BA">
        <w:rPr>
          <w:szCs w:val="28"/>
        </w:rPr>
        <w:t>а</w:t>
      </w:r>
      <w:r w:rsidRPr="007934BA">
        <w:rPr>
          <w:szCs w:val="28"/>
        </w:rPr>
        <w:t xml:space="preserve"> Фонда по заработной плате</w:t>
      </w:r>
      <w:r w:rsidR="008F589E" w:rsidRPr="007934BA">
        <w:rPr>
          <w:szCs w:val="28"/>
        </w:rPr>
        <w:t xml:space="preserve"> работников Фонда</w:t>
      </w:r>
      <w:r w:rsidRPr="007934BA">
        <w:rPr>
          <w:szCs w:val="28"/>
        </w:rPr>
        <w:t xml:space="preserve"> на </w:t>
      </w:r>
      <w:r w:rsidR="00F76016" w:rsidRPr="007934BA">
        <w:rPr>
          <w:szCs w:val="28"/>
        </w:rPr>
        <w:t>202</w:t>
      </w:r>
      <w:r w:rsidR="00F334D5">
        <w:rPr>
          <w:szCs w:val="28"/>
        </w:rPr>
        <w:t>3</w:t>
      </w:r>
      <w:r w:rsidRPr="007934BA">
        <w:rPr>
          <w:szCs w:val="28"/>
        </w:rPr>
        <w:t xml:space="preserve"> год запланированы </w:t>
      </w:r>
      <w:r w:rsidR="0068753E" w:rsidRPr="007934BA">
        <w:rPr>
          <w:szCs w:val="28"/>
        </w:rPr>
        <w:t xml:space="preserve">с учетом индексации в </w:t>
      </w:r>
      <w:r w:rsidR="0068753E" w:rsidRPr="00CB63E3">
        <w:rPr>
          <w:szCs w:val="28"/>
        </w:rPr>
        <w:t xml:space="preserve">размере </w:t>
      </w:r>
      <w:r w:rsidR="00D729EB" w:rsidRPr="00CB63E3">
        <w:rPr>
          <w:szCs w:val="28"/>
        </w:rPr>
        <w:t>9,</w:t>
      </w:r>
      <w:r w:rsidR="00CB63E3" w:rsidRPr="00CB63E3">
        <w:rPr>
          <w:szCs w:val="28"/>
        </w:rPr>
        <w:t>0</w:t>
      </w:r>
      <w:r w:rsidR="0068753E" w:rsidRPr="00CB63E3">
        <w:rPr>
          <w:szCs w:val="28"/>
        </w:rPr>
        <w:t>%</w:t>
      </w:r>
      <w:r w:rsidR="002B3657" w:rsidRPr="00CB63E3">
        <w:rPr>
          <w:szCs w:val="28"/>
        </w:rPr>
        <w:t xml:space="preserve"> с 1 </w:t>
      </w:r>
      <w:r w:rsidR="00CB63E3" w:rsidRPr="00CB63E3">
        <w:rPr>
          <w:szCs w:val="28"/>
        </w:rPr>
        <w:t>сентября</w:t>
      </w:r>
      <w:r w:rsidR="002B3657" w:rsidRPr="00CB63E3">
        <w:rPr>
          <w:szCs w:val="28"/>
        </w:rPr>
        <w:t xml:space="preserve"> 202</w:t>
      </w:r>
      <w:r w:rsidR="00516AAD" w:rsidRPr="00CB63E3">
        <w:rPr>
          <w:szCs w:val="28"/>
        </w:rPr>
        <w:t>3</w:t>
      </w:r>
      <w:r w:rsidR="002B3657" w:rsidRPr="00CB63E3">
        <w:rPr>
          <w:szCs w:val="28"/>
        </w:rPr>
        <w:t xml:space="preserve"> года</w:t>
      </w:r>
      <w:r w:rsidR="0068753E" w:rsidRPr="00CB63E3">
        <w:rPr>
          <w:szCs w:val="28"/>
        </w:rPr>
        <w:t>, согласно статье 134 Трудового Ко</w:t>
      </w:r>
      <w:r w:rsidR="00A57390" w:rsidRPr="00CB63E3">
        <w:rPr>
          <w:szCs w:val="28"/>
        </w:rPr>
        <w:t xml:space="preserve">декса Российской Федерации </w:t>
      </w:r>
      <w:r w:rsidR="00CB63E3">
        <w:rPr>
          <w:szCs w:val="28"/>
        </w:rPr>
        <w:t>(</w:t>
      </w:r>
      <w:r w:rsidR="00A57390" w:rsidRPr="00CB63E3">
        <w:rPr>
          <w:szCs w:val="28"/>
        </w:rPr>
        <w:t>стать</w:t>
      </w:r>
      <w:r w:rsidR="00CB63E3">
        <w:rPr>
          <w:szCs w:val="28"/>
        </w:rPr>
        <w:t>я</w:t>
      </w:r>
      <w:r w:rsidR="00A57390" w:rsidRPr="00CB63E3">
        <w:rPr>
          <w:szCs w:val="28"/>
        </w:rPr>
        <w:t xml:space="preserve"> 134 Трудового Кодекса Российской</w:t>
      </w:r>
      <w:r w:rsidR="00A57390" w:rsidRPr="007934BA">
        <w:rPr>
          <w:szCs w:val="28"/>
        </w:rPr>
        <w:t xml:space="preserve"> Федерации:</w:t>
      </w:r>
      <w:r w:rsidR="002634E8" w:rsidRPr="007934BA">
        <w:rPr>
          <w:szCs w:val="28"/>
        </w:rPr>
        <w:t xml:space="preserve"> «Обеспечение повышения уровня реального содержания заработной платы включает индексацию заработной платы в связи с ростом потребите</w:t>
      </w:r>
      <w:r w:rsidR="00D729EB">
        <w:rPr>
          <w:szCs w:val="28"/>
        </w:rPr>
        <w:t>льских цен на товары и услуги.»</w:t>
      </w:r>
      <w:r w:rsidR="00CB63E3">
        <w:rPr>
          <w:szCs w:val="28"/>
        </w:rPr>
        <w:t>)</w:t>
      </w:r>
      <w:r w:rsidR="00803B37" w:rsidRPr="007934BA">
        <w:rPr>
          <w:szCs w:val="28"/>
        </w:rPr>
        <w:t>.</w:t>
      </w:r>
      <w:r w:rsidR="004E12A2">
        <w:rPr>
          <w:szCs w:val="28"/>
        </w:rPr>
        <w:t xml:space="preserve"> Расходы на фонд заработной платы работников Фонда сформированы исходя из размера индексации расчетной величины для расчета должностных окладов работников с 01.09.2023 в размере 9,0%</w:t>
      </w:r>
      <w:r w:rsidR="00085667">
        <w:rPr>
          <w:szCs w:val="28"/>
        </w:rPr>
        <w:t xml:space="preserve">, </w:t>
      </w:r>
      <w:r w:rsidR="00085667">
        <w:rPr>
          <w:szCs w:val="28"/>
        </w:rPr>
        <w:lastRenderedPageBreak/>
        <w:t>установленного Комитетом финансов Ленинградской области в письме от 01.07.2022 №КФ-и-05-628/2022.</w:t>
      </w: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Начисления на заработную плату </w:t>
      </w:r>
      <w:r w:rsidR="00646887" w:rsidRPr="007934BA">
        <w:rPr>
          <w:szCs w:val="28"/>
        </w:rPr>
        <w:t xml:space="preserve">запланированы в соответствии </w:t>
      </w:r>
      <w:r w:rsidR="006F5BA8" w:rsidRPr="007934BA">
        <w:rPr>
          <w:szCs w:val="28"/>
        </w:rPr>
        <w:br/>
      </w:r>
      <w:r w:rsidR="00646887" w:rsidRPr="007934BA">
        <w:rPr>
          <w:szCs w:val="28"/>
        </w:rPr>
        <w:t>с Налоговым законодательством Российской Федерации</w:t>
      </w:r>
      <w:r w:rsidRPr="007934BA">
        <w:rPr>
          <w:szCs w:val="28"/>
        </w:rPr>
        <w:t>.</w:t>
      </w:r>
    </w:p>
    <w:p w:rsidR="00D30BA5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При планировании расходов</w:t>
      </w:r>
      <w:r w:rsidR="0022138E" w:rsidRPr="007934BA">
        <w:rPr>
          <w:szCs w:val="28"/>
        </w:rPr>
        <w:t xml:space="preserve"> бюджета Фонда</w:t>
      </w:r>
      <w:r w:rsidR="00BE0B5D" w:rsidRPr="007934BA">
        <w:rPr>
          <w:szCs w:val="28"/>
        </w:rPr>
        <w:t xml:space="preserve"> по статье «З</w:t>
      </w:r>
      <w:r w:rsidRPr="007934BA">
        <w:rPr>
          <w:szCs w:val="28"/>
        </w:rPr>
        <w:t>акупка товаров, работ и услуг для государственных (муниципальных) нужд» применен прогнозный индекс потре</w:t>
      </w:r>
      <w:r w:rsidR="00B75D73" w:rsidRPr="007934BA">
        <w:rPr>
          <w:szCs w:val="28"/>
        </w:rPr>
        <w:t>бительских цен, представленный К</w:t>
      </w:r>
      <w:r w:rsidRPr="007934BA">
        <w:rPr>
          <w:szCs w:val="28"/>
        </w:rPr>
        <w:t xml:space="preserve">омитетом экономического развития и инвестиционной деятельности Ленинградской области </w:t>
      </w:r>
      <w:r w:rsidR="00D779ED" w:rsidRPr="007934BA">
        <w:rPr>
          <w:szCs w:val="28"/>
        </w:rPr>
        <w:t xml:space="preserve">в </w:t>
      </w:r>
      <w:r w:rsidRPr="007934BA">
        <w:rPr>
          <w:szCs w:val="28"/>
        </w:rPr>
        <w:t>пись</w:t>
      </w:r>
      <w:r w:rsidR="00D779ED" w:rsidRPr="007934BA">
        <w:rPr>
          <w:szCs w:val="28"/>
        </w:rPr>
        <w:t>ме</w:t>
      </w:r>
      <w:r w:rsidRPr="007934BA">
        <w:rPr>
          <w:szCs w:val="28"/>
        </w:rPr>
        <w:t xml:space="preserve"> </w:t>
      </w:r>
      <w:r w:rsidR="00D779ED" w:rsidRPr="007934BA">
        <w:rPr>
          <w:szCs w:val="28"/>
        </w:rPr>
        <w:t xml:space="preserve">от </w:t>
      </w:r>
      <w:r w:rsidR="00D729EB">
        <w:rPr>
          <w:szCs w:val="28"/>
        </w:rPr>
        <w:t>13.07.2022 №14И-6180/2022</w:t>
      </w:r>
      <w:r w:rsidRPr="007934BA">
        <w:rPr>
          <w:szCs w:val="28"/>
        </w:rPr>
        <w:t xml:space="preserve">. На </w:t>
      </w:r>
      <w:r w:rsidR="00F76016" w:rsidRPr="007934BA">
        <w:rPr>
          <w:szCs w:val="28"/>
        </w:rPr>
        <w:t>202</w:t>
      </w:r>
      <w:r w:rsidR="00D729EB">
        <w:rPr>
          <w:szCs w:val="28"/>
        </w:rPr>
        <w:t>3</w:t>
      </w:r>
      <w:r w:rsidRPr="007934BA">
        <w:rPr>
          <w:szCs w:val="28"/>
        </w:rPr>
        <w:t xml:space="preserve"> год индекс потребительских цен составляет </w:t>
      </w:r>
      <w:r w:rsidR="00D729EB">
        <w:rPr>
          <w:szCs w:val="28"/>
        </w:rPr>
        <w:t>6,1</w:t>
      </w:r>
      <w:r w:rsidRPr="007934BA">
        <w:rPr>
          <w:szCs w:val="28"/>
        </w:rPr>
        <w:t xml:space="preserve">%. </w:t>
      </w:r>
    </w:p>
    <w:p w:rsidR="009F302B" w:rsidRPr="007934BA" w:rsidRDefault="009F302B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Расходы бюджета Фонда по заработной плате работников Фонда на 202</w:t>
      </w:r>
      <w:r w:rsidR="00D729EB">
        <w:rPr>
          <w:szCs w:val="28"/>
        </w:rPr>
        <w:t>4</w:t>
      </w:r>
      <w:r w:rsidRPr="007934BA">
        <w:rPr>
          <w:szCs w:val="28"/>
        </w:rPr>
        <w:t xml:space="preserve"> год </w:t>
      </w:r>
      <w:r w:rsidR="004E12A2">
        <w:rPr>
          <w:szCs w:val="28"/>
        </w:rPr>
        <w:t>запланированы на уровне бюджетных ассигнований, сформированных на 2023 год, на 2025 год – не выше уровня 2024 года.</w:t>
      </w:r>
    </w:p>
    <w:p w:rsidR="008131C9" w:rsidRPr="000C5DD4" w:rsidRDefault="00325F2D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 xml:space="preserve">2. </w:t>
      </w:r>
      <w:r w:rsidR="008131C9" w:rsidRPr="000C5DD4">
        <w:rPr>
          <w:szCs w:val="28"/>
        </w:rPr>
        <w:t>Расходы бюджета Фонда в области здравоохранения запланированы в следующих суммах:</w:t>
      </w:r>
    </w:p>
    <w:p w:rsidR="008131C9" w:rsidRPr="000C5DD4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>на 202</w:t>
      </w:r>
      <w:r w:rsidR="00534DC8">
        <w:rPr>
          <w:szCs w:val="28"/>
        </w:rPr>
        <w:t>3</w:t>
      </w:r>
      <w:r w:rsidRPr="000C5DD4">
        <w:rPr>
          <w:szCs w:val="28"/>
        </w:rPr>
        <w:t xml:space="preserve"> год –  </w:t>
      </w:r>
      <w:r w:rsidR="001A369C">
        <w:rPr>
          <w:szCs w:val="28"/>
        </w:rPr>
        <w:t>35 175 266,9</w:t>
      </w:r>
      <w:r w:rsidRPr="000C5DD4">
        <w:rPr>
          <w:szCs w:val="28"/>
        </w:rPr>
        <w:t xml:space="preserve"> </w:t>
      </w:r>
      <w:r w:rsidRPr="000C5DD4">
        <w:t>тыс. руб.</w:t>
      </w:r>
      <w:r w:rsidRPr="000C5DD4">
        <w:rPr>
          <w:szCs w:val="28"/>
        </w:rPr>
        <w:t>;</w:t>
      </w:r>
    </w:p>
    <w:p w:rsidR="008131C9" w:rsidRPr="007934BA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0C5DD4">
        <w:rPr>
          <w:szCs w:val="28"/>
        </w:rPr>
        <w:t>на 202</w:t>
      </w:r>
      <w:r w:rsidR="00534DC8">
        <w:rPr>
          <w:szCs w:val="28"/>
        </w:rPr>
        <w:t>4</w:t>
      </w:r>
      <w:r w:rsidRPr="000C5DD4">
        <w:rPr>
          <w:szCs w:val="28"/>
        </w:rPr>
        <w:t xml:space="preserve"> год –  </w:t>
      </w:r>
      <w:r w:rsidR="001A369C">
        <w:rPr>
          <w:szCs w:val="28"/>
        </w:rPr>
        <w:t>37 274 995,9</w:t>
      </w:r>
      <w:r w:rsidRPr="000C5DD4">
        <w:rPr>
          <w:szCs w:val="28"/>
        </w:rPr>
        <w:t xml:space="preserve"> </w:t>
      </w:r>
      <w:r w:rsidRPr="000C5DD4">
        <w:t>тыс. руб.</w:t>
      </w:r>
      <w:r w:rsidRPr="000C5DD4">
        <w:rPr>
          <w:szCs w:val="28"/>
        </w:rPr>
        <w:t>;</w:t>
      </w:r>
    </w:p>
    <w:p w:rsidR="008131C9" w:rsidRPr="007934BA" w:rsidRDefault="008131C9" w:rsidP="008131C9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D729EB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1A369C">
        <w:rPr>
          <w:szCs w:val="28"/>
        </w:rPr>
        <w:t>37 272 711,8</w:t>
      </w:r>
      <w:r w:rsidRPr="007934BA">
        <w:rPr>
          <w:szCs w:val="28"/>
        </w:rPr>
        <w:t xml:space="preserve"> </w:t>
      </w:r>
      <w:r w:rsidRPr="007934BA">
        <w:t>тыс. руб.</w:t>
      </w:r>
    </w:p>
    <w:p w:rsidR="00325F2D" w:rsidRPr="007934BA" w:rsidRDefault="008131C9" w:rsidP="00325F2D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325F2D" w:rsidRPr="007934BA" w:rsidRDefault="008131C9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2.1. Расходы бюджета Фонда</w:t>
      </w:r>
      <w:r w:rsidR="00666756" w:rsidRPr="007934BA">
        <w:rPr>
          <w:szCs w:val="28"/>
        </w:rPr>
        <w:t xml:space="preserve"> по </w:t>
      </w:r>
      <w:r w:rsidR="00780E54">
        <w:rPr>
          <w:szCs w:val="28"/>
        </w:rPr>
        <w:t xml:space="preserve">Государственной </w:t>
      </w:r>
      <w:r w:rsidR="00666756" w:rsidRPr="007934BA">
        <w:rPr>
          <w:szCs w:val="28"/>
        </w:rPr>
        <w:t xml:space="preserve">программе </w:t>
      </w:r>
      <w:r w:rsidR="00780E54">
        <w:rPr>
          <w:szCs w:val="28"/>
        </w:rPr>
        <w:t xml:space="preserve">Ленинградской области </w:t>
      </w:r>
      <w:r w:rsidR="00666756" w:rsidRPr="007934BA">
        <w:rPr>
          <w:szCs w:val="28"/>
        </w:rPr>
        <w:t>«</w:t>
      </w:r>
      <w:r w:rsidR="00780E54" w:rsidRPr="00780E54">
        <w:rPr>
          <w:szCs w:val="28"/>
        </w:rPr>
        <w:t>Развитие здравоох</w:t>
      </w:r>
      <w:r w:rsidR="00780E54">
        <w:rPr>
          <w:szCs w:val="28"/>
        </w:rPr>
        <w:t>ранения в Ленинградской области</w:t>
      </w:r>
      <w:r w:rsidR="00666756" w:rsidRPr="007934BA">
        <w:rPr>
          <w:szCs w:val="28"/>
        </w:rPr>
        <w:t>» составили: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534DC8">
        <w:rPr>
          <w:b w:val="0"/>
        </w:rPr>
        <w:t>3</w:t>
      </w:r>
      <w:r w:rsidRPr="007934BA">
        <w:rPr>
          <w:b w:val="0"/>
        </w:rPr>
        <w:t xml:space="preserve"> год – </w:t>
      </w:r>
      <w:r w:rsidR="00534DC8">
        <w:rPr>
          <w:b w:val="0"/>
          <w:color w:val="000000" w:themeColor="text1"/>
        </w:rPr>
        <w:t>5 919 380,0</w:t>
      </w:r>
      <w:r w:rsidRPr="007934BA">
        <w:rPr>
          <w:color w:val="000000" w:themeColor="text1"/>
        </w:rPr>
        <w:t xml:space="preserve"> </w:t>
      </w:r>
      <w:r w:rsidRPr="007934BA">
        <w:rPr>
          <w:b w:val="0"/>
        </w:rPr>
        <w:t>тыс. руб.;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534DC8">
        <w:rPr>
          <w:b w:val="0"/>
        </w:rPr>
        <w:t>4</w:t>
      </w:r>
      <w:r w:rsidRPr="007934BA">
        <w:rPr>
          <w:b w:val="0"/>
        </w:rPr>
        <w:t xml:space="preserve"> год – </w:t>
      </w:r>
      <w:r w:rsidR="00534DC8">
        <w:rPr>
          <w:b w:val="0"/>
          <w:color w:val="000000" w:themeColor="text1"/>
        </w:rPr>
        <w:t>6 373 952,8</w:t>
      </w:r>
      <w:r w:rsidRPr="007934BA">
        <w:rPr>
          <w:b w:val="0"/>
        </w:rPr>
        <w:t xml:space="preserve"> тыс. руб.;</w:t>
      </w:r>
    </w:p>
    <w:p w:rsidR="00F373BC" w:rsidRPr="007934BA" w:rsidRDefault="00F373BC" w:rsidP="00F373BC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 w:rsidR="00534DC8">
        <w:rPr>
          <w:b w:val="0"/>
        </w:rPr>
        <w:t>5</w:t>
      </w:r>
      <w:r w:rsidRPr="007934BA">
        <w:rPr>
          <w:b w:val="0"/>
        </w:rPr>
        <w:t xml:space="preserve"> год – </w:t>
      </w:r>
      <w:r w:rsidR="00534DC8">
        <w:rPr>
          <w:b w:val="0"/>
          <w:color w:val="000000" w:themeColor="text1"/>
        </w:rPr>
        <w:t>6 373 952,8</w:t>
      </w:r>
      <w:r w:rsidRPr="007934BA">
        <w:rPr>
          <w:b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542C4E">
      <w:pPr>
        <w:pStyle w:val="a3"/>
        <w:numPr>
          <w:ilvl w:val="2"/>
          <w:numId w:val="9"/>
        </w:numPr>
        <w:ind w:left="0" w:firstLine="709"/>
        <w:contextualSpacing/>
        <w:rPr>
          <w:szCs w:val="28"/>
        </w:rPr>
      </w:pPr>
      <w:r w:rsidRPr="007934BA">
        <w:rPr>
          <w:szCs w:val="28"/>
        </w:rPr>
        <w:t xml:space="preserve">Расходы бюджета Фонда по </w:t>
      </w:r>
      <w:r w:rsidR="00780E54" w:rsidRPr="00780E54">
        <w:rPr>
          <w:szCs w:val="28"/>
        </w:rPr>
        <w:t>Комплекс</w:t>
      </w:r>
      <w:r w:rsidR="00780E54">
        <w:rPr>
          <w:szCs w:val="28"/>
        </w:rPr>
        <w:t>у</w:t>
      </w:r>
      <w:r w:rsidR="00780E54" w:rsidRPr="00780E54">
        <w:rPr>
          <w:szCs w:val="28"/>
        </w:rPr>
        <w:t xml:space="preserve"> процессных мероприятий </w:t>
      </w:r>
      <w:r w:rsidR="00780E54">
        <w:rPr>
          <w:szCs w:val="28"/>
        </w:rPr>
        <w:t>«</w:t>
      </w:r>
      <w:r w:rsidR="00780E54" w:rsidRPr="00780E54">
        <w:rPr>
          <w:szCs w:val="28"/>
        </w:rPr>
        <w:t>Организация обязательного медицинского страхования жителей Ленинградской области</w:t>
      </w:r>
      <w:r w:rsidRPr="007934BA">
        <w:rPr>
          <w:szCs w:val="28"/>
        </w:rPr>
        <w:t>» составили:</w:t>
      </w:r>
    </w:p>
    <w:p w:rsidR="00534DC8" w:rsidRPr="007934BA" w:rsidRDefault="00F373BC" w:rsidP="00534DC8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534DC8">
        <w:rPr>
          <w:b w:val="0"/>
        </w:rPr>
        <w:t>на 20</w:t>
      </w:r>
      <w:r w:rsidR="00534DC8" w:rsidRPr="00534DC8">
        <w:rPr>
          <w:b w:val="0"/>
        </w:rPr>
        <w:t>23</w:t>
      </w:r>
      <w:r w:rsidR="00534DC8">
        <w:rPr>
          <w:b w:val="0"/>
        </w:rPr>
        <w:t xml:space="preserve"> </w:t>
      </w:r>
      <w:r w:rsidRPr="00534DC8">
        <w:rPr>
          <w:b w:val="0"/>
        </w:rPr>
        <w:t>год</w:t>
      </w:r>
      <w:r w:rsidRPr="007934BA">
        <w:t xml:space="preserve"> – </w:t>
      </w:r>
      <w:r w:rsidR="00534DC8">
        <w:rPr>
          <w:b w:val="0"/>
          <w:color w:val="000000" w:themeColor="text1"/>
        </w:rPr>
        <w:t>5 919 380,0</w:t>
      </w:r>
      <w:r w:rsidR="00534DC8" w:rsidRPr="007934BA">
        <w:rPr>
          <w:color w:val="000000" w:themeColor="text1"/>
        </w:rPr>
        <w:t xml:space="preserve"> </w:t>
      </w:r>
      <w:r w:rsidR="00534DC8" w:rsidRPr="007934BA">
        <w:rPr>
          <w:b w:val="0"/>
        </w:rPr>
        <w:t>тыс. руб.;</w:t>
      </w:r>
    </w:p>
    <w:p w:rsidR="00534DC8" w:rsidRPr="007934BA" w:rsidRDefault="00534DC8" w:rsidP="00534DC8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>
        <w:rPr>
          <w:b w:val="0"/>
        </w:rPr>
        <w:t>4</w:t>
      </w:r>
      <w:r w:rsidRPr="007934BA">
        <w:rPr>
          <w:b w:val="0"/>
        </w:rPr>
        <w:t xml:space="preserve"> год – </w:t>
      </w:r>
      <w:r>
        <w:rPr>
          <w:b w:val="0"/>
          <w:color w:val="000000" w:themeColor="text1"/>
        </w:rPr>
        <w:t>6 373 952,8</w:t>
      </w:r>
      <w:r w:rsidRPr="007934BA">
        <w:rPr>
          <w:b w:val="0"/>
        </w:rPr>
        <w:t xml:space="preserve"> тыс. руб.;</w:t>
      </w:r>
    </w:p>
    <w:p w:rsidR="00534DC8" w:rsidRPr="007934BA" w:rsidRDefault="00534DC8" w:rsidP="00534DC8">
      <w:pPr>
        <w:pStyle w:val="ConsPlusNormal"/>
        <w:tabs>
          <w:tab w:val="left" w:pos="993"/>
          <w:tab w:val="num" w:pos="3087"/>
        </w:tabs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на 202</w:t>
      </w:r>
      <w:r>
        <w:rPr>
          <w:b w:val="0"/>
        </w:rPr>
        <w:t>5</w:t>
      </w:r>
      <w:r w:rsidRPr="007934BA">
        <w:rPr>
          <w:b w:val="0"/>
        </w:rPr>
        <w:t xml:space="preserve"> год – </w:t>
      </w:r>
      <w:r>
        <w:rPr>
          <w:b w:val="0"/>
          <w:color w:val="000000" w:themeColor="text1"/>
        </w:rPr>
        <w:t>6 373 952,8</w:t>
      </w:r>
      <w:r w:rsidRPr="007934BA">
        <w:rPr>
          <w:b w:val="0"/>
        </w:rPr>
        <w:t xml:space="preserve"> тыс. руб.</w:t>
      </w:r>
    </w:p>
    <w:p w:rsidR="00325F2D" w:rsidRPr="007934BA" w:rsidRDefault="00666756" w:rsidP="00534DC8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580F0B" w:rsidP="00580F0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2.1.1.1. </w:t>
      </w:r>
      <w:r w:rsidR="00666756" w:rsidRPr="007934BA">
        <w:rPr>
          <w:szCs w:val="28"/>
        </w:rPr>
        <w:t xml:space="preserve">Расходы бюджета Фонда по статье 395 09 09 </w:t>
      </w:r>
      <w:r w:rsidR="00C230EA">
        <w:rPr>
          <w:szCs w:val="28"/>
        </w:rPr>
        <w:t>01 4 03</w:t>
      </w:r>
      <w:r w:rsidR="00666756" w:rsidRPr="007934BA">
        <w:rPr>
          <w:szCs w:val="28"/>
        </w:rPr>
        <w:t xml:space="preserve"> 73030 «</w:t>
      </w:r>
      <w:r w:rsidRPr="007934BA">
        <w:rPr>
          <w:szCs w:val="28"/>
        </w:rPr>
        <w:t>У</w:t>
      </w:r>
      <w:r w:rsidR="00666756" w:rsidRPr="007934BA">
        <w:rPr>
          <w:szCs w:val="28"/>
        </w:rPr>
        <w:t xml:space="preserve"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597»: 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534DC8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5 139 817,4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534DC8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5 139 817,4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534DC8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5 139 817,4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lastRenderedPageBreak/>
        <w:t>на 202</w:t>
      </w:r>
      <w:r w:rsidR="00534DC8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5 088 928,1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534DC8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5 088 928,1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534DC8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5 088 928,1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F373BC" w:rsidRPr="007934BA" w:rsidRDefault="00F373BC" w:rsidP="00F373BC">
      <w:pPr>
        <w:pStyle w:val="ConsPlusNormal"/>
        <w:tabs>
          <w:tab w:val="left" w:pos="1134"/>
        </w:tabs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534DC8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50 889,3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534DC8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50 889,3</w:t>
      </w:r>
      <w:r w:rsidRPr="007934BA">
        <w:rPr>
          <w:b w:val="0"/>
          <w:bCs w:val="0"/>
        </w:rPr>
        <w:t xml:space="preserve"> тыс. руб.;</w:t>
      </w:r>
    </w:p>
    <w:p w:rsidR="00F373BC" w:rsidRPr="007934BA" w:rsidRDefault="00F373BC" w:rsidP="00F373BC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534DC8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534DC8">
        <w:rPr>
          <w:b w:val="0"/>
          <w:bCs w:val="0"/>
        </w:rPr>
        <w:t>50 889,3</w:t>
      </w:r>
      <w:r w:rsidRPr="007934BA">
        <w:rPr>
          <w:b w:val="0"/>
          <w:bCs w:val="0"/>
        </w:rPr>
        <w:t xml:space="preserve">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2.1.</w:t>
      </w:r>
      <w:r w:rsidR="00FF3C7E" w:rsidRPr="007934BA">
        <w:rPr>
          <w:szCs w:val="28"/>
        </w:rPr>
        <w:t>1</w:t>
      </w:r>
      <w:r w:rsidRPr="007934BA">
        <w:rPr>
          <w:szCs w:val="28"/>
        </w:rPr>
        <w:t>.</w:t>
      </w:r>
      <w:r w:rsidR="00534DC8">
        <w:rPr>
          <w:szCs w:val="28"/>
        </w:rPr>
        <w:t>2</w:t>
      </w:r>
      <w:r w:rsidR="00FF3C7E" w:rsidRPr="007934BA">
        <w:rPr>
          <w:szCs w:val="28"/>
        </w:rPr>
        <w:t>.</w:t>
      </w:r>
      <w:r w:rsidRPr="007934BA">
        <w:rPr>
          <w:szCs w:val="28"/>
        </w:rPr>
        <w:t xml:space="preserve"> Расходы бюджета Фонда по статье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74500</w:t>
      </w:r>
      <w:r w:rsidR="00534DC8">
        <w:rPr>
          <w:szCs w:val="28"/>
        </w:rPr>
        <w:t xml:space="preserve"> </w:t>
      </w:r>
      <w:r w:rsidRPr="007934BA">
        <w:rPr>
          <w:szCs w:val="28"/>
        </w:rPr>
        <w:t>«</w:t>
      </w:r>
      <w:r w:rsidR="00FF3C7E" w:rsidRPr="007934BA">
        <w:rPr>
          <w:szCs w:val="28"/>
        </w:rPr>
        <w:t>Д</w:t>
      </w:r>
      <w:r w:rsidRPr="007934BA">
        <w:rPr>
          <w:szCs w:val="28"/>
        </w:rPr>
        <w:t xml:space="preserve">ополнительное финансовое обеспечение по страховым случаям, установленным базовой программой обязательного медицинского страхования»: 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0652B2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 w:rsidR="000652B2">
        <w:rPr>
          <w:b w:val="0"/>
          <w:bCs w:val="0"/>
        </w:rPr>
        <w:t>779 562,60</w:t>
      </w:r>
      <w:r w:rsidRPr="007934BA">
        <w:rPr>
          <w:b w:val="0"/>
          <w:bCs w:val="0"/>
        </w:rPr>
        <w:t xml:space="preserve">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</w:t>
      </w:r>
      <w:r w:rsidR="000652B2">
        <w:rPr>
          <w:b w:val="0"/>
          <w:bCs w:val="0"/>
        </w:rPr>
        <w:t>24</w:t>
      </w:r>
      <w:r w:rsidRPr="007934BA">
        <w:rPr>
          <w:b w:val="0"/>
          <w:bCs w:val="0"/>
        </w:rPr>
        <w:t xml:space="preserve"> год – </w:t>
      </w:r>
      <w:r w:rsidR="00C45220">
        <w:rPr>
          <w:b w:val="0"/>
          <w:bCs w:val="0"/>
        </w:rPr>
        <w:t xml:space="preserve">1 </w:t>
      </w:r>
      <w:r w:rsidRPr="007934BA">
        <w:rPr>
          <w:b w:val="0"/>
          <w:bCs w:val="0"/>
        </w:rPr>
        <w:t>234 135,4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0652B2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 w:rsidR="00C45220">
        <w:rPr>
          <w:b w:val="0"/>
          <w:bCs w:val="0"/>
        </w:rPr>
        <w:t xml:space="preserve">1 </w:t>
      </w:r>
      <w:r w:rsidRPr="007934BA">
        <w:rPr>
          <w:b w:val="0"/>
          <w:bCs w:val="0"/>
        </w:rPr>
        <w:t>234 135,4 тыс. руб.</w:t>
      </w:r>
    </w:p>
    <w:p w:rsidR="00666756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380C2B" w:rsidRPr="007934BA" w:rsidRDefault="00C45220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>
        <w:rPr>
          <w:bCs/>
          <w:szCs w:val="28"/>
        </w:rPr>
        <w:t xml:space="preserve">А) по </w:t>
      </w:r>
      <w:r w:rsidRPr="007C6F1B">
        <w:rPr>
          <w:szCs w:val="28"/>
        </w:rPr>
        <w:t>виду расходов 300 «Социальное обеспечение и иные выплаты населению»</w:t>
      </w:r>
      <w:r>
        <w:rPr>
          <w:szCs w:val="28"/>
        </w:rPr>
        <w:t>: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C45220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231 817,2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C45220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231 817,2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C45220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231 817,2 тыс. руб.</w:t>
      </w:r>
    </w:p>
    <w:p w:rsidR="00666756" w:rsidRPr="007934BA" w:rsidRDefault="00666756" w:rsidP="0066675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C45220"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2 318,2 тыс. руб.;</w:t>
      </w:r>
    </w:p>
    <w:p w:rsidR="004E163A" w:rsidRPr="007934B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C45220"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2 318,2 тыс. руб.;</w:t>
      </w:r>
    </w:p>
    <w:p w:rsidR="004E163A" w:rsidRDefault="004E163A" w:rsidP="004E163A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 w:rsidR="00C45220"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2 318,2 тыс. руб.</w:t>
      </w:r>
    </w:p>
    <w:p w:rsidR="00C45220" w:rsidRDefault="00C45220" w:rsidP="004E163A">
      <w:pPr>
        <w:pStyle w:val="ConsPlusNormal"/>
        <w:ind w:firstLine="709"/>
        <w:contextualSpacing/>
        <w:jc w:val="both"/>
        <w:rPr>
          <w:rFonts w:eastAsia="Times New Roman"/>
          <w:b w:val="0"/>
          <w:lang w:eastAsia="ar-SA"/>
        </w:rPr>
      </w:pPr>
      <w:r>
        <w:rPr>
          <w:b w:val="0"/>
          <w:bCs w:val="0"/>
        </w:rPr>
        <w:t xml:space="preserve">Б) </w:t>
      </w:r>
      <w:r w:rsidRPr="00C45220">
        <w:rPr>
          <w:rFonts w:eastAsia="Times New Roman"/>
          <w:b w:val="0"/>
          <w:lang w:eastAsia="ar-SA"/>
        </w:rPr>
        <w:t>по виду расходов 500 «Межбюджетные трансферты» учтены расходы бюджета Фонда на оплату медицинской помощи гражданам, застрахованным в Ленинградской области, в медицинских организациях других субъектов Российской Федерации (согласно письму Комитета по здравоохранению Ленинградской области от 08.0</w:t>
      </w:r>
      <w:r>
        <w:rPr>
          <w:rFonts w:eastAsia="Times New Roman"/>
          <w:b w:val="0"/>
          <w:lang w:eastAsia="ar-SA"/>
        </w:rPr>
        <w:t xml:space="preserve">8.2022 </w:t>
      </w:r>
      <w:r w:rsidRPr="007934BA">
        <w:rPr>
          <w:b w:val="0"/>
        </w:rPr>
        <w:t>№12-</w:t>
      </w:r>
      <w:r>
        <w:rPr>
          <w:b w:val="0"/>
        </w:rPr>
        <w:t>572/2022</w:t>
      </w:r>
      <w:r w:rsidRPr="00C45220">
        <w:rPr>
          <w:rFonts w:eastAsia="Times New Roman"/>
          <w:b w:val="0"/>
          <w:lang w:eastAsia="ar-SA"/>
        </w:rPr>
        <w:t>)</w:t>
      </w:r>
      <w:r>
        <w:rPr>
          <w:rFonts w:eastAsia="Times New Roman"/>
          <w:b w:val="0"/>
          <w:lang w:eastAsia="ar-SA"/>
        </w:rPr>
        <w:t>:</w:t>
      </w:r>
    </w:p>
    <w:p w:rsidR="00C45220" w:rsidRPr="007934BA" w:rsidRDefault="00C45220" w:rsidP="00C45220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>
        <w:rPr>
          <w:b w:val="0"/>
          <w:bCs w:val="0"/>
        </w:rPr>
        <w:t>3</w:t>
      </w:r>
      <w:r w:rsidRPr="007934BA">
        <w:rPr>
          <w:b w:val="0"/>
          <w:bCs w:val="0"/>
        </w:rPr>
        <w:t xml:space="preserve"> год – </w:t>
      </w:r>
      <w:r>
        <w:rPr>
          <w:b w:val="0"/>
          <w:bCs w:val="0"/>
        </w:rPr>
        <w:t>545 427,2</w:t>
      </w:r>
      <w:r w:rsidRPr="007934BA">
        <w:rPr>
          <w:b w:val="0"/>
          <w:bCs w:val="0"/>
        </w:rPr>
        <w:t xml:space="preserve"> тыс. руб.;</w:t>
      </w:r>
    </w:p>
    <w:p w:rsidR="00C45220" w:rsidRPr="007934BA" w:rsidRDefault="00C45220" w:rsidP="00C45220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>
        <w:rPr>
          <w:b w:val="0"/>
          <w:bCs w:val="0"/>
        </w:rPr>
        <w:t>4</w:t>
      </w:r>
      <w:r w:rsidRPr="007934BA">
        <w:rPr>
          <w:b w:val="0"/>
          <w:bCs w:val="0"/>
        </w:rPr>
        <w:t xml:space="preserve"> год – </w:t>
      </w:r>
      <w:r>
        <w:rPr>
          <w:b w:val="0"/>
          <w:bCs w:val="0"/>
        </w:rPr>
        <w:t>1 000 000,0</w:t>
      </w:r>
      <w:r w:rsidRPr="007934BA">
        <w:rPr>
          <w:b w:val="0"/>
          <w:bCs w:val="0"/>
        </w:rPr>
        <w:t xml:space="preserve"> тыс. руб.;</w:t>
      </w:r>
    </w:p>
    <w:p w:rsidR="00C45220" w:rsidRPr="007934BA" w:rsidRDefault="00C45220" w:rsidP="00C45220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  <w:bCs w:val="0"/>
        </w:rPr>
        <w:t>на 202</w:t>
      </w:r>
      <w:r>
        <w:rPr>
          <w:b w:val="0"/>
          <w:bCs w:val="0"/>
        </w:rPr>
        <w:t>5</w:t>
      </w:r>
      <w:r w:rsidRPr="007934BA">
        <w:rPr>
          <w:b w:val="0"/>
          <w:bCs w:val="0"/>
        </w:rPr>
        <w:t xml:space="preserve"> год – </w:t>
      </w:r>
      <w:r>
        <w:rPr>
          <w:b w:val="0"/>
          <w:bCs w:val="0"/>
        </w:rPr>
        <w:t>1 000 000,0</w:t>
      </w:r>
      <w:r w:rsidRPr="007934BA">
        <w:rPr>
          <w:b w:val="0"/>
          <w:bCs w:val="0"/>
        </w:rPr>
        <w:t xml:space="preserve"> тыс. руб.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2.2. Расходы бюджета Фонда на осуществление полномочий в сфере обязательного медицинского страхования запланированы в следующих суммах: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 w:rsidRPr="00F2755C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085667">
        <w:rPr>
          <w:szCs w:val="28"/>
        </w:rPr>
        <w:t>29 255 886,9</w:t>
      </w:r>
      <w:r w:rsidR="00F2755C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 w:rsidRPr="00F2755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085667">
        <w:rPr>
          <w:szCs w:val="28"/>
        </w:rPr>
        <w:t>30 901 043,1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 w:rsidRPr="00F2755C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085667">
        <w:rPr>
          <w:szCs w:val="28"/>
        </w:rPr>
        <w:t>30 898 759,0</w:t>
      </w:r>
      <w:r w:rsidRPr="007934BA">
        <w:rPr>
          <w:szCs w:val="28"/>
        </w:rPr>
        <w:t xml:space="preserve"> </w:t>
      </w:r>
      <w:r w:rsidRPr="007934BA">
        <w:t>тыс. руб.</w:t>
      </w:r>
    </w:p>
    <w:p w:rsidR="00CC7871" w:rsidRPr="007934BA" w:rsidRDefault="00CC7871" w:rsidP="00CC7871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2.2.1. Расходы бюджета Фонда по статье 395 09 09 69 2 01 50930 «Финансовое обеспечение организации обязательного медицинского страхования на территориях субъектов Российской Федерации» виду </w:t>
      </w:r>
      <w:r w:rsidRPr="007934BA">
        <w:rPr>
          <w:szCs w:val="28"/>
        </w:rPr>
        <w:lastRenderedPageBreak/>
        <w:t>расходов 300 «Социальное обеспечение и иные выплаты населению» составили: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 xml:space="preserve">3 </w:t>
      </w:r>
      <w:r w:rsidRPr="007934BA">
        <w:rPr>
          <w:szCs w:val="28"/>
        </w:rPr>
        <w:t xml:space="preserve">год –  </w:t>
      </w:r>
      <w:r w:rsidR="001A369C">
        <w:rPr>
          <w:szCs w:val="28"/>
        </w:rPr>
        <w:t>20 571 676,9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1A369C">
        <w:rPr>
          <w:szCs w:val="28"/>
        </w:rPr>
        <w:t>22 222 010,4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1A369C">
        <w:rPr>
          <w:szCs w:val="28"/>
        </w:rPr>
        <w:t>22 219 726,3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В том числе: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области: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0A219D">
        <w:rPr>
          <w:szCs w:val="28"/>
        </w:rPr>
        <w:t>20 367 997,0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0A219D">
        <w:rPr>
          <w:szCs w:val="28"/>
        </w:rPr>
        <w:t>22 001 990,5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0A219D">
        <w:rPr>
          <w:szCs w:val="28"/>
        </w:rPr>
        <w:t>21 999 729,1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- на ведение дела страховыми медицинскими организациями: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 xml:space="preserve">3 </w:t>
      </w:r>
      <w:r w:rsidRPr="007934BA">
        <w:rPr>
          <w:szCs w:val="28"/>
        </w:rPr>
        <w:t xml:space="preserve">год –  </w:t>
      </w:r>
      <w:r w:rsidR="000A219D">
        <w:rPr>
          <w:szCs w:val="28"/>
        </w:rPr>
        <w:t>203 679,9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0A219D">
        <w:rPr>
          <w:szCs w:val="28"/>
        </w:rPr>
        <w:t>220 019,9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106E6" w:rsidRPr="007934BA" w:rsidRDefault="00E106E6" w:rsidP="00E106E6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 xml:space="preserve">5 </w:t>
      </w:r>
      <w:r w:rsidRPr="007934BA">
        <w:rPr>
          <w:szCs w:val="28"/>
        </w:rPr>
        <w:t xml:space="preserve">год –  </w:t>
      </w:r>
      <w:r w:rsidR="000A219D">
        <w:rPr>
          <w:szCs w:val="28"/>
        </w:rPr>
        <w:t>219 997,2</w:t>
      </w:r>
      <w:r w:rsidR="005641A9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</w:t>
      </w:r>
      <w:r w:rsidR="007C6F1B" w:rsidRPr="007934BA">
        <w:rPr>
          <w:szCs w:val="28"/>
        </w:rPr>
        <w:t>2</w:t>
      </w:r>
      <w:r w:rsidRPr="007934BA">
        <w:rPr>
          <w:szCs w:val="28"/>
        </w:rPr>
        <w:t xml:space="preserve">.2. Расходы бюджета Фонда по статье 395 09 09 </w:t>
      </w:r>
      <w:r w:rsidR="007C6F1B" w:rsidRPr="007934BA">
        <w:rPr>
          <w:szCs w:val="28"/>
        </w:rPr>
        <w:t>69</w:t>
      </w:r>
      <w:r w:rsidRPr="007934BA">
        <w:rPr>
          <w:szCs w:val="28"/>
        </w:rPr>
        <w:t xml:space="preserve"> </w:t>
      </w:r>
      <w:r w:rsidR="007C6F1B" w:rsidRPr="007934BA">
        <w:rPr>
          <w:szCs w:val="28"/>
        </w:rPr>
        <w:t>2 01</w:t>
      </w:r>
      <w:r w:rsidRPr="007934BA">
        <w:rPr>
          <w:szCs w:val="28"/>
        </w:rPr>
        <w:t xml:space="preserve"> 50930 виду расходов 5</w:t>
      </w:r>
      <w:r w:rsidR="007C6F1B" w:rsidRPr="007934BA">
        <w:rPr>
          <w:szCs w:val="28"/>
        </w:rPr>
        <w:t>0</w:t>
      </w:r>
      <w:r w:rsidRPr="007934BA">
        <w:rPr>
          <w:szCs w:val="28"/>
        </w:rPr>
        <w:t>0 «Межбюджетные трансферты» составили: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0A219D">
        <w:rPr>
          <w:szCs w:val="28"/>
        </w:rPr>
        <w:t>3 575 060,8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F2755C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0A219D">
        <w:rPr>
          <w:szCs w:val="28"/>
        </w:rPr>
        <w:t>3 363 596,8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7C6F1B" w:rsidRPr="007934BA" w:rsidRDefault="007C6F1B" w:rsidP="007C6F1B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</w:t>
      </w:r>
      <w:r w:rsidR="00F2755C">
        <w:rPr>
          <w:szCs w:val="28"/>
        </w:rPr>
        <w:t>25</w:t>
      </w:r>
      <w:r w:rsidRPr="007934BA">
        <w:rPr>
          <w:szCs w:val="28"/>
        </w:rPr>
        <w:t xml:space="preserve"> год –  </w:t>
      </w:r>
      <w:r w:rsidR="000A219D">
        <w:rPr>
          <w:szCs w:val="28"/>
        </w:rPr>
        <w:t>3 363 596,8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07586C" w:rsidRDefault="00D60DE6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По данной статье отражены расходы бюджета Фонда на финансирование медицинской помощи, оказанной застрахованным в Ленинградской области на территории Российской Федерации. </w:t>
      </w:r>
    </w:p>
    <w:p w:rsidR="00343093" w:rsidRPr="007934BA" w:rsidRDefault="00AB5922" w:rsidP="008D5B65">
      <w:pPr>
        <w:pStyle w:val="ConsPlusNormal"/>
        <w:ind w:firstLine="709"/>
        <w:jc w:val="both"/>
      </w:pPr>
      <w:r>
        <w:rPr>
          <w:b w:val="0"/>
        </w:rPr>
        <w:t xml:space="preserve">Во исполнение </w:t>
      </w:r>
      <w:r w:rsidR="0007586C" w:rsidRPr="00307B31">
        <w:rPr>
          <w:b w:val="0"/>
        </w:rPr>
        <w:t>решени</w:t>
      </w:r>
      <w:r>
        <w:rPr>
          <w:b w:val="0"/>
        </w:rPr>
        <w:t>й из</w:t>
      </w:r>
      <w:r w:rsidR="0007586C" w:rsidRPr="00307B31">
        <w:rPr>
          <w:b w:val="0"/>
        </w:rPr>
        <w:t xml:space="preserve"> Протокола совещания по вопросу осуществления расчетов за медицинскую помощь, оказанную застрахованным гражданам за пределами территории страхования, с участием территориальных фондов обязательного медицинского страхования Санкт-Петербурга и Ленинградской области (письмо Федерального фонда обязательного медицинского страхования от 01.08.2022 №00-10-101-06/8443) р</w:t>
      </w:r>
      <w:r w:rsidR="00D60DE6" w:rsidRPr="00307B31">
        <w:rPr>
          <w:b w:val="0"/>
        </w:rPr>
        <w:t>асходы бюджета Фонда на 202</w:t>
      </w:r>
      <w:r w:rsidR="00F2755C" w:rsidRPr="00307B31">
        <w:rPr>
          <w:b w:val="0"/>
        </w:rPr>
        <w:t>3</w:t>
      </w:r>
      <w:r w:rsidR="00D60DE6" w:rsidRPr="00307B31">
        <w:rPr>
          <w:b w:val="0"/>
        </w:rPr>
        <w:t xml:space="preserve"> год запланированы </w:t>
      </w:r>
      <w:r w:rsidR="0007586C" w:rsidRPr="00307B31">
        <w:rPr>
          <w:b w:val="0"/>
        </w:rPr>
        <w:t>с учето</w:t>
      </w:r>
      <w:r w:rsidR="002647C9" w:rsidRPr="00307B31">
        <w:rPr>
          <w:b w:val="0"/>
        </w:rPr>
        <w:t>м</w:t>
      </w:r>
      <w:r w:rsidR="0007586C" w:rsidRPr="00307B31">
        <w:rPr>
          <w:b w:val="0"/>
        </w:rPr>
        <w:t xml:space="preserve"> оценки исполнения бюджета Фонда за 2022 год </w:t>
      </w:r>
      <w:r w:rsidR="000A219D">
        <w:rPr>
          <w:b w:val="0"/>
        </w:rPr>
        <w:t xml:space="preserve">по </w:t>
      </w:r>
      <w:r w:rsidR="0007586C" w:rsidRPr="00307B31">
        <w:rPr>
          <w:b w:val="0"/>
        </w:rPr>
        <w:t>фактическо</w:t>
      </w:r>
      <w:r w:rsidR="000A219D">
        <w:rPr>
          <w:b w:val="0"/>
        </w:rPr>
        <w:t>му</w:t>
      </w:r>
      <w:r w:rsidR="0007586C" w:rsidRPr="00307B31">
        <w:rPr>
          <w:b w:val="0"/>
        </w:rPr>
        <w:t xml:space="preserve"> расход</w:t>
      </w:r>
      <w:r w:rsidR="000A219D">
        <w:rPr>
          <w:b w:val="0"/>
        </w:rPr>
        <w:t>у</w:t>
      </w:r>
      <w:r w:rsidR="0007586C" w:rsidRPr="00307B31">
        <w:rPr>
          <w:b w:val="0"/>
        </w:rPr>
        <w:t xml:space="preserve"> бюджета Фонда на </w:t>
      </w:r>
      <w:r w:rsidR="0007586C" w:rsidRPr="00FB7CB9">
        <w:rPr>
          <w:b w:val="0"/>
        </w:rPr>
        <w:t>01.0</w:t>
      </w:r>
      <w:r w:rsidR="002647C9" w:rsidRPr="00FB7CB9">
        <w:rPr>
          <w:b w:val="0"/>
        </w:rPr>
        <w:t>7</w:t>
      </w:r>
      <w:r w:rsidR="0007586C" w:rsidRPr="00FB7CB9">
        <w:rPr>
          <w:b w:val="0"/>
        </w:rPr>
        <w:t xml:space="preserve">.2022 </w:t>
      </w:r>
      <w:r w:rsidR="00307B31" w:rsidRPr="00FB7CB9">
        <w:rPr>
          <w:b w:val="0"/>
        </w:rPr>
        <w:t>–</w:t>
      </w:r>
      <w:r w:rsidR="0007586C" w:rsidRPr="00FB7CB9">
        <w:rPr>
          <w:b w:val="0"/>
        </w:rPr>
        <w:t xml:space="preserve"> </w:t>
      </w:r>
      <w:r w:rsidR="000A219D">
        <w:rPr>
          <w:b w:val="0"/>
        </w:rPr>
        <w:t>2 996 061,3</w:t>
      </w:r>
      <w:r w:rsidR="00307B31" w:rsidRPr="00307B31">
        <w:rPr>
          <w:b w:val="0"/>
        </w:rPr>
        <w:t xml:space="preserve"> тыс. руб.</w:t>
      </w:r>
      <w:r w:rsidR="000A219D">
        <w:rPr>
          <w:b w:val="0"/>
        </w:rPr>
        <w:t>, учитывая задолженность на 01.01.2022 – 1</w:t>
      </w:r>
      <w:r w:rsidR="00085667">
        <w:rPr>
          <w:b w:val="0"/>
        </w:rPr>
        <w:t xml:space="preserve"> </w:t>
      </w:r>
      <w:r w:rsidR="000A219D">
        <w:rPr>
          <w:b w:val="0"/>
        </w:rPr>
        <w:t>907 703,5 тыс. р</w:t>
      </w:r>
      <w:r w:rsidR="00FB7CB9">
        <w:rPr>
          <w:b w:val="0"/>
        </w:rPr>
        <w:t>уб. и порядок оплаты медицинской помощи</w:t>
      </w:r>
      <w:r w:rsidR="00D92AF8">
        <w:rPr>
          <w:b w:val="0"/>
        </w:rPr>
        <w:t xml:space="preserve">, а также </w:t>
      </w:r>
      <w:r w:rsidR="00307B31" w:rsidRPr="00307B31">
        <w:rPr>
          <w:rFonts w:eastAsia="Times New Roman"/>
          <w:b w:val="0"/>
          <w:lang w:eastAsia="ar-SA"/>
        </w:rPr>
        <w:t xml:space="preserve">с учетом роста субвенции из бюджета Федерального фонда обязательного медицинского страхования, рассчитанного на 2023 год к 2022 году </w:t>
      </w:r>
      <w:r w:rsidR="00307B31">
        <w:rPr>
          <w:rFonts w:eastAsia="Times New Roman"/>
          <w:b w:val="0"/>
          <w:lang w:eastAsia="ar-SA"/>
        </w:rPr>
        <w:t xml:space="preserve">(рост субвенции – 6,7%), </w:t>
      </w:r>
      <w:r w:rsidR="00307B31" w:rsidRPr="00307B31">
        <w:rPr>
          <w:b w:val="0"/>
        </w:rPr>
        <w:t>прогноз на плановый период 2024 и 2025 годов</w:t>
      </w:r>
      <w:r w:rsidR="00D44BC0">
        <w:rPr>
          <w:b w:val="0"/>
        </w:rPr>
        <w:t xml:space="preserve"> </w:t>
      </w:r>
      <w:r w:rsidR="00307B31" w:rsidRPr="00307B31">
        <w:rPr>
          <w:b w:val="0"/>
        </w:rPr>
        <w:t>рост к 2023 году – 5,9%.</w:t>
      </w:r>
      <w:r w:rsidR="00343093" w:rsidRPr="007934BA">
        <w:t xml:space="preserve"> 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2.</w:t>
      </w:r>
      <w:r w:rsidR="002E6E03" w:rsidRPr="007934BA">
        <w:rPr>
          <w:szCs w:val="28"/>
        </w:rPr>
        <w:t>2</w:t>
      </w:r>
      <w:r w:rsidRPr="007934BA">
        <w:rPr>
          <w:szCs w:val="28"/>
        </w:rPr>
        <w:t xml:space="preserve">.3. Расходы бюджета Фонда по статье 395 09 09 </w:t>
      </w:r>
      <w:r w:rsidR="002E6E03" w:rsidRPr="007934BA">
        <w:rPr>
          <w:szCs w:val="28"/>
        </w:rPr>
        <w:t>69</w:t>
      </w:r>
      <w:r w:rsidRPr="007934BA">
        <w:rPr>
          <w:szCs w:val="28"/>
        </w:rPr>
        <w:t xml:space="preserve"> </w:t>
      </w:r>
      <w:r w:rsidR="002E6E03" w:rsidRPr="007934BA">
        <w:rPr>
          <w:szCs w:val="28"/>
        </w:rPr>
        <w:t>2 01</w:t>
      </w:r>
      <w:r w:rsidRPr="007934BA">
        <w:rPr>
          <w:szCs w:val="28"/>
        </w:rPr>
        <w:t xml:space="preserve"> 50939 «Финансовое обеспечение организации обязательного медицинского страхования на территориях субъектов Российской Федерации (иные расходы)» составили: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8D5B65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B464B7">
        <w:rPr>
          <w:szCs w:val="28"/>
        </w:rPr>
        <w:t>5 109 149,2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8D5B65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B464B7">
        <w:rPr>
          <w:szCs w:val="28"/>
        </w:rPr>
        <w:t>5 315 435,9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C7871" w:rsidRPr="007934BA" w:rsidRDefault="00CC7871" w:rsidP="00884570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8D5B65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B464B7">
        <w:rPr>
          <w:szCs w:val="28"/>
        </w:rPr>
        <w:t>5 315 435,9</w:t>
      </w:r>
      <w:r w:rsidR="006A5785"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CC7871" w:rsidRPr="007934BA" w:rsidRDefault="00CC7871" w:rsidP="00CC787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lastRenderedPageBreak/>
        <w:t>В том числе:</w:t>
      </w:r>
    </w:p>
    <w:p w:rsidR="005F4329" w:rsidRPr="00C44CAF" w:rsidRDefault="005B57BA" w:rsidP="00C439C1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 - по группе видов расходов 300 «</w:t>
      </w:r>
      <w:r w:rsidRPr="007934BA">
        <w:rPr>
          <w:bCs/>
          <w:szCs w:val="28"/>
        </w:rPr>
        <w:t xml:space="preserve">Социальное обеспечение и иные выплаты населению» </w:t>
      </w:r>
      <w:r w:rsidR="00912922" w:rsidRPr="007934BA">
        <w:rPr>
          <w:bCs/>
          <w:szCs w:val="28"/>
        </w:rPr>
        <w:t>отражены</w:t>
      </w:r>
      <w:r w:rsidRPr="007934BA">
        <w:rPr>
          <w:bCs/>
          <w:szCs w:val="28"/>
        </w:rPr>
        <w:t xml:space="preserve"> </w:t>
      </w:r>
      <w:r w:rsidR="00CC7871" w:rsidRPr="007934BA">
        <w:rPr>
          <w:szCs w:val="28"/>
        </w:rPr>
        <w:t>расходы бюджета Фонда на финансирование медицинской помощи, оказанной застрахованным в других субъектах Российской Федерации в медицинских учреждениях Ленинградской области</w:t>
      </w:r>
      <w:r w:rsidR="00085667">
        <w:rPr>
          <w:szCs w:val="28"/>
        </w:rPr>
        <w:t>.</w:t>
      </w:r>
      <w:r w:rsidR="00CC7871" w:rsidRPr="007934BA">
        <w:rPr>
          <w:szCs w:val="28"/>
        </w:rPr>
        <w:t xml:space="preserve"> </w:t>
      </w:r>
      <w:r w:rsidR="00085667">
        <w:rPr>
          <w:szCs w:val="28"/>
        </w:rPr>
        <w:t>Н</w:t>
      </w:r>
      <w:r w:rsidR="00C44CAF">
        <w:rPr>
          <w:szCs w:val="28"/>
        </w:rPr>
        <w:t>а 202</w:t>
      </w:r>
      <w:r w:rsidR="00D44BC0">
        <w:rPr>
          <w:szCs w:val="28"/>
        </w:rPr>
        <w:t>3</w:t>
      </w:r>
      <w:r w:rsidR="00C44CAF">
        <w:rPr>
          <w:szCs w:val="28"/>
        </w:rPr>
        <w:t xml:space="preserve"> год </w:t>
      </w:r>
      <w:r w:rsidR="00085667">
        <w:rPr>
          <w:szCs w:val="28"/>
        </w:rPr>
        <w:t xml:space="preserve">расходы </w:t>
      </w:r>
      <w:r w:rsidR="00C439C1">
        <w:rPr>
          <w:szCs w:val="28"/>
        </w:rPr>
        <w:t xml:space="preserve">запланированы по </w:t>
      </w:r>
      <w:r w:rsidR="00B62CCD">
        <w:rPr>
          <w:szCs w:val="28"/>
        </w:rPr>
        <w:t xml:space="preserve">методике Комитета по здравоохранению Ленинградской области, указанной в письме от 11.08.2022 №12-586/2022 </w:t>
      </w:r>
      <w:r w:rsidR="00C439C1">
        <w:rPr>
          <w:szCs w:val="28"/>
        </w:rPr>
        <w:t>с учетом оценки ожидаемого исполнению бюджета Фонда за 2022 год и ростом на 4%:</w:t>
      </w:r>
      <w:r w:rsidR="00B62CCD">
        <w:rPr>
          <w:szCs w:val="28"/>
        </w:rPr>
        <w:t xml:space="preserve"> </w:t>
      </w:r>
    </w:p>
    <w:p w:rsidR="00B464B7" w:rsidRPr="007934BA" w:rsidRDefault="00C44CAF" w:rsidP="00B464B7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1B3CA1">
        <w:t>на 202</w:t>
      </w:r>
      <w:r w:rsidR="00D44BC0">
        <w:t>3</w:t>
      </w:r>
      <w:r w:rsidRPr="001B3CA1">
        <w:t xml:space="preserve"> год – </w:t>
      </w:r>
      <w:r w:rsidR="00B464B7">
        <w:rPr>
          <w:szCs w:val="28"/>
        </w:rPr>
        <w:t>5 008 055,6</w:t>
      </w:r>
      <w:r w:rsidR="00B464B7" w:rsidRPr="007934BA">
        <w:rPr>
          <w:szCs w:val="28"/>
        </w:rPr>
        <w:t xml:space="preserve"> </w:t>
      </w:r>
      <w:r w:rsidR="00B464B7" w:rsidRPr="007934BA">
        <w:t>тыс. руб.</w:t>
      </w:r>
      <w:r w:rsidR="00B464B7" w:rsidRPr="007934BA">
        <w:rPr>
          <w:szCs w:val="28"/>
        </w:rPr>
        <w:t>;</w:t>
      </w:r>
    </w:p>
    <w:p w:rsidR="00B464B7" w:rsidRPr="007934BA" w:rsidRDefault="00B464B7" w:rsidP="00B464B7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>
        <w:rPr>
          <w:szCs w:val="28"/>
        </w:rPr>
        <w:t>4</w:t>
      </w:r>
      <w:r w:rsidRPr="007934BA">
        <w:rPr>
          <w:szCs w:val="28"/>
        </w:rPr>
        <w:t xml:space="preserve"> год –  </w:t>
      </w:r>
      <w:r>
        <w:rPr>
          <w:szCs w:val="28"/>
        </w:rPr>
        <w:t>5 208 377,8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C44CAF" w:rsidRPr="00B464B7" w:rsidRDefault="00B464B7" w:rsidP="00B464B7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B464B7">
        <w:rPr>
          <w:b w:val="0"/>
        </w:rPr>
        <w:t>на 2025 год –  5 208 377,8 тыс. руб</w:t>
      </w:r>
      <w:r w:rsidR="00C44CAF" w:rsidRPr="00B464B7">
        <w:rPr>
          <w:b w:val="0"/>
          <w:bCs w:val="0"/>
        </w:rPr>
        <w:t>.</w:t>
      </w:r>
    </w:p>
    <w:p w:rsidR="00D44BC0" w:rsidRDefault="00CA6CD1" w:rsidP="00C44CA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 </w:t>
      </w:r>
      <w:r w:rsidR="00CC7871" w:rsidRPr="007934BA">
        <w:rPr>
          <w:szCs w:val="28"/>
        </w:rPr>
        <w:t xml:space="preserve">- </w:t>
      </w:r>
      <w:r w:rsidRPr="007934BA">
        <w:rPr>
          <w:szCs w:val="28"/>
        </w:rPr>
        <w:t xml:space="preserve">по группе видов расходов 600 «Предоставление субсидий бюджетным, автономным учреждениям и иным некоммерческим организациям» </w:t>
      </w:r>
      <w:r w:rsidRPr="007934BA">
        <w:rPr>
          <w:bCs/>
          <w:szCs w:val="28"/>
        </w:rPr>
        <w:t>учтены расходы бюджета Фонда</w:t>
      </w:r>
      <w:r w:rsidRPr="007934BA">
        <w:rPr>
          <w:szCs w:val="28"/>
        </w:rPr>
        <w:t xml:space="preserve"> </w:t>
      </w:r>
      <w:r w:rsidR="00CC7871" w:rsidRPr="007934BA">
        <w:rPr>
          <w:szCs w:val="28"/>
        </w:rPr>
        <w:t>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Pr="007934BA">
        <w:rPr>
          <w:szCs w:val="28"/>
        </w:rPr>
        <w:t>.</w:t>
      </w:r>
      <w:r w:rsidR="000715EC" w:rsidRPr="007934BA">
        <w:rPr>
          <w:szCs w:val="28"/>
        </w:rPr>
        <w:t xml:space="preserve"> </w:t>
      </w:r>
      <w:r w:rsidRPr="007934BA">
        <w:rPr>
          <w:szCs w:val="28"/>
        </w:rPr>
        <w:t>Данные расходы</w:t>
      </w:r>
      <w:r w:rsidR="00CC7871" w:rsidRPr="007934BA">
        <w:rPr>
          <w:szCs w:val="28"/>
        </w:rPr>
        <w:t xml:space="preserve"> запланированы </w:t>
      </w:r>
      <w:r w:rsidRPr="007934BA">
        <w:rPr>
          <w:szCs w:val="28"/>
        </w:rPr>
        <w:t>исходя из ожидаемого исполнения бюджета Фонда за 202</w:t>
      </w:r>
      <w:r w:rsidR="00D44BC0">
        <w:rPr>
          <w:szCs w:val="28"/>
        </w:rPr>
        <w:t>2</w:t>
      </w:r>
      <w:r w:rsidRPr="007934BA">
        <w:rPr>
          <w:szCs w:val="28"/>
        </w:rPr>
        <w:t xml:space="preserve"> год </w:t>
      </w:r>
      <w:r w:rsidR="00D44BC0">
        <w:rPr>
          <w:szCs w:val="28"/>
        </w:rPr>
        <w:t>по итогам</w:t>
      </w:r>
      <w:r w:rsidRPr="007934BA">
        <w:rPr>
          <w:szCs w:val="28"/>
        </w:rPr>
        <w:t xml:space="preserve"> фактического поступления средств в </w:t>
      </w:r>
      <w:r w:rsidRPr="00C44CAF">
        <w:rPr>
          <w:szCs w:val="28"/>
        </w:rPr>
        <w:t xml:space="preserve">бюджет Фонда </w:t>
      </w:r>
      <w:r w:rsidR="00AF4FDF">
        <w:rPr>
          <w:szCs w:val="28"/>
        </w:rPr>
        <w:t>за 6 месяцев</w:t>
      </w:r>
      <w:r w:rsidR="00BE47B9" w:rsidRPr="00C44CAF">
        <w:rPr>
          <w:szCs w:val="28"/>
        </w:rPr>
        <w:t xml:space="preserve"> –</w:t>
      </w:r>
      <w:r w:rsidR="00C44CAF" w:rsidRPr="00C44CAF">
        <w:rPr>
          <w:szCs w:val="28"/>
        </w:rPr>
        <w:t xml:space="preserve"> </w:t>
      </w:r>
      <w:r w:rsidR="00D44BC0">
        <w:rPr>
          <w:szCs w:val="28"/>
        </w:rPr>
        <w:t>48 437,5</w:t>
      </w:r>
      <w:r w:rsidR="00C44CAF" w:rsidRPr="00C44CAF">
        <w:rPr>
          <w:szCs w:val="28"/>
        </w:rPr>
        <w:t xml:space="preserve"> тыс. руб., </w:t>
      </w:r>
      <w:r w:rsidR="00D44BC0" w:rsidRPr="00D44BC0">
        <w:t xml:space="preserve">а также </w:t>
      </w:r>
      <w:r w:rsidR="00D44BC0" w:rsidRPr="00D44BC0">
        <w:rPr>
          <w:szCs w:val="28"/>
        </w:rPr>
        <w:t xml:space="preserve">с учетом роста субвенции из бюджета Федерального фонда обязательного медицинского страхования, рассчитанного на 2023 год к 2022 году </w:t>
      </w:r>
      <w:r w:rsidR="00D44BC0" w:rsidRPr="00D44BC0">
        <w:t>(рост субвенции – 6,7%), прогноз на плановый период 2024 и 2025 годов рост к 2023 году – 5,9%.</w:t>
      </w:r>
      <w:r w:rsidR="00D44BC0" w:rsidRPr="00D44BC0">
        <w:rPr>
          <w:szCs w:val="28"/>
        </w:rPr>
        <w:t xml:space="preserve"> </w:t>
      </w:r>
    </w:p>
    <w:p w:rsidR="00CA6CD1" w:rsidRPr="00C44CAF" w:rsidRDefault="00CA6CD1" w:rsidP="00C44CAF">
      <w:pPr>
        <w:pStyle w:val="a3"/>
        <w:tabs>
          <w:tab w:val="left" w:pos="1134"/>
          <w:tab w:val="left" w:pos="1418"/>
        </w:tabs>
        <w:ind w:firstLine="709"/>
        <w:contextualSpacing/>
      </w:pPr>
      <w:r w:rsidRPr="00C44CAF">
        <w:t>на 202</w:t>
      </w:r>
      <w:r w:rsidR="00F57A9E">
        <w:t>3</w:t>
      </w:r>
      <w:r w:rsidRPr="00C44CAF">
        <w:t xml:space="preserve"> год – </w:t>
      </w:r>
      <w:r w:rsidR="00947F99">
        <w:t>101 093,6</w:t>
      </w:r>
      <w:r w:rsidRPr="00C44CAF">
        <w:t xml:space="preserve"> тыс. руб.;</w:t>
      </w:r>
    </w:p>
    <w:p w:rsidR="00CA6CD1" w:rsidRPr="00947F99" w:rsidRDefault="00CA6CD1" w:rsidP="00CA6CD1">
      <w:pPr>
        <w:pStyle w:val="a3"/>
        <w:suppressAutoHyphens w:val="0"/>
        <w:ind w:firstLine="709"/>
        <w:contextualSpacing/>
      </w:pPr>
      <w:r w:rsidRPr="00C44CAF">
        <w:t>на 20</w:t>
      </w:r>
      <w:r w:rsidR="00F57A9E">
        <w:t>24</w:t>
      </w:r>
      <w:r w:rsidRPr="00C44CAF">
        <w:t xml:space="preserve"> год –</w:t>
      </w:r>
      <w:r w:rsidR="000715EC" w:rsidRPr="00C44CAF">
        <w:t xml:space="preserve"> </w:t>
      </w:r>
      <w:r w:rsidR="00947F99">
        <w:t>107 058,1</w:t>
      </w:r>
      <w:r w:rsidRPr="00C44CAF">
        <w:t xml:space="preserve"> тыс. руб.;</w:t>
      </w:r>
    </w:p>
    <w:p w:rsidR="00CA6CD1" w:rsidRPr="007934BA" w:rsidRDefault="00CA6CD1" w:rsidP="00CA6CD1">
      <w:pPr>
        <w:pStyle w:val="a3"/>
        <w:suppressAutoHyphens w:val="0"/>
        <w:ind w:firstLine="709"/>
        <w:contextualSpacing/>
      </w:pPr>
      <w:r w:rsidRPr="00C44CAF">
        <w:t xml:space="preserve">на 2024 год – </w:t>
      </w:r>
      <w:r w:rsidR="00947F99">
        <w:t>107 058,1</w:t>
      </w:r>
      <w:r w:rsidRPr="00C44CAF">
        <w:t xml:space="preserve"> тыс. руб.</w:t>
      </w:r>
    </w:p>
    <w:p w:rsidR="00666756" w:rsidRPr="007934BA" w:rsidRDefault="00666756" w:rsidP="00CC7871">
      <w:pPr>
        <w:pStyle w:val="a3"/>
        <w:ind w:firstLine="709"/>
        <w:contextualSpacing/>
        <w:rPr>
          <w:szCs w:val="28"/>
        </w:rPr>
      </w:pP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Таким образом, расходы на финансирование медицинской помощи, оказанной в медицинских организациях Ленинградской области гражданам, застрахованным на территории Ленинградской области, запланированы: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947F99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25 688 742,3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947F99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27 322 735,8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947F99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27 320 474,4</w:t>
      </w:r>
      <w:r w:rsidR="00BC4E03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E520DE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Учет данных расходов по целевым статьям отражен выше в пояснительной записке (395 09 09 </w:t>
      </w:r>
      <w:r w:rsidR="003C1B5E" w:rsidRPr="007934BA">
        <w:rPr>
          <w:szCs w:val="28"/>
        </w:rPr>
        <w:t>69 2 01</w:t>
      </w:r>
      <w:r w:rsidRPr="007934BA">
        <w:rPr>
          <w:szCs w:val="28"/>
        </w:rPr>
        <w:t xml:space="preserve"> 50930 </w:t>
      </w:r>
      <w:r w:rsidR="00A07A08" w:rsidRPr="007934BA">
        <w:rPr>
          <w:szCs w:val="28"/>
        </w:rPr>
        <w:t>«Финансовое обеспечение организации обязательного медицинского страхования на территориях субъектов Российской Федерации» виду расходов 300 «Социальное обеспечение и иные выплаты населению»</w:t>
      </w:r>
      <w:r w:rsidRPr="007934BA">
        <w:rPr>
          <w:szCs w:val="28"/>
        </w:rPr>
        <w:t xml:space="preserve">; 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73030 </w:t>
      </w:r>
      <w:r w:rsidR="00CD444E" w:rsidRPr="007934BA">
        <w:rPr>
          <w:szCs w:val="28"/>
        </w:rPr>
        <w:t>«</w:t>
      </w:r>
      <w:r w:rsidR="00C61371" w:rsidRPr="007934BA">
        <w:rPr>
          <w:szCs w:val="28"/>
        </w:rPr>
        <w:t>У</w:t>
      </w:r>
      <w:r w:rsidR="00CD444E" w:rsidRPr="007934BA">
        <w:rPr>
          <w:szCs w:val="28"/>
        </w:rPr>
        <w:t xml:space="preserve">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 виду расходов </w:t>
      </w:r>
      <w:r w:rsidRPr="007934BA">
        <w:rPr>
          <w:szCs w:val="28"/>
        </w:rPr>
        <w:t>3</w:t>
      </w:r>
      <w:r w:rsidR="00C61371" w:rsidRPr="007934BA">
        <w:rPr>
          <w:szCs w:val="28"/>
        </w:rPr>
        <w:t>00</w:t>
      </w:r>
      <w:r w:rsidRPr="007934BA">
        <w:rPr>
          <w:szCs w:val="28"/>
        </w:rPr>
        <w:t>;</w:t>
      </w:r>
      <w:r w:rsidR="000703F0" w:rsidRPr="007934BA">
        <w:rPr>
          <w:szCs w:val="28"/>
        </w:rPr>
        <w:t xml:space="preserve"> </w:t>
      </w:r>
      <w:r w:rsidRPr="007934BA">
        <w:rPr>
          <w:szCs w:val="28"/>
        </w:rPr>
        <w:t xml:space="preserve">395 09 09 </w:t>
      </w:r>
      <w:r w:rsidR="00C230EA">
        <w:rPr>
          <w:szCs w:val="28"/>
        </w:rPr>
        <w:t>01 4 03</w:t>
      </w:r>
      <w:r w:rsidRPr="007934BA">
        <w:rPr>
          <w:szCs w:val="28"/>
        </w:rPr>
        <w:t xml:space="preserve"> 74500</w:t>
      </w:r>
      <w:r w:rsidR="00CD444E" w:rsidRPr="007934BA">
        <w:rPr>
          <w:szCs w:val="28"/>
        </w:rPr>
        <w:t xml:space="preserve"> «</w:t>
      </w:r>
      <w:r w:rsidR="00B669CB" w:rsidRPr="007934BA">
        <w:rPr>
          <w:szCs w:val="28"/>
        </w:rPr>
        <w:t>Д</w:t>
      </w:r>
      <w:r w:rsidR="00CD444E" w:rsidRPr="007934BA">
        <w:rPr>
          <w:szCs w:val="28"/>
        </w:rPr>
        <w:t xml:space="preserve">ополнительное финансовое обеспечение по </w:t>
      </w:r>
      <w:r w:rsidR="00CD444E" w:rsidRPr="007934BA">
        <w:rPr>
          <w:szCs w:val="28"/>
        </w:rPr>
        <w:lastRenderedPageBreak/>
        <w:t>страховым случаям, установленным базовой программой обязательного медицинского страхования» виду расходов</w:t>
      </w:r>
      <w:r w:rsidRPr="007934BA">
        <w:rPr>
          <w:szCs w:val="28"/>
        </w:rPr>
        <w:t xml:space="preserve"> 3</w:t>
      </w:r>
      <w:r w:rsidR="00B669CB" w:rsidRPr="007934BA">
        <w:rPr>
          <w:szCs w:val="28"/>
        </w:rPr>
        <w:t>00</w:t>
      </w:r>
      <w:r w:rsidR="00CD444E" w:rsidRPr="007934BA">
        <w:rPr>
          <w:szCs w:val="28"/>
        </w:rPr>
        <w:t>)</w:t>
      </w:r>
      <w:r w:rsidR="00307271" w:rsidRPr="007934BA">
        <w:rPr>
          <w:szCs w:val="28"/>
        </w:rPr>
        <w:t>.</w:t>
      </w:r>
      <w:r w:rsidR="00DF6F34" w:rsidRPr="007934BA">
        <w:rPr>
          <w:szCs w:val="28"/>
        </w:rPr>
        <w:t xml:space="preserve"> </w:t>
      </w:r>
    </w:p>
    <w:p w:rsidR="00BC4E03" w:rsidRDefault="00BC4E03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>
        <w:rPr>
          <w:szCs w:val="28"/>
        </w:rPr>
        <w:t>Р</w:t>
      </w:r>
      <w:r w:rsidRPr="007934BA">
        <w:rPr>
          <w:szCs w:val="28"/>
        </w:rPr>
        <w:t>асходы на финансирование медицинской помощи, оказанной застрахованным в Ленинградской области на т</w:t>
      </w:r>
      <w:r>
        <w:rPr>
          <w:szCs w:val="28"/>
        </w:rPr>
        <w:t>ерритории Российской Федерации</w:t>
      </w:r>
      <w:r w:rsidRPr="007934BA">
        <w:rPr>
          <w:szCs w:val="28"/>
        </w:rPr>
        <w:t>, запланированы:</w:t>
      </w: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4 120 488,0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4 363 596,8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BC4E03" w:rsidRPr="007934BA" w:rsidRDefault="00BC4E03" w:rsidP="00BC4E03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4 363 596,8</w:t>
      </w:r>
      <w:r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BC4E03" w:rsidRPr="007934BA" w:rsidRDefault="00BC4E03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</w:p>
    <w:p w:rsidR="00E520DE" w:rsidRPr="007934BA" w:rsidRDefault="00E520DE" w:rsidP="0080763F">
      <w:pPr>
        <w:pStyle w:val="a3"/>
        <w:tabs>
          <w:tab w:val="num" w:pos="1620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соответствии со статьей 38 Федерального закона № 326-ФЗ, расходы на ведение дела по обязательному медицинскому страхованию в соответствии с нормативом, определяются в размере </w:t>
      </w:r>
      <w:r w:rsidR="000703F0" w:rsidRPr="007934BA">
        <w:rPr>
          <w:szCs w:val="28"/>
        </w:rPr>
        <w:t>не менее 0,8 процента и не более 1,1 процента</w:t>
      </w:r>
      <w:r w:rsidRPr="007934BA">
        <w:rPr>
          <w:szCs w:val="28"/>
        </w:rPr>
        <w:t xml:space="preserve"> от суммы средств, поступающих в страховую медицинскую организацию по дифференцированным подушевым нормативам. </w:t>
      </w:r>
    </w:p>
    <w:p w:rsidR="00E520DE" w:rsidRPr="007934BA" w:rsidRDefault="00E520DE" w:rsidP="0080763F">
      <w:pPr>
        <w:pStyle w:val="a3"/>
        <w:tabs>
          <w:tab w:val="num" w:pos="1620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В бюджете Фонда на </w:t>
      </w:r>
      <w:r w:rsidR="00F76016" w:rsidRPr="007934BA">
        <w:rPr>
          <w:szCs w:val="28"/>
        </w:rPr>
        <w:t>202</w:t>
      </w:r>
      <w:r w:rsidR="00F57A9E">
        <w:rPr>
          <w:szCs w:val="28"/>
        </w:rPr>
        <w:t>3</w:t>
      </w:r>
      <w:r w:rsidRPr="007934BA">
        <w:rPr>
          <w:szCs w:val="28"/>
        </w:rPr>
        <w:t xml:space="preserve"> год и плановый период</w:t>
      </w:r>
      <w:r w:rsidR="00507D6D" w:rsidRPr="007934BA">
        <w:rPr>
          <w:szCs w:val="28"/>
        </w:rPr>
        <w:t xml:space="preserve"> 202</w:t>
      </w:r>
      <w:r w:rsidR="00F57A9E">
        <w:rPr>
          <w:szCs w:val="28"/>
        </w:rPr>
        <w:t>4</w:t>
      </w:r>
      <w:r w:rsidR="00507D6D" w:rsidRPr="007934BA">
        <w:rPr>
          <w:szCs w:val="28"/>
        </w:rPr>
        <w:t xml:space="preserve"> и 202</w:t>
      </w:r>
      <w:r w:rsidR="00F57A9E">
        <w:rPr>
          <w:szCs w:val="28"/>
        </w:rPr>
        <w:t>5</w:t>
      </w:r>
      <w:r w:rsidR="00507D6D" w:rsidRPr="007934BA">
        <w:rPr>
          <w:szCs w:val="28"/>
        </w:rPr>
        <w:t xml:space="preserve"> годов</w:t>
      </w:r>
      <w:r w:rsidRPr="007934BA">
        <w:rPr>
          <w:szCs w:val="28"/>
        </w:rPr>
        <w:t xml:space="preserve">, данные расходы запланированы в размере 1 процента от планируемой суммы средств, поступающих в страховую медицинскую организацию по дифференцированным подушевым нормативам, таким </w:t>
      </w:r>
      <w:r w:rsidR="0098430C" w:rsidRPr="007934BA">
        <w:rPr>
          <w:szCs w:val="28"/>
        </w:rPr>
        <w:t>образом,</w:t>
      </w:r>
      <w:r w:rsidRPr="007934BA">
        <w:rPr>
          <w:szCs w:val="28"/>
        </w:rPr>
        <w:t xml:space="preserve"> расходы на ведение дела страховыми медицинскими организациями составят: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3D5857">
        <w:rPr>
          <w:szCs w:val="28"/>
        </w:rPr>
        <w:t>3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256 887,4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на 202</w:t>
      </w:r>
      <w:r w:rsidR="003D5857">
        <w:rPr>
          <w:szCs w:val="28"/>
        </w:rPr>
        <w:t>4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273 227,4</w:t>
      </w:r>
      <w:r w:rsidRPr="007934BA">
        <w:rPr>
          <w:szCs w:val="28"/>
        </w:rPr>
        <w:t xml:space="preserve"> </w:t>
      </w:r>
      <w:r w:rsidRPr="007934BA">
        <w:t>тыс. руб.</w:t>
      </w:r>
      <w:r w:rsidRPr="007934BA">
        <w:rPr>
          <w:szCs w:val="28"/>
        </w:rPr>
        <w:t>;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на </w:t>
      </w:r>
      <w:r w:rsidR="00F76016" w:rsidRPr="007934BA">
        <w:rPr>
          <w:szCs w:val="28"/>
        </w:rPr>
        <w:t>202</w:t>
      </w:r>
      <w:r w:rsidR="003D5857">
        <w:rPr>
          <w:szCs w:val="28"/>
        </w:rPr>
        <w:t>5</w:t>
      </w:r>
      <w:r w:rsidRPr="007934BA">
        <w:rPr>
          <w:szCs w:val="28"/>
        </w:rPr>
        <w:t xml:space="preserve"> год –  </w:t>
      </w:r>
      <w:r w:rsidR="00FB7CB9">
        <w:rPr>
          <w:szCs w:val="28"/>
        </w:rPr>
        <w:t>273 204,7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</w:t>
      </w:r>
    </w:p>
    <w:p w:rsidR="00E520DE" w:rsidRPr="007934BA" w:rsidRDefault="00E520DE" w:rsidP="0080763F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 xml:space="preserve">Учет данных расходов по целевым статьям отражен выше в пояснительной записке </w:t>
      </w:r>
      <w:r w:rsidR="009D5594" w:rsidRPr="007934BA">
        <w:rPr>
          <w:szCs w:val="28"/>
        </w:rPr>
        <w:t>(</w:t>
      </w:r>
      <w:r w:rsidR="00A07D61" w:rsidRPr="007934BA">
        <w:rPr>
          <w:szCs w:val="28"/>
        </w:rPr>
        <w:t xml:space="preserve">395 09 09 69 2 01 50930 «Финансовое обеспечение организации обязательного медицинского страхования на территориях субъектов Российской Федерации» </w:t>
      </w:r>
      <w:r w:rsidR="003D5857">
        <w:rPr>
          <w:szCs w:val="28"/>
        </w:rPr>
        <w:t xml:space="preserve">по </w:t>
      </w:r>
      <w:r w:rsidR="00A07D61" w:rsidRPr="007934BA">
        <w:rPr>
          <w:szCs w:val="28"/>
        </w:rPr>
        <w:t xml:space="preserve">виду расходов 300 «Социальное обеспечение и иные выплаты населению»; 395 09 09 </w:t>
      </w:r>
      <w:r w:rsidR="00C230EA">
        <w:rPr>
          <w:szCs w:val="28"/>
        </w:rPr>
        <w:t>0</w:t>
      </w:r>
      <w:r w:rsidR="00A07D61" w:rsidRPr="007934BA">
        <w:rPr>
          <w:szCs w:val="28"/>
        </w:rPr>
        <w:t xml:space="preserve">1 </w:t>
      </w:r>
      <w:r w:rsidR="00C230EA">
        <w:rPr>
          <w:szCs w:val="28"/>
        </w:rPr>
        <w:t>4 03</w:t>
      </w:r>
      <w:r w:rsidR="00A07D61" w:rsidRPr="007934BA">
        <w:rPr>
          <w:szCs w:val="28"/>
        </w:rPr>
        <w:t xml:space="preserve"> 73030 «Увеличение средней заработной платы врачей, среднего (фармацевтического)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N 597»</w:t>
      </w:r>
      <w:r w:rsidR="00A62D72">
        <w:rPr>
          <w:szCs w:val="28"/>
        </w:rPr>
        <w:t xml:space="preserve"> по </w:t>
      </w:r>
      <w:r w:rsidR="00A07D61" w:rsidRPr="007934BA">
        <w:rPr>
          <w:szCs w:val="28"/>
        </w:rPr>
        <w:t xml:space="preserve">виду расходов 300; 395 09 09 </w:t>
      </w:r>
      <w:r w:rsidR="009203B1">
        <w:rPr>
          <w:szCs w:val="28"/>
        </w:rPr>
        <w:t>01 4 03</w:t>
      </w:r>
      <w:r w:rsidR="00A07D61" w:rsidRPr="007934BA">
        <w:rPr>
          <w:szCs w:val="28"/>
        </w:rPr>
        <w:t xml:space="preserve"> 74500 «Дополнительное финансовое обеспечение по страховым случаям, установленным базовой программой обязательного медицинского страхования» </w:t>
      </w:r>
      <w:r w:rsidR="00A62D72">
        <w:rPr>
          <w:szCs w:val="28"/>
        </w:rPr>
        <w:t xml:space="preserve">по </w:t>
      </w:r>
      <w:r w:rsidR="00A07D61" w:rsidRPr="007934BA">
        <w:rPr>
          <w:szCs w:val="28"/>
        </w:rPr>
        <w:t>виду расходов 300</w:t>
      </w:r>
      <w:r w:rsidR="00F442EE" w:rsidRPr="007934BA">
        <w:rPr>
          <w:szCs w:val="28"/>
        </w:rPr>
        <w:t>)</w:t>
      </w:r>
      <w:r w:rsidRPr="007934BA">
        <w:rPr>
          <w:szCs w:val="28"/>
        </w:rPr>
        <w:t>.</w:t>
      </w:r>
    </w:p>
    <w:p w:rsidR="00D2491F" w:rsidRPr="007934BA" w:rsidRDefault="00D2491F" w:rsidP="0080763F">
      <w:pPr>
        <w:pStyle w:val="a3"/>
        <w:ind w:firstLine="709"/>
        <w:contextualSpacing/>
        <w:rPr>
          <w:szCs w:val="28"/>
        </w:rPr>
      </w:pPr>
    </w:p>
    <w:p w:rsidR="00A1261C" w:rsidRPr="007934BA" w:rsidRDefault="00DE468E" w:rsidP="00BA5096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>Увеличение объема финансовых средств бюджета Фонда, направляемых на оплату медицинской помощи в 202</w:t>
      </w:r>
      <w:r w:rsidR="00DF5044">
        <w:rPr>
          <w:szCs w:val="28"/>
        </w:rPr>
        <w:t>3</w:t>
      </w:r>
      <w:r w:rsidRPr="007934BA">
        <w:rPr>
          <w:szCs w:val="28"/>
        </w:rPr>
        <w:t xml:space="preserve"> году (</w:t>
      </w:r>
      <w:r w:rsidR="009C17E9">
        <w:rPr>
          <w:szCs w:val="28"/>
        </w:rPr>
        <w:t>35 276 203,2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 xml:space="preserve">.) по сравнению с </w:t>
      </w:r>
      <w:r w:rsidR="009D282F" w:rsidRPr="007934BA">
        <w:rPr>
          <w:szCs w:val="28"/>
        </w:rPr>
        <w:t xml:space="preserve">первоначальной редакцией закона на </w:t>
      </w:r>
      <w:r w:rsidRPr="007934BA">
        <w:rPr>
          <w:szCs w:val="28"/>
        </w:rPr>
        <w:t>20</w:t>
      </w:r>
      <w:r w:rsidR="00EE2C49" w:rsidRPr="007934BA">
        <w:rPr>
          <w:szCs w:val="28"/>
        </w:rPr>
        <w:t>2</w:t>
      </w:r>
      <w:r w:rsidR="00754F21">
        <w:rPr>
          <w:szCs w:val="28"/>
        </w:rPr>
        <w:t>2</w:t>
      </w:r>
      <w:r w:rsidR="009D282F" w:rsidRPr="007934BA">
        <w:rPr>
          <w:szCs w:val="28"/>
        </w:rPr>
        <w:t xml:space="preserve"> год</w:t>
      </w:r>
      <w:r w:rsidRPr="007934BA">
        <w:rPr>
          <w:szCs w:val="28"/>
        </w:rPr>
        <w:t xml:space="preserve"> (</w:t>
      </w:r>
      <w:r w:rsidR="00754F21">
        <w:rPr>
          <w:szCs w:val="28"/>
        </w:rPr>
        <w:t xml:space="preserve">30 744 228,8 </w:t>
      </w:r>
      <w:r w:rsidRPr="007934BA">
        <w:t>тыс.</w:t>
      </w:r>
      <w:r w:rsidR="00E8290B" w:rsidRPr="007934BA">
        <w:t> </w:t>
      </w:r>
      <w:r w:rsidRPr="007934BA">
        <w:t>руб</w:t>
      </w:r>
      <w:r w:rsidRPr="007934BA">
        <w:rPr>
          <w:szCs w:val="28"/>
        </w:rPr>
        <w:t xml:space="preserve">.) составляет </w:t>
      </w:r>
      <w:r w:rsidR="00754F21">
        <w:rPr>
          <w:szCs w:val="28"/>
        </w:rPr>
        <w:t>14,</w:t>
      </w:r>
      <w:r w:rsidR="009C17E9">
        <w:rPr>
          <w:szCs w:val="28"/>
        </w:rPr>
        <w:t>7</w:t>
      </w:r>
      <w:r w:rsidRPr="007934BA">
        <w:rPr>
          <w:szCs w:val="28"/>
        </w:rPr>
        <w:t>%, в 202</w:t>
      </w:r>
      <w:r w:rsidR="00754F21">
        <w:rPr>
          <w:szCs w:val="28"/>
        </w:rPr>
        <w:t>4</w:t>
      </w:r>
      <w:r w:rsidRPr="007934BA">
        <w:rPr>
          <w:szCs w:val="28"/>
        </w:rPr>
        <w:t xml:space="preserve"> году</w:t>
      </w:r>
      <w:r w:rsidR="00754F21">
        <w:rPr>
          <w:szCs w:val="28"/>
        </w:rPr>
        <w:t xml:space="preserve"> - 2025 году</w:t>
      </w:r>
      <w:r w:rsidRPr="007934BA">
        <w:rPr>
          <w:szCs w:val="28"/>
        </w:rPr>
        <w:t xml:space="preserve"> (</w:t>
      </w:r>
      <w:r w:rsidR="009C17E9">
        <w:rPr>
          <w:szCs w:val="28"/>
        </w:rPr>
        <w:t>37 372 164,0</w:t>
      </w:r>
      <w:r w:rsidRPr="007934BA">
        <w:rPr>
          <w:szCs w:val="28"/>
        </w:rPr>
        <w:t xml:space="preserve"> </w:t>
      </w:r>
      <w:r w:rsidRPr="007934BA">
        <w:t>тыс. руб</w:t>
      </w:r>
      <w:r w:rsidRPr="007934BA">
        <w:rPr>
          <w:szCs w:val="28"/>
        </w:rPr>
        <w:t>.) по сравнению с 202</w:t>
      </w:r>
      <w:r w:rsidR="00754F21">
        <w:rPr>
          <w:szCs w:val="28"/>
        </w:rPr>
        <w:t>3</w:t>
      </w:r>
      <w:r w:rsidRPr="007934BA">
        <w:rPr>
          <w:szCs w:val="28"/>
        </w:rPr>
        <w:t xml:space="preserve"> годом</w:t>
      </w:r>
      <w:r w:rsidR="00E8290B" w:rsidRPr="007934BA">
        <w:rPr>
          <w:szCs w:val="28"/>
        </w:rPr>
        <w:t xml:space="preserve"> </w:t>
      </w:r>
      <w:r w:rsidR="00085667">
        <w:rPr>
          <w:szCs w:val="28"/>
        </w:rPr>
        <w:t>5,9</w:t>
      </w:r>
      <w:r w:rsidR="00422674">
        <w:rPr>
          <w:szCs w:val="28"/>
        </w:rPr>
        <w:t>%</w:t>
      </w:r>
      <w:r w:rsidRPr="007934BA">
        <w:rPr>
          <w:szCs w:val="28"/>
        </w:rPr>
        <w:t xml:space="preserve">. </w:t>
      </w:r>
      <w:r w:rsidR="00F75287" w:rsidRPr="007934BA">
        <w:rPr>
          <w:szCs w:val="28"/>
        </w:rPr>
        <w:t>Увеличение объема финансовых средств бюджета Фонда в 202</w:t>
      </w:r>
      <w:r w:rsidR="00422674">
        <w:rPr>
          <w:szCs w:val="28"/>
        </w:rPr>
        <w:t>3</w:t>
      </w:r>
      <w:r w:rsidR="00F75287" w:rsidRPr="007934BA">
        <w:rPr>
          <w:szCs w:val="28"/>
        </w:rPr>
        <w:t xml:space="preserve"> году объясняется увеличением размера субвенции из бюджета Федерального фонда обязательного медицинского страхования (на </w:t>
      </w:r>
      <w:r w:rsidR="00422674">
        <w:rPr>
          <w:szCs w:val="28"/>
        </w:rPr>
        <w:t>1 538 526,1</w:t>
      </w:r>
      <w:r w:rsidR="00F75287" w:rsidRPr="007934BA">
        <w:rPr>
          <w:szCs w:val="28"/>
        </w:rPr>
        <w:t xml:space="preserve"> </w:t>
      </w:r>
      <w:r w:rsidR="00F75287" w:rsidRPr="007934BA">
        <w:t>тыс. руб</w:t>
      </w:r>
      <w:r w:rsidR="00F75287" w:rsidRPr="007934BA">
        <w:rPr>
          <w:szCs w:val="28"/>
        </w:rPr>
        <w:t xml:space="preserve">.) в связи с </w:t>
      </w:r>
      <w:r w:rsidR="00F75287" w:rsidRPr="007934BA">
        <w:t xml:space="preserve">ростом </w:t>
      </w:r>
      <w:r w:rsidR="00F75287" w:rsidRPr="007934BA">
        <w:lastRenderedPageBreak/>
        <w:t>норматива подушевого финансирования по ОМС (</w:t>
      </w:r>
      <w:r w:rsidR="00422674">
        <w:t>1 263 864,2</w:t>
      </w:r>
      <w:r w:rsidR="00F75287" w:rsidRPr="007934BA">
        <w:t xml:space="preserve"> тыс. руб</w:t>
      </w:r>
      <w:r w:rsidR="00F75287" w:rsidRPr="007934BA">
        <w:rPr>
          <w:szCs w:val="28"/>
        </w:rPr>
        <w:t>.</w:t>
      </w:r>
      <w:r w:rsidR="00F75287" w:rsidRPr="007934BA">
        <w:t xml:space="preserve">)  и </w:t>
      </w:r>
      <w:r w:rsidR="00F75287" w:rsidRPr="007934BA">
        <w:rPr>
          <w:szCs w:val="28"/>
        </w:rPr>
        <w:t>увеличением численности населения Ленинградской области, застрахованного по обязательному медицинскому страхованию (</w:t>
      </w:r>
      <w:r w:rsidR="00422674">
        <w:rPr>
          <w:szCs w:val="28"/>
        </w:rPr>
        <w:t>274 661,8</w:t>
      </w:r>
      <w:r w:rsidR="00F75287" w:rsidRPr="007934BA">
        <w:rPr>
          <w:szCs w:val="28"/>
        </w:rPr>
        <w:t> </w:t>
      </w:r>
      <w:r w:rsidR="00F75287" w:rsidRPr="007934BA">
        <w:t>тыс. руб</w:t>
      </w:r>
      <w:r w:rsidR="00F75287" w:rsidRPr="007934BA">
        <w:rPr>
          <w:szCs w:val="28"/>
        </w:rPr>
        <w:t>.</w:t>
      </w:r>
      <w:r w:rsidR="00BA5096" w:rsidRPr="007934BA">
        <w:rPr>
          <w:szCs w:val="28"/>
        </w:rPr>
        <w:t>).</w:t>
      </w:r>
    </w:p>
    <w:p w:rsidR="0078282D" w:rsidRPr="007934BA" w:rsidRDefault="0078282D" w:rsidP="0080763F">
      <w:pPr>
        <w:pStyle w:val="a3"/>
        <w:ind w:firstLine="709"/>
        <w:contextualSpacing/>
        <w:rPr>
          <w:szCs w:val="28"/>
        </w:rPr>
      </w:pPr>
    </w:p>
    <w:p w:rsidR="00BA5096" w:rsidRPr="007934BA" w:rsidRDefault="00BA5096" w:rsidP="0080763F">
      <w:pPr>
        <w:pStyle w:val="a3"/>
        <w:ind w:firstLine="709"/>
        <w:contextualSpacing/>
        <w:rPr>
          <w:szCs w:val="28"/>
        </w:rPr>
      </w:pPr>
    </w:p>
    <w:p w:rsidR="009F0FC8" w:rsidRPr="007934BA" w:rsidRDefault="009F0FC8" w:rsidP="0080763F">
      <w:pPr>
        <w:pStyle w:val="a3"/>
        <w:ind w:firstLine="709"/>
        <w:contextualSpacing/>
        <w:rPr>
          <w:szCs w:val="28"/>
        </w:rPr>
      </w:pPr>
      <w:r w:rsidRPr="007934BA">
        <w:rPr>
          <w:szCs w:val="28"/>
        </w:rPr>
        <w:t xml:space="preserve">Таким образом, </w:t>
      </w:r>
      <w:r w:rsidRPr="007934BA">
        <w:rPr>
          <w:b/>
          <w:szCs w:val="28"/>
        </w:rPr>
        <w:t xml:space="preserve">общая сумма проектируемых </w:t>
      </w:r>
      <w:r w:rsidR="00085667">
        <w:rPr>
          <w:b/>
          <w:szCs w:val="28"/>
        </w:rPr>
        <w:t xml:space="preserve">распределенных </w:t>
      </w:r>
      <w:r w:rsidRPr="007934BA">
        <w:rPr>
          <w:b/>
          <w:szCs w:val="28"/>
        </w:rPr>
        <w:t>расходов</w:t>
      </w:r>
      <w:r w:rsidRPr="007934BA">
        <w:rPr>
          <w:szCs w:val="28"/>
        </w:rPr>
        <w:t xml:space="preserve"> бюджета Фонда по годам составит:</w:t>
      </w:r>
    </w:p>
    <w:p w:rsidR="005641DB" w:rsidRPr="007934BA" w:rsidRDefault="005641DB" w:rsidP="0080763F">
      <w:pPr>
        <w:pStyle w:val="a3"/>
        <w:ind w:firstLine="709"/>
        <w:contextualSpacing/>
        <w:rPr>
          <w:szCs w:val="28"/>
        </w:rPr>
      </w:pP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>в 202</w:t>
      </w:r>
      <w:r w:rsidR="00DF5044">
        <w:t>3</w:t>
      </w:r>
      <w:r w:rsidRPr="007934BA">
        <w:t xml:space="preserve"> году – </w:t>
      </w:r>
      <w:r w:rsidR="009C17E9">
        <w:t>35 377 296,8</w:t>
      </w:r>
      <w:r w:rsidRPr="007934BA">
        <w:t xml:space="preserve"> тыс. руб.;</w:t>
      </w:r>
    </w:p>
    <w:p w:rsidR="00A07D61" w:rsidRPr="007934BA" w:rsidRDefault="00A07D61" w:rsidP="00A07D61">
      <w:pPr>
        <w:pStyle w:val="a3"/>
        <w:ind w:firstLine="709"/>
        <w:contextualSpacing/>
      </w:pPr>
      <w:r w:rsidRPr="007934BA">
        <w:t>в 202</w:t>
      </w:r>
      <w:r w:rsidR="00DF5044">
        <w:t>4</w:t>
      </w:r>
      <w:r w:rsidRPr="007934BA">
        <w:t xml:space="preserve"> году – </w:t>
      </w:r>
      <w:r w:rsidR="009C17E9">
        <w:t>37 479 222,1</w:t>
      </w:r>
      <w:r w:rsidRPr="007934BA">
        <w:t xml:space="preserve"> тыс. руб.;</w:t>
      </w:r>
    </w:p>
    <w:p w:rsidR="00A07D61" w:rsidRPr="007934BA" w:rsidRDefault="00A07D61" w:rsidP="00DF5044">
      <w:pPr>
        <w:pStyle w:val="a3"/>
        <w:ind w:firstLine="709"/>
        <w:contextualSpacing/>
      </w:pPr>
      <w:r w:rsidRPr="007934BA">
        <w:t>в 202</w:t>
      </w:r>
      <w:r w:rsidR="00DF5044">
        <w:t>5</w:t>
      </w:r>
      <w:r w:rsidRPr="007934BA">
        <w:t xml:space="preserve"> году – </w:t>
      </w:r>
      <w:r w:rsidR="009C17E9">
        <w:t>37 479 222,1</w:t>
      </w:r>
      <w:r w:rsidRPr="007934BA">
        <w:t xml:space="preserve"> тыс. руб.</w:t>
      </w:r>
    </w:p>
    <w:p w:rsidR="00E520DE" w:rsidRPr="007934BA" w:rsidRDefault="00E520DE" w:rsidP="0080763F">
      <w:pPr>
        <w:pStyle w:val="a3"/>
        <w:ind w:firstLine="709"/>
        <w:contextualSpacing/>
        <w:rPr>
          <w:szCs w:val="28"/>
        </w:rPr>
      </w:pPr>
    </w:p>
    <w:p w:rsidR="004E6D68" w:rsidRDefault="004E6D68" w:rsidP="00B9419E">
      <w:pPr>
        <w:pStyle w:val="a3"/>
        <w:ind w:firstLine="0"/>
        <w:contextualSpacing/>
        <w:jc w:val="center"/>
        <w:rPr>
          <w:b/>
          <w:bCs/>
        </w:rPr>
      </w:pPr>
    </w:p>
    <w:p w:rsidR="0083761C" w:rsidRPr="007934BA" w:rsidRDefault="0083761C" w:rsidP="00B9419E">
      <w:pPr>
        <w:pStyle w:val="a3"/>
        <w:ind w:firstLine="0"/>
        <w:contextualSpacing/>
        <w:jc w:val="center"/>
        <w:rPr>
          <w:b/>
          <w:bCs/>
        </w:rPr>
      </w:pPr>
      <w:r w:rsidRPr="007934BA">
        <w:rPr>
          <w:b/>
          <w:bCs/>
        </w:rPr>
        <w:t>Нормированный страховой запас Фонда</w:t>
      </w:r>
    </w:p>
    <w:p w:rsidR="00922FC5" w:rsidRPr="007934BA" w:rsidRDefault="00922FC5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B61790" w:rsidRPr="007934BA" w:rsidRDefault="0071453C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>Н</w:t>
      </w:r>
      <w:r w:rsidR="0083761C" w:rsidRPr="007934BA">
        <w:rPr>
          <w:b w:val="0"/>
        </w:rPr>
        <w:t>ормированный страховой запас</w:t>
      </w:r>
      <w:r w:rsidR="003C7CBE" w:rsidRPr="007934BA">
        <w:rPr>
          <w:b w:val="0"/>
        </w:rPr>
        <w:t xml:space="preserve"> </w:t>
      </w:r>
      <w:r w:rsidR="0083761C" w:rsidRPr="007934BA">
        <w:rPr>
          <w:b w:val="0"/>
        </w:rPr>
        <w:t xml:space="preserve">Фонда на </w:t>
      </w:r>
      <w:r w:rsidR="0083761C" w:rsidRPr="007934BA">
        <w:rPr>
          <w:b w:val="0"/>
          <w:bCs w:val="0"/>
        </w:rPr>
        <w:t xml:space="preserve">дополнительное финансовое обеспечение реализации территориальных программ обязательного медицинского страхования </w:t>
      </w:r>
      <w:r w:rsidR="0083761C" w:rsidRPr="007934BA">
        <w:rPr>
          <w:b w:val="0"/>
        </w:rPr>
        <w:t>определен в размере, не превышающ</w:t>
      </w:r>
      <w:r w:rsidR="00490587" w:rsidRPr="007934BA">
        <w:rPr>
          <w:b w:val="0"/>
        </w:rPr>
        <w:t>е</w:t>
      </w:r>
      <w:r w:rsidR="0083761C" w:rsidRPr="007934BA">
        <w:rPr>
          <w:b w:val="0"/>
        </w:rPr>
        <w:t>м одномесячный объем средств на финансирование территориальной программы обязательного медицинского страхования (без учета средств для осуществления расчетов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 и средств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оборудования)</w:t>
      </w:r>
      <w:r w:rsidR="00F25E13" w:rsidRPr="007934BA">
        <w:rPr>
          <w:b w:val="0"/>
        </w:rPr>
        <w:t>, и</w:t>
      </w:r>
      <w:r w:rsidR="0083761C" w:rsidRPr="007934BA">
        <w:rPr>
          <w:b w:val="0"/>
        </w:rPr>
        <w:t xml:space="preserve"> составит</w:t>
      </w:r>
      <w:r w:rsidR="00B61790" w:rsidRPr="007934BA">
        <w:rPr>
          <w:b w:val="0"/>
        </w:rPr>
        <w:t>:</w:t>
      </w:r>
    </w:p>
    <w:p w:rsidR="00D95C88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F76016" w:rsidRPr="007934BA">
        <w:rPr>
          <w:b w:val="0"/>
        </w:rPr>
        <w:t>202</w:t>
      </w:r>
      <w:r w:rsidR="00422674">
        <w:rPr>
          <w:b w:val="0"/>
        </w:rPr>
        <w:t xml:space="preserve">3 </w:t>
      </w:r>
      <w:r w:rsidR="00B61790" w:rsidRPr="007934BA">
        <w:rPr>
          <w:b w:val="0"/>
        </w:rPr>
        <w:t>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</w:t>
      </w:r>
      <w:r w:rsidR="00DB6699" w:rsidRPr="007934BA">
        <w:rPr>
          <w:b w:val="0"/>
        </w:rPr>
        <w:t>–</w:t>
      </w:r>
      <w:r w:rsidR="00B61790" w:rsidRPr="007934BA">
        <w:rPr>
          <w:b w:val="0"/>
        </w:rPr>
        <w:t xml:space="preserve"> </w:t>
      </w:r>
      <w:r w:rsidR="00422674">
        <w:rPr>
          <w:b w:val="0"/>
        </w:rPr>
        <w:t>2 522 345,</w:t>
      </w:r>
      <w:r w:rsidR="0059502B">
        <w:rPr>
          <w:b w:val="0"/>
        </w:rPr>
        <w:t>7</w:t>
      </w:r>
      <w:r w:rsidR="00D95C88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rPr>
          <w:b w:val="0"/>
        </w:rPr>
        <w:t>.</w:t>
      </w:r>
      <w:r w:rsidR="00B61790" w:rsidRPr="007934BA">
        <w:rPr>
          <w:b w:val="0"/>
        </w:rPr>
        <w:t>;</w:t>
      </w:r>
    </w:p>
    <w:p w:rsidR="00B61790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5F26C3" w:rsidRPr="007934BA">
        <w:rPr>
          <w:b w:val="0"/>
        </w:rPr>
        <w:t>202</w:t>
      </w:r>
      <w:r w:rsidR="00422674">
        <w:rPr>
          <w:b w:val="0"/>
        </w:rPr>
        <w:t>4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– </w:t>
      </w:r>
      <w:r w:rsidR="00422674">
        <w:rPr>
          <w:b w:val="0"/>
        </w:rPr>
        <w:t>2 680 315,5</w:t>
      </w:r>
      <w:r w:rsidR="00B61790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B90E33" w:rsidRPr="007934BA">
        <w:rPr>
          <w:b w:val="0"/>
        </w:rPr>
        <w:t>.</w:t>
      </w:r>
      <w:r w:rsidR="00B61790" w:rsidRPr="007934BA">
        <w:rPr>
          <w:b w:val="0"/>
        </w:rPr>
        <w:t>;</w:t>
      </w:r>
    </w:p>
    <w:p w:rsidR="0062487A" w:rsidRPr="007934BA" w:rsidRDefault="00B123FF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rPr>
          <w:b w:val="0"/>
        </w:rPr>
        <w:t xml:space="preserve">в </w:t>
      </w:r>
      <w:r w:rsidR="00F76016" w:rsidRPr="007934BA">
        <w:rPr>
          <w:b w:val="0"/>
        </w:rPr>
        <w:t>202</w:t>
      </w:r>
      <w:r w:rsidR="00422674">
        <w:rPr>
          <w:b w:val="0"/>
        </w:rPr>
        <w:t>5</w:t>
      </w:r>
      <w:r w:rsidR="00B61790" w:rsidRPr="007934BA">
        <w:rPr>
          <w:b w:val="0"/>
        </w:rPr>
        <w:t xml:space="preserve"> год</w:t>
      </w:r>
      <w:r w:rsidRPr="007934BA">
        <w:rPr>
          <w:b w:val="0"/>
        </w:rPr>
        <w:t>у</w:t>
      </w:r>
      <w:r w:rsidR="00B61790" w:rsidRPr="007934BA">
        <w:rPr>
          <w:b w:val="0"/>
        </w:rPr>
        <w:t xml:space="preserve"> – </w:t>
      </w:r>
      <w:r w:rsidR="00422674">
        <w:rPr>
          <w:b w:val="0"/>
        </w:rPr>
        <w:t>2 680 315,5</w:t>
      </w:r>
      <w:r w:rsidR="004537B5" w:rsidRPr="007934BA">
        <w:rPr>
          <w:b w:val="0"/>
        </w:rPr>
        <w:t xml:space="preserve"> </w:t>
      </w:r>
      <w:r w:rsidR="00B90E33" w:rsidRPr="007934BA">
        <w:rPr>
          <w:b w:val="0"/>
          <w:bCs w:val="0"/>
        </w:rPr>
        <w:t>тыс</w:t>
      </w:r>
      <w:r w:rsidR="00A4632F" w:rsidRPr="007934BA">
        <w:rPr>
          <w:b w:val="0"/>
          <w:bCs w:val="0"/>
        </w:rPr>
        <w:t>.</w:t>
      </w:r>
      <w:r w:rsidR="00B90E33" w:rsidRPr="007934BA">
        <w:rPr>
          <w:b w:val="0"/>
          <w:bCs w:val="0"/>
        </w:rPr>
        <w:t xml:space="preserve"> руб</w:t>
      </w:r>
      <w:r w:rsidR="0062487A" w:rsidRPr="007934BA">
        <w:rPr>
          <w:b w:val="0"/>
        </w:rPr>
        <w:t>.</w:t>
      </w:r>
    </w:p>
    <w:p w:rsidR="00014282" w:rsidRPr="007934BA" w:rsidRDefault="0083761C" w:rsidP="0080763F">
      <w:pPr>
        <w:pStyle w:val="ConsPlusNormal"/>
        <w:ind w:firstLine="709"/>
        <w:contextualSpacing/>
        <w:jc w:val="both"/>
        <w:rPr>
          <w:b w:val="0"/>
          <w:bCs w:val="0"/>
        </w:rPr>
      </w:pPr>
      <w:r w:rsidRPr="007934BA">
        <w:rPr>
          <w:b w:val="0"/>
        </w:rPr>
        <w:t xml:space="preserve">Кроме того, запланированы средства </w:t>
      </w:r>
      <w:r w:rsidRPr="007934BA">
        <w:rPr>
          <w:b w:val="0"/>
          <w:bCs w:val="0"/>
        </w:rPr>
        <w:t>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</w:r>
      <w:r w:rsidR="00014282" w:rsidRPr="007934BA">
        <w:rPr>
          <w:b w:val="0"/>
          <w:bCs w:val="0"/>
        </w:rPr>
        <w:t xml:space="preserve"> в </w:t>
      </w:r>
      <w:r w:rsidR="00B123FF" w:rsidRPr="007934BA">
        <w:rPr>
          <w:b w:val="0"/>
          <w:bCs w:val="0"/>
        </w:rPr>
        <w:t>следующих суммах:</w:t>
      </w:r>
      <w:r w:rsidR="00014282" w:rsidRPr="007934BA">
        <w:rPr>
          <w:b w:val="0"/>
          <w:bCs w:val="0"/>
        </w:rPr>
        <w:t xml:space="preserve"> </w:t>
      </w:r>
    </w:p>
    <w:p w:rsidR="002262F4" w:rsidRPr="007934BA" w:rsidRDefault="002262F4" w:rsidP="002262F4">
      <w:pPr>
        <w:pStyle w:val="a3"/>
        <w:suppressAutoHyphens w:val="0"/>
        <w:ind w:firstLine="709"/>
        <w:contextualSpacing/>
      </w:pPr>
      <w:r w:rsidRPr="007934BA">
        <w:t>на 202</w:t>
      </w:r>
      <w:r>
        <w:t>3</w:t>
      </w:r>
      <w:r w:rsidRPr="007934BA">
        <w:t xml:space="preserve"> год – </w:t>
      </w:r>
      <w:r>
        <w:t>101 093,6</w:t>
      </w:r>
      <w:r w:rsidRPr="007934BA">
        <w:t xml:space="preserve"> тыс. руб.;</w:t>
      </w:r>
    </w:p>
    <w:p w:rsidR="002262F4" w:rsidRPr="007934BA" w:rsidRDefault="002262F4" w:rsidP="002262F4">
      <w:pPr>
        <w:pStyle w:val="a3"/>
        <w:suppressAutoHyphens w:val="0"/>
        <w:ind w:firstLine="709"/>
        <w:contextualSpacing/>
      </w:pPr>
      <w:r w:rsidRPr="007934BA">
        <w:t>на 202</w:t>
      </w:r>
      <w:r>
        <w:t>4</w:t>
      </w:r>
      <w:r w:rsidRPr="007934BA">
        <w:t xml:space="preserve"> год – </w:t>
      </w:r>
      <w:r>
        <w:t>109</w:t>
      </w:r>
      <w:r w:rsidR="00103773">
        <w:t> 803,2</w:t>
      </w:r>
      <w:r w:rsidRPr="007934BA">
        <w:t xml:space="preserve"> тыс. руб.;</w:t>
      </w:r>
    </w:p>
    <w:p w:rsidR="002262F4" w:rsidRDefault="002262F4" w:rsidP="002262F4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t>на 202</w:t>
      </w:r>
      <w:r>
        <w:t>5</w:t>
      </w:r>
      <w:r w:rsidRPr="007934BA">
        <w:t xml:space="preserve"> год – </w:t>
      </w:r>
      <w:r>
        <w:t>112</w:t>
      </w:r>
      <w:r w:rsidR="00103773">
        <w:t> 692,7</w:t>
      </w:r>
      <w:bookmarkStart w:id="0" w:name="_GoBack"/>
      <w:bookmarkEnd w:id="0"/>
      <w:r w:rsidRPr="007934BA">
        <w:t xml:space="preserve"> тыс. руб</w:t>
      </w:r>
      <w:r>
        <w:rPr>
          <w:szCs w:val="28"/>
        </w:rPr>
        <w:t>.</w:t>
      </w:r>
    </w:p>
    <w:p w:rsidR="001C7DED" w:rsidRPr="007934BA" w:rsidRDefault="0083761C" w:rsidP="002262F4">
      <w:pPr>
        <w:pStyle w:val="a3"/>
        <w:tabs>
          <w:tab w:val="left" w:pos="1134"/>
          <w:tab w:val="left" w:pos="1418"/>
        </w:tabs>
        <w:ind w:firstLine="709"/>
        <w:contextualSpacing/>
        <w:rPr>
          <w:szCs w:val="28"/>
        </w:rPr>
      </w:pPr>
      <w:r w:rsidRPr="007934BA">
        <w:rPr>
          <w:szCs w:val="28"/>
        </w:rPr>
        <w:t>Объем средств нормированного страхового запаса</w:t>
      </w:r>
      <w:r w:rsidR="003C7CBE" w:rsidRPr="007934BA">
        <w:rPr>
          <w:szCs w:val="28"/>
        </w:rPr>
        <w:t xml:space="preserve"> </w:t>
      </w:r>
      <w:r w:rsidRPr="007934BA">
        <w:rPr>
          <w:szCs w:val="28"/>
        </w:rPr>
        <w:t xml:space="preserve">Фонда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 </w:t>
      </w:r>
      <w:r w:rsidR="00D95C88" w:rsidRPr="007934BA">
        <w:rPr>
          <w:szCs w:val="28"/>
        </w:rPr>
        <w:t xml:space="preserve">запланирован </w:t>
      </w:r>
      <w:r w:rsidR="00D4206C" w:rsidRPr="007934BA">
        <w:rPr>
          <w:szCs w:val="28"/>
        </w:rPr>
        <w:t xml:space="preserve">исходя из ожидаемого </w:t>
      </w:r>
      <w:r w:rsidR="00D4206C" w:rsidRPr="007934BA">
        <w:rPr>
          <w:szCs w:val="28"/>
        </w:rPr>
        <w:lastRenderedPageBreak/>
        <w:t>исполнения бюджета Фонда за 202</w:t>
      </w:r>
      <w:r w:rsidR="00422674">
        <w:rPr>
          <w:szCs w:val="28"/>
        </w:rPr>
        <w:t>2</w:t>
      </w:r>
      <w:r w:rsidR="00D4206C" w:rsidRPr="007934BA">
        <w:rPr>
          <w:szCs w:val="28"/>
        </w:rPr>
        <w:t xml:space="preserve"> год </w:t>
      </w:r>
      <w:r w:rsidR="00422674">
        <w:rPr>
          <w:szCs w:val="28"/>
        </w:rPr>
        <w:t>по итогам</w:t>
      </w:r>
      <w:r w:rsidR="00422674" w:rsidRPr="007934BA">
        <w:rPr>
          <w:szCs w:val="28"/>
        </w:rPr>
        <w:t xml:space="preserve"> фактического поступления средств в </w:t>
      </w:r>
      <w:r w:rsidR="00422674" w:rsidRPr="00C44CAF">
        <w:rPr>
          <w:szCs w:val="28"/>
        </w:rPr>
        <w:t xml:space="preserve">бюджет Фонда </w:t>
      </w:r>
      <w:r w:rsidR="00422674">
        <w:rPr>
          <w:szCs w:val="28"/>
        </w:rPr>
        <w:t>за 6 месяцев</w:t>
      </w:r>
      <w:r w:rsidR="00422674" w:rsidRPr="00C44CAF">
        <w:rPr>
          <w:szCs w:val="28"/>
        </w:rPr>
        <w:t xml:space="preserve"> – </w:t>
      </w:r>
      <w:r w:rsidR="00422674">
        <w:rPr>
          <w:szCs w:val="28"/>
        </w:rPr>
        <w:t>48 437,5</w:t>
      </w:r>
      <w:r w:rsidR="00422674" w:rsidRPr="00C44CAF">
        <w:rPr>
          <w:szCs w:val="28"/>
        </w:rPr>
        <w:t xml:space="preserve"> тыс. руб., </w:t>
      </w:r>
      <w:r w:rsidR="00422674" w:rsidRPr="00D44BC0">
        <w:t xml:space="preserve">а также </w:t>
      </w:r>
      <w:r w:rsidR="00422674" w:rsidRPr="00D44BC0">
        <w:rPr>
          <w:szCs w:val="28"/>
        </w:rPr>
        <w:t xml:space="preserve">с учетом роста субвенции из бюджета Федерального фонда обязательного медицинского страхования, рассчитанного на 2023 год к 2022 году </w:t>
      </w:r>
      <w:r w:rsidR="00422674" w:rsidRPr="00D44BC0">
        <w:t>(рост субвенции – 6,7%), прогноз на плановый период 2024 и 2025 годов рост к 2023 году – 5,9%.</w:t>
      </w:r>
      <w:r w:rsidR="005F26C3" w:rsidRPr="007934BA">
        <w:rPr>
          <w:szCs w:val="28"/>
        </w:rPr>
        <w:t>:</w:t>
      </w:r>
    </w:p>
    <w:p w:rsidR="002F4BDE" w:rsidRPr="007934BA" w:rsidRDefault="00D4206C" w:rsidP="0080763F">
      <w:pPr>
        <w:pStyle w:val="ConsPlusNormal"/>
        <w:ind w:firstLine="709"/>
        <w:contextualSpacing/>
        <w:jc w:val="both"/>
        <w:rPr>
          <w:b w:val="0"/>
        </w:rPr>
      </w:pPr>
      <w:r w:rsidRPr="007934BA">
        <w:t xml:space="preserve">- </w:t>
      </w:r>
      <w:r w:rsidR="00E06D42" w:rsidRPr="007934BA">
        <w:rPr>
          <w:b w:val="0"/>
        </w:rPr>
        <w:t>с</w:t>
      </w:r>
      <w:r w:rsidR="0083761C" w:rsidRPr="007934BA">
        <w:rPr>
          <w:b w:val="0"/>
        </w:rPr>
        <w:t>редств от применения страховыми медицинскими организациями к медицинским организациям санкций за нарушения, выявленные при проведении контроля объемов, сроков, качества и условий предоставления медицинской помощи</w:t>
      </w:r>
      <w:r w:rsidR="00E06D42" w:rsidRPr="007934BA">
        <w:rPr>
          <w:b w:val="0"/>
        </w:rPr>
        <w:t>,</w:t>
      </w:r>
      <w:r w:rsidR="0083761C" w:rsidRPr="007934BA">
        <w:rPr>
          <w:b w:val="0"/>
        </w:rPr>
        <w:t xml:space="preserve"> в </w:t>
      </w:r>
      <w:r w:rsidR="0054675A" w:rsidRPr="007934BA">
        <w:rPr>
          <w:b w:val="0"/>
        </w:rPr>
        <w:t>сумм</w:t>
      </w:r>
      <w:r w:rsidR="002F4BDE" w:rsidRPr="007934BA">
        <w:rPr>
          <w:b w:val="0"/>
        </w:rPr>
        <w:t>ах:</w:t>
      </w:r>
    </w:p>
    <w:p w:rsidR="004537B5" w:rsidRPr="007934BA" w:rsidRDefault="004537B5" w:rsidP="004537B5">
      <w:pPr>
        <w:pStyle w:val="a3"/>
        <w:suppressAutoHyphens w:val="0"/>
        <w:ind w:firstLine="709"/>
        <w:contextualSpacing/>
      </w:pPr>
      <w:r w:rsidRPr="007934BA">
        <w:t>на 202</w:t>
      </w:r>
      <w:r w:rsidR="00422674">
        <w:t>3</w:t>
      </w:r>
      <w:r w:rsidRPr="007934BA">
        <w:t xml:space="preserve"> год – </w:t>
      </w:r>
      <w:r w:rsidR="00C439C1">
        <w:t>101 093,6</w:t>
      </w:r>
      <w:r w:rsidRPr="007934BA">
        <w:t xml:space="preserve"> тыс. руб.;</w:t>
      </w:r>
    </w:p>
    <w:p w:rsidR="004537B5" w:rsidRPr="007934BA" w:rsidRDefault="004537B5" w:rsidP="004537B5">
      <w:pPr>
        <w:pStyle w:val="a3"/>
        <w:suppressAutoHyphens w:val="0"/>
        <w:ind w:firstLine="709"/>
        <w:contextualSpacing/>
      </w:pPr>
      <w:r w:rsidRPr="007934BA">
        <w:t>на 202</w:t>
      </w:r>
      <w:r w:rsidR="00422674">
        <w:t>4</w:t>
      </w:r>
      <w:r w:rsidRPr="007934BA">
        <w:t xml:space="preserve"> год – </w:t>
      </w:r>
      <w:r w:rsidR="00234BE1">
        <w:t>109</w:t>
      </w:r>
      <w:r w:rsidR="00A247BA">
        <w:t> 803,2</w:t>
      </w:r>
      <w:r w:rsidRPr="007934BA">
        <w:t xml:space="preserve"> тыс. руб.;</w:t>
      </w:r>
    </w:p>
    <w:p w:rsidR="004537B5" w:rsidRPr="007934BA" w:rsidRDefault="004537B5" w:rsidP="004537B5">
      <w:pPr>
        <w:pStyle w:val="a3"/>
        <w:suppressAutoHyphens w:val="0"/>
        <w:ind w:firstLine="709"/>
        <w:contextualSpacing/>
      </w:pPr>
      <w:r w:rsidRPr="007934BA">
        <w:t>на 202</w:t>
      </w:r>
      <w:r w:rsidR="00422674">
        <w:t>5</w:t>
      </w:r>
      <w:r w:rsidRPr="007934BA">
        <w:t xml:space="preserve"> год – </w:t>
      </w:r>
      <w:r w:rsidR="00234BE1">
        <w:t>112</w:t>
      </w:r>
      <w:r w:rsidR="00A247BA">
        <w:t> 692,7</w:t>
      </w:r>
      <w:r w:rsidRPr="007934BA">
        <w:t xml:space="preserve"> тыс. руб.</w:t>
      </w:r>
    </w:p>
    <w:p w:rsidR="00BA09AB" w:rsidRDefault="00BA09AB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FB7CB9" w:rsidRDefault="00FB7CB9" w:rsidP="00AB5471">
      <w:pPr>
        <w:pStyle w:val="ConsPlusNormal"/>
        <w:ind w:firstLine="709"/>
        <w:contextualSpacing/>
        <w:jc w:val="both"/>
        <w:rPr>
          <w:b w:val="0"/>
        </w:rPr>
      </w:pPr>
      <w:r w:rsidRPr="00AB5471">
        <w:rPr>
          <w:b w:val="0"/>
        </w:rPr>
        <w:t xml:space="preserve">Статья 6 проекта областного закона вводится </w:t>
      </w:r>
      <w:r w:rsidR="00AB5471" w:rsidRPr="00AB5471">
        <w:rPr>
          <w:b w:val="0"/>
        </w:rPr>
        <w:t xml:space="preserve">во исполнение пункта 2 решения из Протокола </w:t>
      </w:r>
      <w:r w:rsidR="00AB5471">
        <w:rPr>
          <w:b w:val="0"/>
        </w:rPr>
        <w:t xml:space="preserve">совместного </w:t>
      </w:r>
      <w:r w:rsidR="00AB5471" w:rsidRPr="00AB5471">
        <w:rPr>
          <w:b w:val="0"/>
        </w:rPr>
        <w:t>совещания</w:t>
      </w:r>
      <w:r w:rsidR="00AB5471">
        <w:rPr>
          <w:b w:val="0"/>
        </w:rPr>
        <w:t xml:space="preserve"> с Федеральным фондом обязательного медицинского страхования </w:t>
      </w:r>
      <w:r w:rsidR="00AB5471" w:rsidRPr="00AB5471">
        <w:rPr>
          <w:b w:val="0"/>
        </w:rPr>
        <w:t>по вопросу осуществления расчетов за медицинскую помощь, оказанную застрахованным гражданам за пределами территории страхования, с участием территориальных фондов обязательного медицинского страхования Санкт-Петербурга и Ленинградской области</w:t>
      </w:r>
      <w:r w:rsidR="00AB5471">
        <w:rPr>
          <w:b w:val="0"/>
        </w:rPr>
        <w:t xml:space="preserve"> </w:t>
      </w:r>
      <w:r w:rsidR="00AB5471" w:rsidRPr="00307B31">
        <w:rPr>
          <w:b w:val="0"/>
        </w:rPr>
        <w:t>(письмо Федерального фонда обязательного медицинского страхования от 01.08.2022 №00-10-101-06/8443)</w:t>
      </w:r>
      <w:r w:rsidR="00AB5471">
        <w:rPr>
          <w:b w:val="0"/>
        </w:rPr>
        <w:t>.</w:t>
      </w:r>
    </w:p>
    <w:p w:rsidR="00AB5471" w:rsidRPr="00AB5471" w:rsidRDefault="00AB5471" w:rsidP="00AB5471">
      <w:pPr>
        <w:pStyle w:val="ConsPlusNormal"/>
        <w:ind w:firstLine="709"/>
        <w:contextualSpacing/>
        <w:jc w:val="both"/>
        <w:rPr>
          <w:b w:val="0"/>
        </w:rPr>
      </w:pPr>
    </w:p>
    <w:p w:rsidR="00C3210B" w:rsidRPr="00AB5471" w:rsidRDefault="00C3210B" w:rsidP="00AB5471">
      <w:pPr>
        <w:pStyle w:val="ConsPlusNormal"/>
        <w:ind w:firstLine="709"/>
        <w:contextualSpacing/>
        <w:jc w:val="both"/>
        <w:rPr>
          <w:b w:val="0"/>
        </w:rPr>
      </w:pPr>
      <w:r w:rsidRPr="00AB5471">
        <w:rPr>
          <w:b w:val="0"/>
        </w:rPr>
        <w:t>Проект закона не содержит положений, способствующих созданию условий для проявления коррупции.</w:t>
      </w:r>
    </w:p>
    <w:p w:rsidR="00C23052" w:rsidRPr="007934BA" w:rsidRDefault="00C23052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C3210B" w:rsidRPr="007934BA" w:rsidRDefault="00C3210B" w:rsidP="0080763F">
      <w:pPr>
        <w:pStyle w:val="ConsPlusNormal"/>
        <w:ind w:firstLine="709"/>
        <w:contextualSpacing/>
        <w:jc w:val="both"/>
        <w:rPr>
          <w:b w:val="0"/>
        </w:rPr>
      </w:pPr>
    </w:p>
    <w:p w:rsidR="00A407C5" w:rsidRPr="007934BA" w:rsidRDefault="00085667" w:rsidP="00A407C5">
      <w:pPr>
        <w:pStyle w:val="a3"/>
        <w:ind w:firstLine="0"/>
      </w:pPr>
      <w:r>
        <w:t>Д</w:t>
      </w:r>
      <w:r w:rsidR="00A407C5" w:rsidRPr="007934BA">
        <w:t>иректор Территориального</w:t>
      </w:r>
    </w:p>
    <w:p w:rsidR="00A407C5" w:rsidRPr="007934BA" w:rsidRDefault="00A407C5" w:rsidP="00A407C5">
      <w:pPr>
        <w:pStyle w:val="a3"/>
        <w:ind w:firstLine="0"/>
      </w:pPr>
      <w:r w:rsidRPr="007934BA">
        <w:t xml:space="preserve">фонда обязательного медицинского </w:t>
      </w:r>
    </w:p>
    <w:p w:rsidR="00A407C5" w:rsidRPr="007B0BE3" w:rsidRDefault="00A407C5" w:rsidP="00A407C5">
      <w:pPr>
        <w:pStyle w:val="a3"/>
        <w:ind w:firstLine="0"/>
      </w:pPr>
      <w:r w:rsidRPr="007934BA">
        <w:t xml:space="preserve">страхования Ленинградской области                </w:t>
      </w:r>
      <w:r w:rsidR="00085667">
        <w:t xml:space="preserve"> </w:t>
      </w:r>
      <w:r w:rsidRPr="007934BA">
        <w:t xml:space="preserve">                           </w:t>
      </w:r>
      <w:r w:rsidR="00085667">
        <w:t>А.Н. Алексеев</w:t>
      </w:r>
    </w:p>
    <w:p w:rsidR="00A940D4" w:rsidRDefault="00A940D4" w:rsidP="00B9419E">
      <w:pPr>
        <w:pStyle w:val="a3"/>
        <w:ind w:firstLine="709"/>
        <w:contextualSpacing/>
      </w:pPr>
    </w:p>
    <w:sectPr w:rsidR="00A940D4" w:rsidSect="00922FC5">
      <w:footerReference w:type="default" r:id="rId9"/>
      <w:pgSz w:w="11906" w:h="16838"/>
      <w:pgMar w:top="1134" w:right="850" w:bottom="1134" w:left="1701" w:header="709" w:footer="3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24B2" w:rsidRDefault="00A924B2" w:rsidP="000E259C">
      <w:pPr>
        <w:spacing w:after="0" w:line="240" w:lineRule="auto"/>
      </w:pPr>
      <w:r>
        <w:separator/>
      </w:r>
    </w:p>
  </w:endnote>
  <w:endnote w:type="continuationSeparator" w:id="0">
    <w:p w:rsidR="00A924B2" w:rsidRDefault="00A924B2" w:rsidP="000E25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szCs w:val="20"/>
      </w:rPr>
      <w:id w:val="-1793434456"/>
      <w:docPartObj>
        <w:docPartGallery w:val="Page Numbers (Bottom of Page)"/>
        <w:docPartUnique/>
      </w:docPartObj>
    </w:sdtPr>
    <w:sdtEndPr/>
    <w:sdtContent>
      <w:p w:rsidR="00D729EB" w:rsidRPr="000E259C" w:rsidRDefault="00D729EB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E259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E259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03773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0E259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729EB" w:rsidRDefault="00D729E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24B2" w:rsidRDefault="00A924B2" w:rsidP="000E259C">
      <w:pPr>
        <w:spacing w:after="0" w:line="240" w:lineRule="auto"/>
      </w:pPr>
      <w:r>
        <w:separator/>
      </w:r>
    </w:p>
  </w:footnote>
  <w:footnote w:type="continuationSeparator" w:id="0">
    <w:p w:rsidR="00A924B2" w:rsidRDefault="00A924B2" w:rsidP="000E25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B7339"/>
    <w:multiLevelType w:val="multilevel"/>
    <w:tmpl w:val="50FC5B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0E657195"/>
    <w:multiLevelType w:val="multilevel"/>
    <w:tmpl w:val="F84E79C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3"/>
        </w:tabs>
        <w:ind w:left="15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06"/>
        </w:tabs>
        <w:ind w:left="21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72"/>
        </w:tabs>
        <w:ind w:left="277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85"/>
        </w:tabs>
        <w:ind w:left="32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38"/>
        </w:tabs>
        <w:ind w:left="34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51"/>
        </w:tabs>
        <w:ind w:left="3951" w:hanging="2160"/>
      </w:pPr>
      <w:rPr>
        <w:rFonts w:hint="default"/>
      </w:rPr>
    </w:lvl>
  </w:abstractNum>
  <w:abstractNum w:abstractNumId="2" w15:restartNumberingAfterBreak="0">
    <w:nsid w:val="117A2530"/>
    <w:multiLevelType w:val="hybridMultilevel"/>
    <w:tmpl w:val="1E1A1A86"/>
    <w:lvl w:ilvl="0" w:tplc="6292F13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3A61BB"/>
    <w:multiLevelType w:val="hybridMultilevel"/>
    <w:tmpl w:val="CD2227C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E07D88"/>
    <w:multiLevelType w:val="multilevel"/>
    <w:tmpl w:val="AF80705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48884CEE"/>
    <w:multiLevelType w:val="hybridMultilevel"/>
    <w:tmpl w:val="068A20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90118"/>
    <w:multiLevelType w:val="multilevel"/>
    <w:tmpl w:val="42A88BA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7" w15:restartNumberingAfterBreak="0">
    <w:nsid w:val="6EC30FEB"/>
    <w:multiLevelType w:val="hybridMultilevel"/>
    <w:tmpl w:val="307EBD14"/>
    <w:lvl w:ilvl="0" w:tplc="A0B24004">
      <w:start w:val="2017"/>
      <w:numFmt w:val="decimal"/>
      <w:lvlText w:val="%1"/>
      <w:lvlJc w:val="left"/>
      <w:pPr>
        <w:ind w:left="1125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 w15:restartNumberingAfterBreak="0">
    <w:nsid w:val="7DC71A78"/>
    <w:multiLevelType w:val="hybridMultilevel"/>
    <w:tmpl w:val="08FA9C6E"/>
    <w:lvl w:ilvl="0" w:tplc="6A48ACF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0"/>
  </w:num>
  <w:num w:numId="5">
    <w:abstractNumId w:val="3"/>
  </w:num>
  <w:num w:numId="6">
    <w:abstractNumId w:val="4"/>
  </w:num>
  <w:num w:numId="7">
    <w:abstractNumId w:val="5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70F"/>
    <w:rsid w:val="00000E19"/>
    <w:rsid w:val="0000120A"/>
    <w:rsid w:val="00012533"/>
    <w:rsid w:val="00014282"/>
    <w:rsid w:val="0002029A"/>
    <w:rsid w:val="00023B18"/>
    <w:rsid w:val="0004513C"/>
    <w:rsid w:val="00050EB7"/>
    <w:rsid w:val="00051CDE"/>
    <w:rsid w:val="00060866"/>
    <w:rsid w:val="000652B2"/>
    <w:rsid w:val="000703F0"/>
    <w:rsid w:val="000715EC"/>
    <w:rsid w:val="00074DB1"/>
    <w:rsid w:val="0007586C"/>
    <w:rsid w:val="0007685F"/>
    <w:rsid w:val="00076A10"/>
    <w:rsid w:val="00084650"/>
    <w:rsid w:val="00085667"/>
    <w:rsid w:val="00086DA8"/>
    <w:rsid w:val="000872F8"/>
    <w:rsid w:val="00094884"/>
    <w:rsid w:val="000A219D"/>
    <w:rsid w:val="000A46F5"/>
    <w:rsid w:val="000B623F"/>
    <w:rsid w:val="000C0093"/>
    <w:rsid w:val="000C5DD4"/>
    <w:rsid w:val="000D0AE3"/>
    <w:rsid w:val="000D658C"/>
    <w:rsid w:val="000E259C"/>
    <w:rsid w:val="000F2B8A"/>
    <w:rsid w:val="000F4485"/>
    <w:rsid w:val="00103773"/>
    <w:rsid w:val="0010617C"/>
    <w:rsid w:val="00110638"/>
    <w:rsid w:val="00113985"/>
    <w:rsid w:val="0011558C"/>
    <w:rsid w:val="001162C8"/>
    <w:rsid w:val="00120363"/>
    <w:rsid w:val="00124721"/>
    <w:rsid w:val="00127119"/>
    <w:rsid w:val="00130649"/>
    <w:rsid w:val="00131825"/>
    <w:rsid w:val="00131BE4"/>
    <w:rsid w:val="0013340F"/>
    <w:rsid w:val="00140926"/>
    <w:rsid w:val="00143C02"/>
    <w:rsid w:val="00147C09"/>
    <w:rsid w:val="00150099"/>
    <w:rsid w:val="00152BFF"/>
    <w:rsid w:val="00160698"/>
    <w:rsid w:val="00167525"/>
    <w:rsid w:val="00174A07"/>
    <w:rsid w:val="001754FB"/>
    <w:rsid w:val="0017583D"/>
    <w:rsid w:val="001822FD"/>
    <w:rsid w:val="00190048"/>
    <w:rsid w:val="001911C5"/>
    <w:rsid w:val="00194240"/>
    <w:rsid w:val="001A05C2"/>
    <w:rsid w:val="001A369C"/>
    <w:rsid w:val="001A4D0B"/>
    <w:rsid w:val="001A5A2F"/>
    <w:rsid w:val="001A6C3E"/>
    <w:rsid w:val="001B3CA1"/>
    <w:rsid w:val="001C24C7"/>
    <w:rsid w:val="001C593A"/>
    <w:rsid w:val="001C7DED"/>
    <w:rsid w:val="001E4C68"/>
    <w:rsid w:val="001E4CC4"/>
    <w:rsid w:val="001F37C9"/>
    <w:rsid w:val="00214883"/>
    <w:rsid w:val="00215E5E"/>
    <w:rsid w:val="0022132B"/>
    <w:rsid w:val="0022138E"/>
    <w:rsid w:val="002215CF"/>
    <w:rsid w:val="00225DFE"/>
    <w:rsid w:val="002262F4"/>
    <w:rsid w:val="00234BE1"/>
    <w:rsid w:val="002369EE"/>
    <w:rsid w:val="00242FCD"/>
    <w:rsid w:val="002445B3"/>
    <w:rsid w:val="002525F4"/>
    <w:rsid w:val="0026208B"/>
    <w:rsid w:val="002634E8"/>
    <w:rsid w:val="002647C9"/>
    <w:rsid w:val="002669B9"/>
    <w:rsid w:val="00266A70"/>
    <w:rsid w:val="002677C3"/>
    <w:rsid w:val="00270C44"/>
    <w:rsid w:val="00284256"/>
    <w:rsid w:val="00285427"/>
    <w:rsid w:val="00296736"/>
    <w:rsid w:val="002A152E"/>
    <w:rsid w:val="002B3657"/>
    <w:rsid w:val="002C2C59"/>
    <w:rsid w:val="002C4C5D"/>
    <w:rsid w:val="002D2CB6"/>
    <w:rsid w:val="002D2DE0"/>
    <w:rsid w:val="002D6E33"/>
    <w:rsid w:val="002E6E03"/>
    <w:rsid w:val="002F4BDE"/>
    <w:rsid w:val="00304270"/>
    <w:rsid w:val="00307271"/>
    <w:rsid w:val="00307B31"/>
    <w:rsid w:val="00307D3D"/>
    <w:rsid w:val="00310880"/>
    <w:rsid w:val="00315B5E"/>
    <w:rsid w:val="003168E6"/>
    <w:rsid w:val="00325F2D"/>
    <w:rsid w:val="003339A9"/>
    <w:rsid w:val="00334F19"/>
    <w:rsid w:val="00343093"/>
    <w:rsid w:val="00343D68"/>
    <w:rsid w:val="00345007"/>
    <w:rsid w:val="00347CC8"/>
    <w:rsid w:val="00351159"/>
    <w:rsid w:val="00352247"/>
    <w:rsid w:val="003572CE"/>
    <w:rsid w:val="00361BDE"/>
    <w:rsid w:val="003670B1"/>
    <w:rsid w:val="0037200F"/>
    <w:rsid w:val="00376416"/>
    <w:rsid w:val="00377BE4"/>
    <w:rsid w:val="0038052A"/>
    <w:rsid w:val="00380C2B"/>
    <w:rsid w:val="00381B26"/>
    <w:rsid w:val="003902B7"/>
    <w:rsid w:val="003A03D7"/>
    <w:rsid w:val="003B3CFA"/>
    <w:rsid w:val="003C1B5E"/>
    <w:rsid w:val="003C2A86"/>
    <w:rsid w:val="003C557D"/>
    <w:rsid w:val="003C7CBE"/>
    <w:rsid w:val="003D18E8"/>
    <w:rsid w:val="003D5857"/>
    <w:rsid w:val="003D6D3A"/>
    <w:rsid w:val="003E6904"/>
    <w:rsid w:val="003E7EC5"/>
    <w:rsid w:val="003F0AF7"/>
    <w:rsid w:val="003F1EC7"/>
    <w:rsid w:val="003F5039"/>
    <w:rsid w:val="00403DAD"/>
    <w:rsid w:val="00405542"/>
    <w:rsid w:val="00411BAE"/>
    <w:rsid w:val="00422379"/>
    <w:rsid w:val="00422674"/>
    <w:rsid w:val="00424CD7"/>
    <w:rsid w:val="00425A23"/>
    <w:rsid w:val="0043040C"/>
    <w:rsid w:val="004315F6"/>
    <w:rsid w:val="004320BB"/>
    <w:rsid w:val="00432423"/>
    <w:rsid w:val="0043261F"/>
    <w:rsid w:val="0044103E"/>
    <w:rsid w:val="00444330"/>
    <w:rsid w:val="00446113"/>
    <w:rsid w:val="00452D7E"/>
    <w:rsid w:val="004537B5"/>
    <w:rsid w:val="0046232D"/>
    <w:rsid w:val="004649C8"/>
    <w:rsid w:val="00465CF6"/>
    <w:rsid w:val="00467FA0"/>
    <w:rsid w:val="00474A0B"/>
    <w:rsid w:val="0047688E"/>
    <w:rsid w:val="00481C26"/>
    <w:rsid w:val="00482A10"/>
    <w:rsid w:val="00490587"/>
    <w:rsid w:val="00496FDA"/>
    <w:rsid w:val="004A1DE2"/>
    <w:rsid w:val="004A69B0"/>
    <w:rsid w:val="004B2D1F"/>
    <w:rsid w:val="004C22D0"/>
    <w:rsid w:val="004C6671"/>
    <w:rsid w:val="004D00FF"/>
    <w:rsid w:val="004D6C55"/>
    <w:rsid w:val="004E0569"/>
    <w:rsid w:val="004E12A2"/>
    <w:rsid w:val="004E163A"/>
    <w:rsid w:val="004E1B1E"/>
    <w:rsid w:val="004E4A3E"/>
    <w:rsid w:val="004E54C7"/>
    <w:rsid w:val="004E6D68"/>
    <w:rsid w:val="004F1241"/>
    <w:rsid w:val="00507D6D"/>
    <w:rsid w:val="00516AAD"/>
    <w:rsid w:val="0052005C"/>
    <w:rsid w:val="00521387"/>
    <w:rsid w:val="00532879"/>
    <w:rsid w:val="005333CC"/>
    <w:rsid w:val="0053475A"/>
    <w:rsid w:val="00534DC8"/>
    <w:rsid w:val="00535657"/>
    <w:rsid w:val="00535998"/>
    <w:rsid w:val="00542C4E"/>
    <w:rsid w:val="00544513"/>
    <w:rsid w:val="00544A48"/>
    <w:rsid w:val="0054675A"/>
    <w:rsid w:val="00550558"/>
    <w:rsid w:val="005537C9"/>
    <w:rsid w:val="00554BB5"/>
    <w:rsid w:val="005641A9"/>
    <w:rsid w:val="005641DB"/>
    <w:rsid w:val="00580F0B"/>
    <w:rsid w:val="0059502B"/>
    <w:rsid w:val="005A03E8"/>
    <w:rsid w:val="005B1E06"/>
    <w:rsid w:val="005B26E3"/>
    <w:rsid w:val="005B546B"/>
    <w:rsid w:val="005B57BA"/>
    <w:rsid w:val="005C3A4C"/>
    <w:rsid w:val="005C457A"/>
    <w:rsid w:val="005C483B"/>
    <w:rsid w:val="005C5E16"/>
    <w:rsid w:val="005D08B6"/>
    <w:rsid w:val="005F26C3"/>
    <w:rsid w:val="005F4017"/>
    <w:rsid w:val="005F4329"/>
    <w:rsid w:val="005F70A0"/>
    <w:rsid w:val="005F74DD"/>
    <w:rsid w:val="00605558"/>
    <w:rsid w:val="00607655"/>
    <w:rsid w:val="006178AC"/>
    <w:rsid w:val="00622C28"/>
    <w:rsid w:val="00623A70"/>
    <w:rsid w:val="0062487A"/>
    <w:rsid w:val="00627BD8"/>
    <w:rsid w:val="006313F9"/>
    <w:rsid w:val="0063581C"/>
    <w:rsid w:val="00646345"/>
    <w:rsid w:val="00646887"/>
    <w:rsid w:val="006527ED"/>
    <w:rsid w:val="00663291"/>
    <w:rsid w:val="00664A41"/>
    <w:rsid w:val="00666756"/>
    <w:rsid w:val="00670176"/>
    <w:rsid w:val="00675877"/>
    <w:rsid w:val="0068236A"/>
    <w:rsid w:val="006835CD"/>
    <w:rsid w:val="00684160"/>
    <w:rsid w:val="0068753E"/>
    <w:rsid w:val="006A06B6"/>
    <w:rsid w:val="006A24DC"/>
    <w:rsid w:val="006A30FA"/>
    <w:rsid w:val="006A4B5D"/>
    <w:rsid w:val="006A5785"/>
    <w:rsid w:val="006A764C"/>
    <w:rsid w:val="006A780B"/>
    <w:rsid w:val="006B7731"/>
    <w:rsid w:val="006C1CA3"/>
    <w:rsid w:val="006C1F16"/>
    <w:rsid w:val="006C4799"/>
    <w:rsid w:val="006C6226"/>
    <w:rsid w:val="006D042E"/>
    <w:rsid w:val="006D0555"/>
    <w:rsid w:val="006D285B"/>
    <w:rsid w:val="006D6DBA"/>
    <w:rsid w:val="006E0CB3"/>
    <w:rsid w:val="006E1042"/>
    <w:rsid w:val="006F05A0"/>
    <w:rsid w:val="006F120C"/>
    <w:rsid w:val="006F45F6"/>
    <w:rsid w:val="006F5BA8"/>
    <w:rsid w:val="007006D7"/>
    <w:rsid w:val="00701FF0"/>
    <w:rsid w:val="007135D7"/>
    <w:rsid w:val="0071453C"/>
    <w:rsid w:val="007277B4"/>
    <w:rsid w:val="00731868"/>
    <w:rsid w:val="00741DC6"/>
    <w:rsid w:val="00744C26"/>
    <w:rsid w:val="007543DC"/>
    <w:rsid w:val="00754F21"/>
    <w:rsid w:val="0076077C"/>
    <w:rsid w:val="00761030"/>
    <w:rsid w:val="00780E54"/>
    <w:rsid w:val="00781F32"/>
    <w:rsid w:val="0078282D"/>
    <w:rsid w:val="007870DB"/>
    <w:rsid w:val="00791731"/>
    <w:rsid w:val="00792E9D"/>
    <w:rsid w:val="007934BA"/>
    <w:rsid w:val="00794094"/>
    <w:rsid w:val="00797E2E"/>
    <w:rsid w:val="007A4C93"/>
    <w:rsid w:val="007B70E8"/>
    <w:rsid w:val="007C0C94"/>
    <w:rsid w:val="007C4B42"/>
    <w:rsid w:val="007C6F1B"/>
    <w:rsid w:val="007C71A8"/>
    <w:rsid w:val="007D01CA"/>
    <w:rsid w:val="007E3840"/>
    <w:rsid w:val="007F09BF"/>
    <w:rsid w:val="007F2D18"/>
    <w:rsid w:val="007F3E9D"/>
    <w:rsid w:val="007F5FBD"/>
    <w:rsid w:val="008012AB"/>
    <w:rsid w:val="00803B37"/>
    <w:rsid w:val="0080763F"/>
    <w:rsid w:val="008131C9"/>
    <w:rsid w:val="008267B3"/>
    <w:rsid w:val="00834B02"/>
    <w:rsid w:val="00834DE0"/>
    <w:rsid w:val="00835631"/>
    <w:rsid w:val="00835C8A"/>
    <w:rsid w:val="0083761C"/>
    <w:rsid w:val="00846991"/>
    <w:rsid w:val="0087163E"/>
    <w:rsid w:val="008734DC"/>
    <w:rsid w:val="0087538A"/>
    <w:rsid w:val="008820E1"/>
    <w:rsid w:val="00883AB4"/>
    <w:rsid w:val="00884570"/>
    <w:rsid w:val="00895D53"/>
    <w:rsid w:val="008A0A54"/>
    <w:rsid w:val="008A2D07"/>
    <w:rsid w:val="008A5472"/>
    <w:rsid w:val="008A62BC"/>
    <w:rsid w:val="008A78DA"/>
    <w:rsid w:val="008B10BC"/>
    <w:rsid w:val="008C1C77"/>
    <w:rsid w:val="008D5229"/>
    <w:rsid w:val="008D5460"/>
    <w:rsid w:val="008D5B65"/>
    <w:rsid w:val="008D6C41"/>
    <w:rsid w:val="008D6FA0"/>
    <w:rsid w:val="008E0190"/>
    <w:rsid w:val="008F49AA"/>
    <w:rsid w:val="008F589E"/>
    <w:rsid w:val="008F6A9C"/>
    <w:rsid w:val="00905A88"/>
    <w:rsid w:val="00906F17"/>
    <w:rsid w:val="0091240E"/>
    <w:rsid w:val="00912922"/>
    <w:rsid w:val="009203B1"/>
    <w:rsid w:val="00922FC5"/>
    <w:rsid w:val="009245F6"/>
    <w:rsid w:val="009338D3"/>
    <w:rsid w:val="00947F99"/>
    <w:rsid w:val="0095104C"/>
    <w:rsid w:val="00956731"/>
    <w:rsid w:val="00957B9A"/>
    <w:rsid w:val="00960A4D"/>
    <w:rsid w:val="009610C7"/>
    <w:rsid w:val="0098430C"/>
    <w:rsid w:val="00985DE7"/>
    <w:rsid w:val="00992B93"/>
    <w:rsid w:val="00997312"/>
    <w:rsid w:val="009A22C5"/>
    <w:rsid w:val="009A4993"/>
    <w:rsid w:val="009A7D62"/>
    <w:rsid w:val="009B0BB3"/>
    <w:rsid w:val="009B7A5D"/>
    <w:rsid w:val="009C17E9"/>
    <w:rsid w:val="009C4110"/>
    <w:rsid w:val="009C450E"/>
    <w:rsid w:val="009C58E2"/>
    <w:rsid w:val="009C6DE7"/>
    <w:rsid w:val="009D282F"/>
    <w:rsid w:val="009D3C0F"/>
    <w:rsid w:val="009D5594"/>
    <w:rsid w:val="009E07AD"/>
    <w:rsid w:val="009E53F1"/>
    <w:rsid w:val="009E57D7"/>
    <w:rsid w:val="009F0469"/>
    <w:rsid w:val="009F0FC8"/>
    <w:rsid w:val="009F302B"/>
    <w:rsid w:val="009F3BB8"/>
    <w:rsid w:val="009F5667"/>
    <w:rsid w:val="009F6187"/>
    <w:rsid w:val="009F6A11"/>
    <w:rsid w:val="009F7B93"/>
    <w:rsid w:val="00A04C36"/>
    <w:rsid w:val="00A07A08"/>
    <w:rsid w:val="00A07D61"/>
    <w:rsid w:val="00A1261C"/>
    <w:rsid w:val="00A21AB6"/>
    <w:rsid w:val="00A247BA"/>
    <w:rsid w:val="00A24DFE"/>
    <w:rsid w:val="00A262B1"/>
    <w:rsid w:val="00A30321"/>
    <w:rsid w:val="00A407C5"/>
    <w:rsid w:val="00A4084E"/>
    <w:rsid w:val="00A414FB"/>
    <w:rsid w:val="00A44821"/>
    <w:rsid w:val="00A4632F"/>
    <w:rsid w:val="00A50B46"/>
    <w:rsid w:val="00A52F27"/>
    <w:rsid w:val="00A54CA5"/>
    <w:rsid w:val="00A55707"/>
    <w:rsid w:val="00A56F4E"/>
    <w:rsid w:val="00A57390"/>
    <w:rsid w:val="00A61D80"/>
    <w:rsid w:val="00A629AA"/>
    <w:rsid w:val="00A62D72"/>
    <w:rsid w:val="00A65EB3"/>
    <w:rsid w:val="00A76720"/>
    <w:rsid w:val="00A84D44"/>
    <w:rsid w:val="00A924B2"/>
    <w:rsid w:val="00A940D4"/>
    <w:rsid w:val="00A952C2"/>
    <w:rsid w:val="00A97ED3"/>
    <w:rsid w:val="00AA25FB"/>
    <w:rsid w:val="00AA29A0"/>
    <w:rsid w:val="00AA30CB"/>
    <w:rsid w:val="00AA316A"/>
    <w:rsid w:val="00AB2039"/>
    <w:rsid w:val="00AB3F79"/>
    <w:rsid w:val="00AB5471"/>
    <w:rsid w:val="00AB5922"/>
    <w:rsid w:val="00AB5DBB"/>
    <w:rsid w:val="00AB5FA7"/>
    <w:rsid w:val="00AC1D96"/>
    <w:rsid w:val="00AC3E86"/>
    <w:rsid w:val="00AC76A0"/>
    <w:rsid w:val="00AD596E"/>
    <w:rsid w:val="00AD5AC0"/>
    <w:rsid w:val="00AD7B0A"/>
    <w:rsid w:val="00AE1CB0"/>
    <w:rsid w:val="00AE3956"/>
    <w:rsid w:val="00AF4FDF"/>
    <w:rsid w:val="00B00539"/>
    <w:rsid w:val="00B07566"/>
    <w:rsid w:val="00B123FF"/>
    <w:rsid w:val="00B15DDC"/>
    <w:rsid w:val="00B24C5A"/>
    <w:rsid w:val="00B254BE"/>
    <w:rsid w:val="00B26FA6"/>
    <w:rsid w:val="00B33E70"/>
    <w:rsid w:val="00B464B7"/>
    <w:rsid w:val="00B55DA4"/>
    <w:rsid w:val="00B57864"/>
    <w:rsid w:val="00B601A4"/>
    <w:rsid w:val="00B61790"/>
    <w:rsid w:val="00B62A92"/>
    <w:rsid w:val="00B62CCD"/>
    <w:rsid w:val="00B636F3"/>
    <w:rsid w:val="00B669CB"/>
    <w:rsid w:val="00B66B6F"/>
    <w:rsid w:val="00B66F1A"/>
    <w:rsid w:val="00B66FCD"/>
    <w:rsid w:val="00B73B3E"/>
    <w:rsid w:val="00B75B23"/>
    <w:rsid w:val="00B75D73"/>
    <w:rsid w:val="00B8003A"/>
    <w:rsid w:val="00B803B9"/>
    <w:rsid w:val="00B86E10"/>
    <w:rsid w:val="00B90E33"/>
    <w:rsid w:val="00B91A14"/>
    <w:rsid w:val="00B9419E"/>
    <w:rsid w:val="00B942C8"/>
    <w:rsid w:val="00B95720"/>
    <w:rsid w:val="00BA09AB"/>
    <w:rsid w:val="00BA48C0"/>
    <w:rsid w:val="00BA5096"/>
    <w:rsid w:val="00BA7BF2"/>
    <w:rsid w:val="00BB39DE"/>
    <w:rsid w:val="00BB7CB2"/>
    <w:rsid w:val="00BC4E03"/>
    <w:rsid w:val="00BC6B1E"/>
    <w:rsid w:val="00BD14A5"/>
    <w:rsid w:val="00BD5EAB"/>
    <w:rsid w:val="00BD7A10"/>
    <w:rsid w:val="00BE0349"/>
    <w:rsid w:val="00BE0B5D"/>
    <w:rsid w:val="00BE19F9"/>
    <w:rsid w:val="00BE47B9"/>
    <w:rsid w:val="00BF1A80"/>
    <w:rsid w:val="00BF2DF1"/>
    <w:rsid w:val="00BF32B9"/>
    <w:rsid w:val="00C001E8"/>
    <w:rsid w:val="00C0036F"/>
    <w:rsid w:val="00C009F0"/>
    <w:rsid w:val="00C0439D"/>
    <w:rsid w:val="00C07E91"/>
    <w:rsid w:val="00C11AD5"/>
    <w:rsid w:val="00C15106"/>
    <w:rsid w:val="00C1570F"/>
    <w:rsid w:val="00C227FA"/>
    <w:rsid w:val="00C23052"/>
    <w:rsid w:val="00C230EA"/>
    <w:rsid w:val="00C3210B"/>
    <w:rsid w:val="00C40F82"/>
    <w:rsid w:val="00C439C1"/>
    <w:rsid w:val="00C44CAF"/>
    <w:rsid w:val="00C45220"/>
    <w:rsid w:val="00C51468"/>
    <w:rsid w:val="00C61371"/>
    <w:rsid w:val="00C644EF"/>
    <w:rsid w:val="00C7149F"/>
    <w:rsid w:val="00C72EB2"/>
    <w:rsid w:val="00C73C0C"/>
    <w:rsid w:val="00C86346"/>
    <w:rsid w:val="00C90F4E"/>
    <w:rsid w:val="00C9696D"/>
    <w:rsid w:val="00CA5D5A"/>
    <w:rsid w:val="00CA6CD1"/>
    <w:rsid w:val="00CB5225"/>
    <w:rsid w:val="00CB63E3"/>
    <w:rsid w:val="00CB731C"/>
    <w:rsid w:val="00CB74BF"/>
    <w:rsid w:val="00CB74DA"/>
    <w:rsid w:val="00CC61AF"/>
    <w:rsid w:val="00CC67DB"/>
    <w:rsid w:val="00CC6B74"/>
    <w:rsid w:val="00CC6FC0"/>
    <w:rsid w:val="00CC7871"/>
    <w:rsid w:val="00CC7E3E"/>
    <w:rsid w:val="00CD2FD6"/>
    <w:rsid w:val="00CD444E"/>
    <w:rsid w:val="00CD4B37"/>
    <w:rsid w:val="00CD7BBC"/>
    <w:rsid w:val="00CE1356"/>
    <w:rsid w:val="00CE554D"/>
    <w:rsid w:val="00CE5D83"/>
    <w:rsid w:val="00CE671C"/>
    <w:rsid w:val="00CF0F55"/>
    <w:rsid w:val="00CF1D26"/>
    <w:rsid w:val="00CF7CFE"/>
    <w:rsid w:val="00D06F4D"/>
    <w:rsid w:val="00D07F83"/>
    <w:rsid w:val="00D10A20"/>
    <w:rsid w:val="00D1430F"/>
    <w:rsid w:val="00D14FB0"/>
    <w:rsid w:val="00D16295"/>
    <w:rsid w:val="00D173DD"/>
    <w:rsid w:val="00D23784"/>
    <w:rsid w:val="00D24652"/>
    <w:rsid w:val="00D24657"/>
    <w:rsid w:val="00D2491F"/>
    <w:rsid w:val="00D25D80"/>
    <w:rsid w:val="00D26BD4"/>
    <w:rsid w:val="00D30BA5"/>
    <w:rsid w:val="00D31FC3"/>
    <w:rsid w:val="00D35E41"/>
    <w:rsid w:val="00D4206C"/>
    <w:rsid w:val="00D42FBB"/>
    <w:rsid w:val="00D44BC0"/>
    <w:rsid w:val="00D47148"/>
    <w:rsid w:val="00D55FDD"/>
    <w:rsid w:val="00D57CF6"/>
    <w:rsid w:val="00D60DE6"/>
    <w:rsid w:val="00D67F0B"/>
    <w:rsid w:val="00D729EB"/>
    <w:rsid w:val="00D74BA9"/>
    <w:rsid w:val="00D779ED"/>
    <w:rsid w:val="00D86649"/>
    <w:rsid w:val="00D90863"/>
    <w:rsid w:val="00D92AF8"/>
    <w:rsid w:val="00D95C88"/>
    <w:rsid w:val="00DA3F6A"/>
    <w:rsid w:val="00DB2A3B"/>
    <w:rsid w:val="00DB39DA"/>
    <w:rsid w:val="00DB6699"/>
    <w:rsid w:val="00DC0A5A"/>
    <w:rsid w:val="00DC7E6F"/>
    <w:rsid w:val="00DD1E89"/>
    <w:rsid w:val="00DD247E"/>
    <w:rsid w:val="00DE468E"/>
    <w:rsid w:val="00DF257C"/>
    <w:rsid w:val="00DF274E"/>
    <w:rsid w:val="00DF3B51"/>
    <w:rsid w:val="00DF5044"/>
    <w:rsid w:val="00DF6F34"/>
    <w:rsid w:val="00E01081"/>
    <w:rsid w:val="00E02B1C"/>
    <w:rsid w:val="00E06D42"/>
    <w:rsid w:val="00E100CC"/>
    <w:rsid w:val="00E106E6"/>
    <w:rsid w:val="00E45F07"/>
    <w:rsid w:val="00E46DC2"/>
    <w:rsid w:val="00E517E1"/>
    <w:rsid w:val="00E520DE"/>
    <w:rsid w:val="00E53248"/>
    <w:rsid w:val="00E56E6D"/>
    <w:rsid w:val="00E6203D"/>
    <w:rsid w:val="00E62E1D"/>
    <w:rsid w:val="00E77C5F"/>
    <w:rsid w:val="00E8290B"/>
    <w:rsid w:val="00E83BE7"/>
    <w:rsid w:val="00E90EAB"/>
    <w:rsid w:val="00E94DF3"/>
    <w:rsid w:val="00E96680"/>
    <w:rsid w:val="00EA1FD2"/>
    <w:rsid w:val="00EB0F4A"/>
    <w:rsid w:val="00EB2670"/>
    <w:rsid w:val="00EB7822"/>
    <w:rsid w:val="00ED73F7"/>
    <w:rsid w:val="00EE2C49"/>
    <w:rsid w:val="00EF5325"/>
    <w:rsid w:val="00EF6C87"/>
    <w:rsid w:val="00EF782A"/>
    <w:rsid w:val="00F0145B"/>
    <w:rsid w:val="00F017E3"/>
    <w:rsid w:val="00F079AC"/>
    <w:rsid w:val="00F1128B"/>
    <w:rsid w:val="00F17004"/>
    <w:rsid w:val="00F20D5A"/>
    <w:rsid w:val="00F2115F"/>
    <w:rsid w:val="00F24426"/>
    <w:rsid w:val="00F25E13"/>
    <w:rsid w:val="00F2755C"/>
    <w:rsid w:val="00F334D5"/>
    <w:rsid w:val="00F365D2"/>
    <w:rsid w:val="00F36A7A"/>
    <w:rsid w:val="00F373BC"/>
    <w:rsid w:val="00F442EE"/>
    <w:rsid w:val="00F454BF"/>
    <w:rsid w:val="00F570C3"/>
    <w:rsid w:val="00F57A9E"/>
    <w:rsid w:val="00F679CC"/>
    <w:rsid w:val="00F75287"/>
    <w:rsid w:val="00F76016"/>
    <w:rsid w:val="00F84816"/>
    <w:rsid w:val="00F85AF2"/>
    <w:rsid w:val="00F9140E"/>
    <w:rsid w:val="00F944A2"/>
    <w:rsid w:val="00F96347"/>
    <w:rsid w:val="00F974D6"/>
    <w:rsid w:val="00F97D3F"/>
    <w:rsid w:val="00FA1521"/>
    <w:rsid w:val="00FB040B"/>
    <w:rsid w:val="00FB6097"/>
    <w:rsid w:val="00FB7CB9"/>
    <w:rsid w:val="00FC4D13"/>
    <w:rsid w:val="00FD4D14"/>
    <w:rsid w:val="00FE1A88"/>
    <w:rsid w:val="00FF3A52"/>
    <w:rsid w:val="00FF3C7E"/>
    <w:rsid w:val="00FF586A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08C70"/>
  <w15:docId w15:val="{2B73F2FD-5056-43A6-BFAF-462291E0A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9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00120A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4">
    <w:name w:val="Основной текст с отступом Знак"/>
    <w:basedOn w:val="a0"/>
    <w:link w:val="a3"/>
    <w:semiHidden/>
    <w:rsid w:val="0000120A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ConsPlusNormal">
    <w:name w:val="ConsPlusNormal"/>
    <w:rsid w:val="00F112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5">
    <w:name w:val="No Spacing"/>
    <w:uiPriority w:val="1"/>
    <w:qFormat/>
    <w:rsid w:val="004D6C55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E259C"/>
  </w:style>
  <w:style w:type="paragraph" w:styleId="a8">
    <w:name w:val="footer"/>
    <w:basedOn w:val="a"/>
    <w:link w:val="a9"/>
    <w:uiPriority w:val="99"/>
    <w:unhideWhenUsed/>
    <w:rsid w:val="000E2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E259C"/>
  </w:style>
  <w:style w:type="paragraph" w:styleId="aa">
    <w:name w:val="Balloon Text"/>
    <w:basedOn w:val="a"/>
    <w:link w:val="ab"/>
    <w:uiPriority w:val="99"/>
    <w:semiHidden/>
    <w:unhideWhenUsed/>
    <w:rsid w:val="000E25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E259C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6313F9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7543DC"/>
    <w:pPr>
      <w:ind w:left="720"/>
      <w:contextualSpacing/>
    </w:pPr>
  </w:style>
  <w:style w:type="paragraph" w:customStyle="1" w:styleId="ConsPlusTitle">
    <w:name w:val="ConsPlusTitle"/>
    <w:rsid w:val="003B3C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List Continue"/>
    <w:basedOn w:val="a"/>
    <w:semiHidden/>
    <w:unhideWhenUsed/>
    <w:rsid w:val="00C3210B"/>
    <w:pPr>
      <w:spacing w:after="120" w:line="360" w:lineRule="auto"/>
      <w:ind w:left="283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AB547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AB5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72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5630C4BCD6DCDDD12EFF863A33F3510C62971B506DF337D16E7F049CuF14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A8150-61A4-4D42-AEEA-035A6F3EF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</TotalTime>
  <Pages>12</Pages>
  <Words>4062</Words>
  <Characters>23155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ЛО</Company>
  <LinksUpToDate>false</LinksUpToDate>
  <CharactersWithSpaces>27163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Воронкова Ольга Юрьевна</dc:creator>
  <cp:lastModifiedBy>Воронкова Ольга Юрьевна</cp:lastModifiedBy>
  <cp:revision>68</cp:revision>
  <cp:lastPrinted>2022-09-06T11:35:00Z</cp:lastPrinted>
  <dcterms:created xsi:type="dcterms:W3CDTF">2021-09-06T11:31:00Z</dcterms:created>
  <dcterms:modified xsi:type="dcterms:W3CDTF">2022-09-06T11:36:00Z</dcterms:modified>
</cp:coreProperties>
</file>