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DF3EE4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 xml:space="preserve">Ленинградской области </w:t>
      </w:r>
    </w:p>
    <w:p w:rsidR="00F87688" w:rsidRDefault="008B7EC4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4575E">
        <w:rPr>
          <w:b/>
          <w:bCs/>
          <w:sz w:val="28"/>
          <w:szCs w:val="28"/>
        </w:rPr>
        <w:t>на 20</w:t>
      </w:r>
      <w:r w:rsidR="007510DB">
        <w:rPr>
          <w:b/>
          <w:bCs/>
          <w:sz w:val="28"/>
          <w:szCs w:val="28"/>
        </w:rPr>
        <w:t>2</w:t>
      </w:r>
      <w:r w:rsidR="007C54B9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  <w:r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623124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A10FB7" w:rsidRPr="00A10FB7">
        <w:rPr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="00A10FB7" w:rsidRPr="00A10FB7">
        <w:rPr>
          <w:sz w:val="28"/>
          <w:szCs w:val="28"/>
        </w:rPr>
        <w:t>в муниципальных образовательных организациях Ленинградской области на 202</w:t>
      </w:r>
      <w:r w:rsidR="002F1702">
        <w:rPr>
          <w:sz w:val="28"/>
          <w:szCs w:val="28"/>
        </w:rPr>
        <w:t>3</w:t>
      </w:r>
      <w:r w:rsidR="00A10FB7" w:rsidRPr="00A10FB7">
        <w:rPr>
          <w:sz w:val="28"/>
          <w:szCs w:val="28"/>
        </w:rPr>
        <w:t xml:space="preserve"> год</w:t>
      </w:r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областного закона) связана с тем, что действие о</w:t>
      </w:r>
      <w:r w:rsidRPr="0062312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62312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23124">
        <w:rPr>
          <w:sz w:val="28"/>
          <w:szCs w:val="28"/>
        </w:rPr>
        <w:t xml:space="preserve"> Ленинградской области от </w:t>
      </w:r>
      <w:r w:rsidR="002F1702">
        <w:rPr>
          <w:sz w:val="28"/>
          <w:szCs w:val="28"/>
        </w:rPr>
        <w:t>23</w:t>
      </w:r>
      <w:r w:rsidRPr="00623124">
        <w:rPr>
          <w:sz w:val="28"/>
          <w:szCs w:val="28"/>
        </w:rPr>
        <w:t>.1</w:t>
      </w:r>
      <w:r w:rsidR="00815E4C">
        <w:rPr>
          <w:sz w:val="28"/>
          <w:szCs w:val="28"/>
        </w:rPr>
        <w:t>1</w:t>
      </w:r>
      <w:r w:rsidRPr="00623124">
        <w:rPr>
          <w:sz w:val="28"/>
          <w:szCs w:val="28"/>
        </w:rPr>
        <w:t>.20</w:t>
      </w:r>
      <w:r w:rsidR="007B54CF">
        <w:rPr>
          <w:sz w:val="28"/>
          <w:szCs w:val="28"/>
        </w:rPr>
        <w:t>2</w:t>
      </w:r>
      <w:r w:rsidR="007C54B9">
        <w:rPr>
          <w:sz w:val="28"/>
          <w:szCs w:val="28"/>
        </w:rPr>
        <w:t>1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23124">
        <w:rPr>
          <w:sz w:val="28"/>
          <w:szCs w:val="28"/>
        </w:rPr>
        <w:t xml:space="preserve"> </w:t>
      </w:r>
      <w:r w:rsidR="007B54CF">
        <w:rPr>
          <w:sz w:val="28"/>
          <w:szCs w:val="28"/>
        </w:rPr>
        <w:t>1</w:t>
      </w:r>
      <w:r w:rsidR="007C54B9">
        <w:rPr>
          <w:sz w:val="28"/>
          <w:szCs w:val="28"/>
        </w:rPr>
        <w:t>25</w:t>
      </w:r>
      <w:r w:rsidR="007B54CF">
        <w:rPr>
          <w:sz w:val="28"/>
          <w:szCs w:val="28"/>
        </w:rPr>
        <w:t>-</w:t>
      </w:r>
      <w:r w:rsidRPr="00623124">
        <w:rPr>
          <w:sz w:val="28"/>
          <w:szCs w:val="28"/>
        </w:rPr>
        <w:t xml:space="preserve">оз </w:t>
      </w:r>
      <w:r>
        <w:rPr>
          <w:sz w:val="28"/>
          <w:szCs w:val="28"/>
        </w:rPr>
        <w:t>«</w:t>
      </w:r>
      <w:r w:rsidRPr="00623124">
        <w:rPr>
          <w:sz w:val="28"/>
          <w:szCs w:val="28"/>
        </w:rPr>
        <w:t>О нормативах финансового обеспечения государственных гарантий</w:t>
      </w:r>
      <w:proofErr w:type="gramEnd"/>
      <w:r w:rsidRPr="00623124">
        <w:rPr>
          <w:sz w:val="28"/>
          <w:szCs w:val="28"/>
        </w:rPr>
        <w:t xml:space="preserve">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Pr="00623124">
        <w:rPr>
          <w:sz w:val="28"/>
          <w:szCs w:val="28"/>
        </w:rPr>
        <w:t>в муниципальных образовательных организациях Ленинградской области на 20</w:t>
      </w:r>
      <w:r w:rsidR="00815E4C">
        <w:rPr>
          <w:sz w:val="28"/>
          <w:szCs w:val="28"/>
        </w:rPr>
        <w:t>2</w:t>
      </w:r>
      <w:r w:rsidR="007C54B9">
        <w:rPr>
          <w:sz w:val="28"/>
          <w:szCs w:val="28"/>
        </w:rPr>
        <w:t>2</w:t>
      </w:r>
      <w:r w:rsidRPr="00623124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прекращается 31 декабря 20</w:t>
      </w:r>
      <w:r w:rsidR="00815E4C">
        <w:rPr>
          <w:sz w:val="28"/>
          <w:szCs w:val="28"/>
        </w:rPr>
        <w:t>2</w:t>
      </w:r>
      <w:r w:rsidR="007C54B9">
        <w:rPr>
          <w:sz w:val="28"/>
          <w:szCs w:val="28"/>
        </w:rPr>
        <w:t>2</w:t>
      </w:r>
      <w:r w:rsidR="00D2593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12D51" w:rsidRDefault="00012D51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0157" w:rsidRPr="00FF0157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областного закона</w:t>
      </w:r>
      <w:r w:rsidR="00373AFB">
        <w:rPr>
          <w:sz w:val="28"/>
          <w:szCs w:val="28"/>
        </w:rPr>
        <w:t xml:space="preserve"> </w:t>
      </w:r>
      <w:r w:rsidR="00FF0157" w:rsidRPr="00FF0157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FF0157">
        <w:rPr>
          <w:bCs/>
          <w:sz w:val="28"/>
          <w:szCs w:val="28"/>
        </w:rPr>
        <w:t>с</w:t>
      </w:r>
      <w:proofErr w:type="gramEnd"/>
      <w:r w:rsidR="00FF0157" w:rsidRPr="00FF0157">
        <w:rPr>
          <w:bCs/>
          <w:sz w:val="28"/>
          <w:szCs w:val="28"/>
        </w:rPr>
        <w:t>: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29 декабря 2012 года № 273-Ф</w:t>
      </w:r>
      <w:r w:rsidR="00373AFB">
        <w:rPr>
          <w:sz w:val="28"/>
          <w:szCs w:val="28"/>
        </w:rPr>
        <w:t>З «Об образовании в Российской Ф</w:t>
      </w:r>
      <w:r>
        <w:rPr>
          <w:sz w:val="28"/>
          <w:szCs w:val="28"/>
        </w:rPr>
        <w:t xml:space="preserve">едерации», 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6 ок</w:t>
      </w:r>
      <w:r w:rsidRPr="00A80D94">
        <w:rPr>
          <w:sz w:val="28"/>
          <w:szCs w:val="28"/>
        </w:rPr>
        <w:t xml:space="preserve">тября 1999 года </w:t>
      </w:r>
      <w:hyperlink r:id="rId7" w:history="1">
        <w:r>
          <w:rPr>
            <w:sz w:val="28"/>
            <w:szCs w:val="28"/>
          </w:rPr>
          <w:t>№ 184-ФЗ</w:t>
        </w:r>
      </w:hyperlink>
      <w:r>
        <w:rPr>
          <w:sz w:val="28"/>
          <w:szCs w:val="28"/>
        </w:rPr>
        <w:t xml:space="preserve"> «</w:t>
      </w:r>
      <w:r w:rsidRPr="00A80D9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</w:t>
      </w:r>
      <w:r w:rsidR="00373AFB">
        <w:rPr>
          <w:sz w:val="28"/>
          <w:szCs w:val="28"/>
        </w:rPr>
        <w:t>,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 xml:space="preserve">аконом </w:t>
      </w:r>
      <w:r w:rsidRPr="00A80D94">
        <w:rPr>
          <w:sz w:val="28"/>
          <w:szCs w:val="28"/>
        </w:rPr>
        <w:t xml:space="preserve">от 6 октября 2003 года </w:t>
      </w:r>
      <w:hyperlink r:id="rId8" w:history="1">
        <w:r>
          <w:rPr>
            <w:sz w:val="28"/>
            <w:szCs w:val="28"/>
          </w:rPr>
          <w:t>№</w:t>
        </w:r>
      </w:hyperlink>
      <w:r>
        <w:rPr>
          <w:sz w:val="28"/>
          <w:szCs w:val="28"/>
        </w:rPr>
        <w:t xml:space="preserve"> 131-ФЗ «</w:t>
      </w:r>
      <w:r w:rsidRPr="00A80D94">
        <w:rPr>
          <w:sz w:val="28"/>
          <w:szCs w:val="28"/>
        </w:rPr>
        <w:t xml:space="preserve">Об </w:t>
      </w:r>
      <w:r>
        <w:rPr>
          <w:sz w:val="28"/>
          <w:szCs w:val="28"/>
        </w:rPr>
        <w:t>о</w:t>
      </w:r>
      <w:r w:rsidRPr="00A80D94">
        <w:rPr>
          <w:sz w:val="28"/>
          <w:szCs w:val="28"/>
        </w:rPr>
        <w:t>бщих принципах организации местного самоуп</w:t>
      </w:r>
      <w:r>
        <w:rPr>
          <w:sz w:val="28"/>
          <w:szCs w:val="28"/>
        </w:rPr>
        <w:t>равления в Российской Федерации»;</w:t>
      </w:r>
    </w:p>
    <w:p w:rsidR="00FF0157" w:rsidRPr="001170EA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Pr="001170EA">
        <w:rPr>
          <w:sz w:val="28"/>
          <w:szCs w:val="28"/>
        </w:rPr>
        <w:t>Указом Президента Российской Федерации от 7 мая 2012 года № 597 «О мероприятиях по реализации государственной социальной политики»;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-</w:t>
      </w:r>
      <w:r w:rsidR="008D5792">
        <w:rPr>
          <w:b/>
          <w:sz w:val="28"/>
          <w:szCs w:val="28"/>
        </w:rPr>
        <w:t> </w:t>
      </w:r>
      <w:r w:rsidR="00F93775">
        <w:rPr>
          <w:bCs/>
          <w:sz w:val="28"/>
          <w:szCs w:val="28"/>
        </w:rPr>
        <w:t>по</w:t>
      </w:r>
      <w:r w:rsidR="00F93775" w:rsidRPr="00F93775">
        <w:rPr>
          <w:bCs/>
          <w:sz w:val="28"/>
          <w:szCs w:val="28"/>
        </w:rPr>
        <w:t>становление</w:t>
      </w:r>
      <w:r w:rsidR="009B2949">
        <w:rPr>
          <w:bCs/>
          <w:sz w:val="28"/>
          <w:szCs w:val="28"/>
        </w:rPr>
        <w:t>м</w:t>
      </w:r>
      <w:r w:rsidR="00F93775" w:rsidRPr="00F93775">
        <w:rPr>
          <w:bCs/>
          <w:sz w:val="28"/>
          <w:szCs w:val="28"/>
        </w:rPr>
        <w:t xml:space="preserve"> Правительства Ленинградской области от 28.12.2017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634 </w:t>
      </w:r>
      <w:r w:rsidR="00F93775">
        <w:rPr>
          <w:bCs/>
          <w:sz w:val="28"/>
          <w:szCs w:val="28"/>
        </w:rPr>
        <w:t>«</w:t>
      </w:r>
      <w:r w:rsidR="00F93775" w:rsidRPr="00F93775">
        <w:rPr>
          <w:bCs/>
          <w:sz w:val="28"/>
          <w:szCs w:val="28"/>
        </w:rPr>
        <w:t>Об утверждении Порядка регламентации и оформления отношений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Ленинградской области и признании утратившим силу постановления Правительства Ленинградской области от 12 ноября 2013 года</w:t>
      </w:r>
      <w:proofErr w:type="gramEnd"/>
      <w:r w:rsidR="00F93775" w:rsidRPr="00F93775">
        <w:rPr>
          <w:bCs/>
          <w:sz w:val="28"/>
          <w:szCs w:val="28"/>
        </w:rPr>
        <w:t xml:space="preserve">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392</w:t>
      </w:r>
      <w:r w:rsidR="00F93775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C34B9" w:rsidRDefault="00FF0157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>
        <w:rPr>
          <w:sz w:val="28"/>
          <w:szCs w:val="28"/>
        </w:rPr>
        <w:t>письм</w:t>
      </w:r>
      <w:r w:rsidR="00373AFB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proofErr w:type="spellStart"/>
      <w:r w:rsidRPr="00291FD7">
        <w:rPr>
          <w:sz w:val="28"/>
          <w:szCs w:val="28"/>
        </w:rPr>
        <w:t>Минобрнауки</w:t>
      </w:r>
      <w:proofErr w:type="spellEnd"/>
      <w:r w:rsidRPr="00291FD7">
        <w:rPr>
          <w:sz w:val="28"/>
          <w:szCs w:val="28"/>
        </w:rPr>
        <w:t xml:space="preserve"> России</w:t>
      </w:r>
      <w:r w:rsidRPr="007C070B">
        <w:rPr>
          <w:sz w:val="28"/>
          <w:szCs w:val="28"/>
        </w:rPr>
        <w:t xml:space="preserve"> </w:t>
      </w:r>
      <w:r w:rsidR="00F92D55" w:rsidRPr="00291FD7">
        <w:rPr>
          <w:sz w:val="28"/>
          <w:szCs w:val="28"/>
        </w:rPr>
        <w:t>от</w:t>
      </w:r>
      <w:r w:rsidR="00F92D55">
        <w:rPr>
          <w:sz w:val="28"/>
          <w:szCs w:val="28"/>
        </w:rPr>
        <w:t xml:space="preserve"> 31 июля 2014 года № 08-1002 «О</w:t>
      </w:r>
      <w:r w:rsidR="00CA3A33">
        <w:rPr>
          <w:sz w:val="28"/>
          <w:szCs w:val="28"/>
        </w:rPr>
        <w:t> </w:t>
      </w:r>
      <w:r w:rsidR="00F92D55">
        <w:rPr>
          <w:sz w:val="28"/>
          <w:szCs w:val="28"/>
        </w:rPr>
        <w:t xml:space="preserve">направлении </w:t>
      </w:r>
      <w:r w:rsidR="00F92D55" w:rsidRPr="007C070B">
        <w:rPr>
          <w:sz w:val="28"/>
          <w:szCs w:val="28"/>
        </w:rPr>
        <w:t xml:space="preserve">методических </w:t>
      </w:r>
      <w:hyperlink w:anchor="Par24" w:history="1">
        <w:proofErr w:type="gramStart"/>
        <w:r w:rsidR="00F92D55" w:rsidRPr="007C070B">
          <w:rPr>
            <w:sz w:val="28"/>
            <w:szCs w:val="28"/>
          </w:rPr>
          <w:t>рекомендаци</w:t>
        </w:r>
      </w:hyperlink>
      <w:r w:rsidR="00F92D55" w:rsidRPr="007C070B">
        <w:rPr>
          <w:sz w:val="28"/>
          <w:szCs w:val="28"/>
        </w:rPr>
        <w:t>й</w:t>
      </w:r>
      <w:proofErr w:type="gramEnd"/>
      <w:r w:rsidR="00F92D55">
        <w:rPr>
          <w:sz w:val="28"/>
          <w:szCs w:val="28"/>
        </w:rPr>
        <w:t>» (вместе с «Методическими рекомендациями</w:t>
      </w:r>
      <w:r w:rsidR="00F92D55" w:rsidRPr="007C070B">
        <w:rPr>
          <w:sz w:val="28"/>
          <w:szCs w:val="28"/>
        </w:rPr>
        <w:t xml:space="preserve"> по реализации полномочий органов государственной власти субъектов Российской Федерации</w:t>
      </w:r>
      <w:r w:rsidR="00F92D55">
        <w:rPr>
          <w:sz w:val="28"/>
          <w:szCs w:val="28"/>
        </w:rPr>
        <w:t xml:space="preserve"> по финансовому обеспечению оказания государственных и муниципальных услуг в сфере дошкольного образования»)</w:t>
      </w:r>
      <w:r w:rsidR="0004207D">
        <w:rPr>
          <w:sz w:val="28"/>
          <w:szCs w:val="28"/>
        </w:rPr>
        <w:t xml:space="preserve">, </w:t>
      </w:r>
      <w:r w:rsidR="0004207D">
        <w:rPr>
          <w:sz w:val="28"/>
          <w:szCs w:val="28"/>
        </w:rPr>
        <w:lastRenderedPageBreak/>
        <w:t>а </w:t>
      </w:r>
      <w:r w:rsidR="005C34B9">
        <w:rPr>
          <w:sz w:val="28"/>
          <w:szCs w:val="28"/>
        </w:rPr>
        <w:t xml:space="preserve">также </w:t>
      </w:r>
      <w:r w:rsidR="005C34B9" w:rsidRPr="00993120">
        <w:rPr>
          <w:bCs/>
          <w:sz w:val="28"/>
          <w:szCs w:val="28"/>
        </w:rPr>
        <w:t xml:space="preserve">в связи с </w:t>
      </w:r>
      <w:r w:rsidR="005C34B9">
        <w:rPr>
          <w:bCs/>
          <w:sz w:val="28"/>
          <w:szCs w:val="28"/>
        </w:rPr>
        <w:t>необходимостью реализации про</w:t>
      </w:r>
      <w:r w:rsidR="0004207D">
        <w:rPr>
          <w:bCs/>
          <w:sz w:val="28"/>
          <w:szCs w:val="28"/>
        </w:rPr>
        <w:t>фильного обучения в 3 ступени в </w:t>
      </w:r>
      <w:r w:rsidR="005C34B9">
        <w:rPr>
          <w:bCs/>
          <w:sz w:val="28"/>
          <w:szCs w:val="28"/>
        </w:rPr>
        <w:t>образовательных</w:t>
      </w:r>
      <w:r w:rsidR="009A5ADE">
        <w:rPr>
          <w:bCs/>
          <w:sz w:val="28"/>
          <w:szCs w:val="28"/>
        </w:rPr>
        <w:t xml:space="preserve"> организациях с ФГОС и без ФГОС;</w:t>
      </w:r>
    </w:p>
    <w:p w:rsidR="009A5ADE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Pr="009A5ADE">
        <w:rPr>
          <w:sz w:val="28"/>
          <w:szCs w:val="28"/>
        </w:rPr>
        <w:t>бластн</w:t>
      </w:r>
      <w:r>
        <w:rPr>
          <w:sz w:val="28"/>
          <w:szCs w:val="28"/>
        </w:rPr>
        <w:t>ым</w:t>
      </w:r>
      <w:r w:rsidRPr="009A5A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A5ADE">
        <w:rPr>
          <w:sz w:val="28"/>
          <w:szCs w:val="28"/>
        </w:rPr>
        <w:t xml:space="preserve"> Ленинградской области от 24.02.2014 </w:t>
      </w:r>
      <w:r>
        <w:rPr>
          <w:sz w:val="28"/>
          <w:szCs w:val="28"/>
        </w:rPr>
        <w:t>№</w:t>
      </w:r>
      <w:r w:rsidRPr="009A5ADE">
        <w:rPr>
          <w:sz w:val="28"/>
          <w:szCs w:val="28"/>
        </w:rPr>
        <w:t xml:space="preserve"> 6-оз </w:t>
      </w:r>
      <w:r>
        <w:rPr>
          <w:sz w:val="28"/>
          <w:szCs w:val="28"/>
        </w:rPr>
        <w:t>«</w:t>
      </w:r>
      <w:r w:rsidR="0004207D">
        <w:rPr>
          <w:sz w:val="28"/>
          <w:szCs w:val="28"/>
        </w:rPr>
        <w:t>Об </w:t>
      </w:r>
      <w:r w:rsidRPr="009A5ADE">
        <w:rPr>
          <w:sz w:val="28"/>
          <w:szCs w:val="28"/>
        </w:rPr>
        <w:t>образовании в Ленинградской об</w:t>
      </w:r>
      <w:r w:rsidR="00F93775">
        <w:rPr>
          <w:sz w:val="28"/>
          <w:szCs w:val="28"/>
        </w:rPr>
        <w:t>ласти»;</w:t>
      </w:r>
    </w:p>
    <w:p w:rsidR="00F93775" w:rsidRPr="00516A96" w:rsidRDefault="00F93775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B7B6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</w:t>
      </w:r>
      <w:r w:rsidR="009B2949">
        <w:rPr>
          <w:bCs/>
          <w:sz w:val="28"/>
          <w:szCs w:val="28"/>
        </w:rPr>
        <w:t>м</w:t>
      </w:r>
      <w:r w:rsidRPr="00FB7B6C">
        <w:rPr>
          <w:bCs/>
          <w:sz w:val="28"/>
          <w:szCs w:val="28"/>
        </w:rPr>
        <w:t xml:space="preserve"> </w:t>
      </w:r>
      <w:r w:rsidR="000B62E6" w:rsidRPr="000B62E6">
        <w:rPr>
          <w:bCs/>
          <w:sz w:val="28"/>
          <w:szCs w:val="28"/>
        </w:rPr>
        <w:t xml:space="preserve">Правительства Ленинградской области от 14.07.2020 </w:t>
      </w:r>
      <w:r w:rsidR="000B62E6">
        <w:rPr>
          <w:bCs/>
          <w:sz w:val="28"/>
          <w:szCs w:val="28"/>
        </w:rPr>
        <w:t>№</w:t>
      </w:r>
      <w:r w:rsidR="000B62E6" w:rsidRPr="000B62E6">
        <w:rPr>
          <w:bCs/>
          <w:sz w:val="28"/>
          <w:szCs w:val="28"/>
        </w:rPr>
        <w:t xml:space="preserve"> 498 </w:t>
      </w:r>
      <w:r w:rsidR="000B62E6">
        <w:rPr>
          <w:bCs/>
          <w:sz w:val="28"/>
          <w:szCs w:val="28"/>
        </w:rPr>
        <w:t>«</w:t>
      </w:r>
      <w:r w:rsidR="000B62E6" w:rsidRPr="000B62E6">
        <w:rPr>
          <w:bCs/>
          <w:sz w:val="28"/>
          <w:szCs w:val="28"/>
        </w:rPr>
        <w:t xml:space="preserve">Об утверждении </w:t>
      </w:r>
      <w:proofErr w:type="gramStart"/>
      <w:r w:rsidR="000B62E6" w:rsidRPr="000B62E6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0B62E6">
        <w:rPr>
          <w:bCs/>
          <w:sz w:val="28"/>
          <w:szCs w:val="28"/>
        </w:rPr>
        <w:t xml:space="preserve"> и признании утратившими силу отдельных постановлений </w:t>
      </w:r>
      <w:r w:rsidR="000B62E6" w:rsidRPr="00516A96">
        <w:rPr>
          <w:bCs/>
          <w:sz w:val="28"/>
          <w:szCs w:val="28"/>
        </w:rPr>
        <w:t>Правительства Ленинградской области».</w:t>
      </w:r>
    </w:p>
    <w:p w:rsidR="00FD0424" w:rsidRPr="00516A96" w:rsidRDefault="00FD0424" w:rsidP="00012D51">
      <w:pPr>
        <w:ind w:firstLine="709"/>
        <w:jc w:val="both"/>
        <w:rPr>
          <w:sz w:val="28"/>
          <w:szCs w:val="28"/>
        </w:rPr>
      </w:pP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proofErr w:type="gramStart"/>
      <w:r w:rsidRPr="00881514">
        <w:rPr>
          <w:sz w:val="28"/>
          <w:szCs w:val="28"/>
        </w:rPr>
        <w:t>В соответствии с письмом комитета финансов Ленинградской области (от </w:t>
      </w:r>
      <w:r w:rsidR="00516A96" w:rsidRPr="00881514">
        <w:rPr>
          <w:sz w:val="28"/>
          <w:szCs w:val="28"/>
        </w:rPr>
        <w:t xml:space="preserve"> </w:t>
      </w:r>
      <w:r w:rsidR="00D85A83" w:rsidRPr="00881514">
        <w:rPr>
          <w:sz w:val="28"/>
          <w:szCs w:val="28"/>
        </w:rPr>
        <w:t>30</w:t>
      </w:r>
      <w:r w:rsidR="00516A96" w:rsidRPr="00881514">
        <w:rPr>
          <w:sz w:val="28"/>
          <w:szCs w:val="28"/>
        </w:rPr>
        <w:t>.0</w:t>
      </w:r>
      <w:r w:rsidR="00D85A83" w:rsidRPr="00881514">
        <w:rPr>
          <w:sz w:val="28"/>
          <w:szCs w:val="28"/>
        </w:rPr>
        <w:t>6</w:t>
      </w:r>
      <w:r w:rsidR="00516A96" w:rsidRPr="00881514">
        <w:rPr>
          <w:sz w:val="28"/>
          <w:szCs w:val="28"/>
        </w:rPr>
        <w:t>.202</w:t>
      </w:r>
      <w:r w:rsidR="00D85A83" w:rsidRPr="00881514">
        <w:rPr>
          <w:sz w:val="28"/>
          <w:szCs w:val="28"/>
        </w:rPr>
        <w:t>2</w:t>
      </w:r>
      <w:r w:rsidR="00516A96" w:rsidRPr="00881514">
        <w:rPr>
          <w:sz w:val="28"/>
          <w:szCs w:val="28"/>
        </w:rPr>
        <w:t xml:space="preserve"> </w:t>
      </w:r>
      <w:r w:rsidRPr="00881514">
        <w:rPr>
          <w:sz w:val="28"/>
          <w:szCs w:val="28"/>
        </w:rPr>
        <w:t>№ КФ-и-</w:t>
      </w:r>
      <w:r w:rsidR="00516A96" w:rsidRPr="00881514">
        <w:rPr>
          <w:sz w:val="28"/>
          <w:szCs w:val="28"/>
        </w:rPr>
        <w:t>05-</w:t>
      </w:r>
      <w:r w:rsidR="00881514" w:rsidRPr="00881514">
        <w:rPr>
          <w:sz w:val="28"/>
          <w:szCs w:val="28"/>
        </w:rPr>
        <w:t>25-614</w:t>
      </w:r>
      <w:r w:rsidR="00516A96" w:rsidRPr="00881514">
        <w:rPr>
          <w:sz w:val="28"/>
          <w:szCs w:val="28"/>
        </w:rPr>
        <w:t>/202</w:t>
      </w:r>
      <w:r w:rsidR="00881514" w:rsidRPr="00881514">
        <w:rPr>
          <w:sz w:val="28"/>
          <w:szCs w:val="28"/>
        </w:rPr>
        <w:t>2</w:t>
      </w:r>
      <w:r w:rsidRPr="00881514">
        <w:rPr>
          <w:sz w:val="28"/>
          <w:szCs w:val="28"/>
        </w:rPr>
        <w:t>) в рамках</w:t>
      </w:r>
      <w:r w:rsidRPr="00516A96">
        <w:rPr>
          <w:sz w:val="28"/>
          <w:szCs w:val="28"/>
        </w:rPr>
        <w:t xml:space="preserve"> работы по формированию проекта областного бюджета Ленинградской области на 202</w:t>
      </w:r>
      <w:r w:rsidR="002F1702">
        <w:rPr>
          <w:sz w:val="28"/>
          <w:szCs w:val="28"/>
        </w:rPr>
        <w:t>3</w:t>
      </w:r>
      <w:r w:rsidRPr="00516A96">
        <w:rPr>
          <w:sz w:val="28"/>
          <w:szCs w:val="28"/>
        </w:rPr>
        <w:t xml:space="preserve"> год и на плановый период 202</w:t>
      </w:r>
      <w:r w:rsidR="002F1702">
        <w:rPr>
          <w:sz w:val="28"/>
          <w:szCs w:val="28"/>
        </w:rPr>
        <w:t>4</w:t>
      </w:r>
      <w:r w:rsidRPr="00516A96">
        <w:rPr>
          <w:sz w:val="28"/>
          <w:szCs w:val="28"/>
        </w:rPr>
        <w:t xml:space="preserve"> и 202</w:t>
      </w:r>
      <w:r w:rsidR="002F1702">
        <w:rPr>
          <w:sz w:val="28"/>
          <w:szCs w:val="28"/>
        </w:rPr>
        <w:t>5</w:t>
      </w:r>
      <w:r w:rsidRPr="00516A96">
        <w:rPr>
          <w:sz w:val="28"/>
          <w:szCs w:val="28"/>
        </w:rPr>
        <w:t xml:space="preserve"> годов установлен размер индексации расчетной величины для расчета должностных окладов работников государственных учреждений Ленинградской области с 1 сентября 202</w:t>
      </w:r>
      <w:r w:rsidR="002F1702">
        <w:rPr>
          <w:sz w:val="28"/>
          <w:szCs w:val="28"/>
        </w:rPr>
        <w:t>3</w:t>
      </w:r>
      <w:r w:rsidRPr="00516A96">
        <w:rPr>
          <w:sz w:val="28"/>
          <w:szCs w:val="28"/>
        </w:rPr>
        <w:t xml:space="preserve"> года в 1,0</w:t>
      </w:r>
      <w:r w:rsidR="002F1702">
        <w:rPr>
          <w:sz w:val="28"/>
          <w:szCs w:val="28"/>
        </w:rPr>
        <w:t>9</w:t>
      </w:r>
      <w:r w:rsidRPr="00516A96">
        <w:rPr>
          <w:sz w:val="28"/>
          <w:szCs w:val="28"/>
        </w:rPr>
        <w:t xml:space="preserve"> раза, установив расчетную величину в размере</w:t>
      </w:r>
      <w:proofErr w:type="gramEnd"/>
      <w:r w:rsidRPr="00516A96">
        <w:rPr>
          <w:sz w:val="28"/>
          <w:szCs w:val="28"/>
        </w:rPr>
        <w:t xml:space="preserve"> </w:t>
      </w:r>
      <w:r w:rsidRPr="00881514">
        <w:rPr>
          <w:sz w:val="28"/>
          <w:szCs w:val="28"/>
        </w:rPr>
        <w:t>1</w:t>
      </w:r>
      <w:r w:rsidR="00881514" w:rsidRPr="00881514">
        <w:rPr>
          <w:sz w:val="28"/>
          <w:szCs w:val="28"/>
        </w:rPr>
        <w:t>1</w:t>
      </w:r>
      <w:r w:rsidRPr="00881514">
        <w:rPr>
          <w:sz w:val="28"/>
          <w:szCs w:val="28"/>
        </w:rPr>
        <w:t xml:space="preserve"> </w:t>
      </w:r>
      <w:r w:rsidR="00516A96" w:rsidRPr="00881514">
        <w:rPr>
          <w:sz w:val="28"/>
          <w:szCs w:val="28"/>
        </w:rPr>
        <w:t>7</w:t>
      </w:r>
      <w:r w:rsidR="00881514" w:rsidRPr="00881514">
        <w:rPr>
          <w:sz w:val="28"/>
          <w:szCs w:val="28"/>
        </w:rPr>
        <w:t>25</w:t>
      </w:r>
      <w:r w:rsidRPr="00881514">
        <w:rPr>
          <w:sz w:val="28"/>
          <w:szCs w:val="28"/>
        </w:rPr>
        <w:t xml:space="preserve"> рублей.</w:t>
      </w:r>
    </w:p>
    <w:p w:rsidR="00012D51" w:rsidRPr="00516A96" w:rsidRDefault="00FD0424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>В связи с чем, р</w:t>
      </w:r>
      <w:r w:rsidR="00012D51" w:rsidRPr="00516A96">
        <w:rPr>
          <w:sz w:val="28"/>
          <w:szCs w:val="28"/>
        </w:rPr>
        <w:t xml:space="preserve">асчеты нормативов произведены исходя </w:t>
      </w:r>
      <w:proofErr w:type="gramStart"/>
      <w:r w:rsidR="00012D51" w:rsidRPr="00516A96">
        <w:rPr>
          <w:sz w:val="28"/>
          <w:szCs w:val="28"/>
        </w:rPr>
        <w:t>из</w:t>
      </w:r>
      <w:proofErr w:type="gramEnd"/>
      <w:r w:rsidR="00012D51" w:rsidRPr="00516A96">
        <w:rPr>
          <w:sz w:val="28"/>
          <w:szCs w:val="28"/>
        </w:rPr>
        <w:t>: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>- установления размера расчетной величины с 1 января 202</w:t>
      </w:r>
      <w:r w:rsidR="002F1702">
        <w:rPr>
          <w:sz w:val="28"/>
          <w:szCs w:val="28"/>
        </w:rPr>
        <w:t>3</w:t>
      </w:r>
      <w:r w:rsidRPr="00516A96">
        <w:rPr>
          <w:sz w:val="28"/>
          <w:szCs w:val="28"/>
        </w:rPr>
        <w:t xml:space="preserve"> года в </w:t>
      </w:r>
      <w:r w:rsidRPr="00881514">
        <w:rPr>
          <w:sz w:val="28"/>
          <w:szCs w:val="28"/>
        </w:rPr>
        <w:t xml:space="preserve">сумме </w:t>
      </w:r>
      <w:r w:rsidR="007B54CF" w:rsidRPr="00881514">
        <w:rPr>
          <w:sz w:val="28"/>
          <w:szCs w:val="28"/>
        </w:rPr>
        <w:t>10</w:t>
      </w:r>
      <w:r w:rsidR="00516A96" w:rsidRPr="00881514">
        <w:rPr>
          <w:sz w:val="28"/>
          <w:szCs w:val="28"/>
        </w:rPr>
        <w:t xml:space="preserve"> </w:t>
      </w:r>
      <w:r w:rsidR="00881514" w:rsidRPr="00881514">
        <w:rPr>
          <w:sz w:val="28"/>
          <w:szCs w:val="28"/>
        </w:rPr>
        <w:t>755</w:t>
      </w:r>
      <w:r w:rsidRPr="00881514">
        <w:rPr>
          <w:sz w:val="28"/>
          <w:szCs w:val="28"/>
        </w:rPr>
        <w:t>,0 рублей и с 1 сентября 202</w:t>
      </w:r>
      <w:r w:rsidR="002F1702" w:rsidRPr="00881514">
        <w:rPr>
          <w:sz w:val="28"/>
          <w:szCs w:val="28"/>
        </w:rPr>
        <w:t>3</w:t>
      </w:r>
      <w:r w:rsidRPr="00881514">
        <w:rPr>
          <w:sz w:val="28"/>
          <w:szCs w:val="28"/>
        </w:rPr>
        <w:t xml:space="preserve"> года в сумме </w:t>
      </w:r>
      <w:r w:rsidR="00516A96" w:rsidRPr="00881514">
        <w:rPr>
          <w:sz w:val="28"/>
          <w:szCs w:val="28"/>
        </w:rPr>
        <w:t>1</w:t>
      </w:r>
      <w:r w:rsidR="00881514" w:rsidRPr="00881514">
        <w:rPr>
          <w:sz w:val="28"/>
          <w:szCs w:val="28"/>
        </w:rPr>
        <w:t>1</w:t>
      </w:r>
      <w:r w:rsidR="00516A96" w:rsidRPr="00881514">
        <w:rPr>
          <w:sz w:val="28"/>
          <w:szCs w:val="28"/>
        </w:rPr>
        <w:t> 7</w:t>
      </w:r>
      <w:r w:rsidR="00881514" w:rsidRPr="00881514">
        <w:rPr>
          <w:sz w:val="28"/>
          <w:szCs w:val="28"/>
        </w:rPr>
        <w:t>2</w:t>
      </w:r>
      <w:r w:rsidR="00516A96" w:rsidRPr="00881514">
        <w:rPr>
          <w:sz w:val="28"/>
          <w:szCs w:val="28"/>
        </w:rPr>
        <w:t xml:space="preserve">5,0 </w:t>
      </w:r>
      <w:r w:rsidRPr="00881514">
        <w:rPr>
          <w:sz w:val="28"/>
          <w:szCs w:val="28"/>
        </w:rPr>
        <w:t xml:space="preserve"> рублей;</w:t>
      </w:r>
    </w:p>
    <w:p w:rsidR="00012D51" w:rsidRPr="00516A96" w:rsidRDefault="00881514" w:rsidP="00012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целевого уров</w:t>
      </w:r>
      <w:r w:rsidR="00012D51" w:rsidRPr="00516A96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="00012D51" w:rsidRPr="00516A96">
        <w:rPr>
          <w:sz w:val="28"/>
          <w:szCs w:val="28"/>
        </w:rPr>
        <w:t xml:space="preserve"> заработной платы педагогов общего образования (без начислений) </w:t>
      </w:r>
      <w:r w:rsidR="00516A96" w:rsidRPr="00ED0A12">
        <w:rPr>
          <w:sz w:val="28"/>
          <w:szCs w:val="28"/>
        </w:rPr>
        <w:t>5</w:t>
      </w:r>
      <w:r w:rsidR="00ED0A12" w:rsidRPr="00ED0A12">
        <w:rPr>
          <w:sz w:val="28"/>
          <w:szCs w:val="28"/>
        </w:rPr>
        <w:t>5</w:t>
      </w:r>
      <w:r w:rsidR="00516A96" w:rsidRPr="00ED0A12">
        <w:rPr>
          <w:sz w:val="28"/>
          <w:szCs w:val="28"/>
        </w:rPr>
        <w:t> </w:t>
      </w:r>
      <w:r w:rsidR="00ED0A12" w:rsidRPr="00ED0A12">
        <w:rPr>
          <w:sz w:val="28"/>
          <w:szCs w:val="28"/>
        </w:rPr>
        <w:t>660</w:t>
      </w:r>
      <w:r w:rsidR="00516A96" w:rsidRPr="00ED0A12">
        <w:rPr>
          <w:sz w:val="28"/>
          <w:szCs w:val="28"/>
        </w:rPr>
        <w:t>,</w:t>
      </w:r>
      <w:r w:rsidR="00ED0A12" w:rsidRPr="00ED0A12">
        <w:rPr>
          <w:sz w:val="28"/>
          <w:szCs w:val="28"/>
        </w:rPr>
        <w:t>00</w:t>
      </w:r>
      <w:r w:rsidR="009535E1" w:rsidRPr="00ED0A12">
        <w:rPr>
          <w:sz w:val="28"/>
          <w:szCs w:val="28"/>
        </w:rPr>
        <w:t xml:space="preserve"> </w:t>
      </w:r>
      <w:r w:rsidR="00012D51" w:rsidRPr="00ED0A12">
        <w:rPr>
          <w:sz w:val="28"/>
          <w:szCs w:val="28"/>
        </w:rPr>
        <w:t>рублей</w:t>
      </w:r>
      <w:r w:rsidR="00012D51" w:rsidRPr="00516A96">
        <w:rPr>
          <w:sz w:val="28"/>
          <w:szCs w:val="28"/>
        </w:rPr>
        <w:t xml:space="preserve"> в месяц на 1 педагогического работника из расчета планового среднемесячного дохода от трудовой деятельности по Ленинградской области в 202</w:t>
      </w:r>
      <w:r w:rsidR="002F1702">
        <w:rPr>
          <w:sz w:val="28"/>
          <w:szCs w:val="28"/>
        </w:rPr>
        <w:t>3</w:t>
      </w:r>
      <w:r w:rsidR="00012D51" w:rsidRPr="00516A96">
        <w:rPr>
          <w:sz w:val="28"/>
          <w:szCs w:val="28"/>
        </w:rPr>
        <w:t xml:space="preserve"> году </w:t>
      </w:r>
      <w:r w:rsidR="00516A96" w:rsidRPr="00ED0A12">
        <w:rPr>
          <w:sz w:val="28"/>
          <w:szCs w:val="28"/>
        </w:rPr>
        <w:t>44 6</w:t>
      </w:r>
      <w:r w:rsidR="00ED0A12" w:rsidRPr="00ED0A12">
        <w:rPr>
          <w:sz w:val="28"/>
          <w:szCs w:val="28"/>
        </w:rPr>
        <w:t>5</w:t>
      </w:r>
      <w:r w:rsidR="00516A96" w:rsidRPr="00ED0A12">
        <w:rPr>
          <w:sz w:val="28"/>
          <w:szCs w:val="28"/>
        </w:rPr>
        <w:t>0,0</w:t>
      </w:r>
      <w:r w:rsidR="009535E1" w:rsidRPr="00ED0A12">
        <w:rPr>
          <w:sz w:val="28"/>
          <w:szCs w:val="28"/>
        </w:rPr>
        <w:t xml:space="preserve"> </w:t>
      </w:r>
      <w:r w:rsidR="00012D51" w:rsidRPr="00ED0A12">
        <w:rPr>
          <w:sz w:val="28"/>
          <w:szCs w:val="28"/>
        </w:rPr>
        <w:t>рублей;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516A96">
        <w:rPr>
          <w:sz w:val="28"/>
          <w:szCs w:val="28"/>
        </w:rPr>
        <w:t>- целевого уровня заработной платы педагогов дошкольного образования (без начислений</w:t>
      </w:r>
      <w:r w:rsidRPr="00ED0A12">
        <w:rPr>
          <w:sz w:val="28"/>
          <w:szCs w:val="28"/>
        </w:rPr>
        <w:t xml:space="preserve">) </w:t>
      </w:r>
      <w:r w:rsidR="00ED0A12" w:rsidRPr="00ED0A12">
        <w:rPr>
          <w:sz w:val="28"/>
          <w:szCs w:val="28"/>
        </w:rPr>
        <w:t>50</w:t>
      </w:r>
      <w:r w:rsidR="00516A96" w:rsidRPr="00ED0A12">
        <w:rPr>
          <w:sz w:val="28"/>
          <w:szCs w:val="28"/>
        </w:rPr>
        <w:t> </w:t>
      </w:r>
      <w:r w:rsidR="00ED0A12" w:rsidRPr="00ED0A12">
        <w:rPr>
          <w:sz w:val="28"/>
          <w:szCs w:val="28"/>
        </w:rPr>
        <w:t>733</w:t>
      </w:r>
      <w:r w:rsidR="00516A96" w:rsidRPr="00ED0A12">
        <w:rPr>
          <w:sz w:val="28"/>
          <w:szCs w:val="28"/>
        </w:rPr>
        <w:t>,00</w:t>
      </w:r>
      <w:r w:rsidR="00BF2464" w:rsidRPr="00ED0A12">
        <w:rPr>
          <w:sz w:val="28"/>
          <w:szCs w:val="28"/>
        </w:rPr>
        <w:t xml:space="preserve"> </w:t>
      </w:r>
      <w:r w:rsidRPr="00ED0A12">
        <w:rPr>
          <w:sz w:val="28"/>
          <w:szCs w:val="28"/>
        </w:rPr>
        <w:t>рублей</w:t>
      </w:r>
      <w:r w:rsidRPr="00516A96">
        <w:rPr>
          <w:sz w:val="28"/>
          <w:szCs w:val="28"/>
        </w:rPr>
        <w:t xml:space="preserve"> в месяц на 1 педагогического работника.</w:t>
      </w:r>
    </w:p>
    <w:p w:rsidR="00FF0157" w:rsidRPr="00CE7A8D" w:rsidRDefault="00FF0157" w:rsidP="001B7A43">
      <w:pPr>
        <w:ind w:firstLine="708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Проект </w:t>
      </w:r>
      <w:r w:rsidR="00373AFB">
        <w:rPr>
          <w:sz w:val="28"/>
          <w:szCs w:val="28"/>
        </w:rPr>
        <w:t xml:space="preserve">областного закона </w:t>
      </w:r>
      <w:r w:rsidRPr="00CE7A8D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</w:t>
      </w:r>
      <w:r>
        <w:rPr>
          <w:sz w:val="28"/>
          <w:szCs w:val="28"/>
        </w:rPr>
        <w:t>от 23.04.2015 № 124</w:t>
      </w:r>
      <w:r w:rsidRPr="00CE7A8D">
        <w:rPr>
          <w:sz w:val="28"/>
          <w:szCs w:val="28"/>
        </w:rPr>
        <w:t xml:space="preserve">. </w:t>
      </w:r>
    </w:p>
    <w:p w:rsidR="00FF0157" w:rsidRPr="00CE7A8D" w:rsidRDefault="00FF0157" w:rsidP="008D5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</w:t>
      </w:r>
      <w:r w:rsidR="00373AFB">
        <w:rPr>
          <w:sz w:val="28"/>
          <w:szCs w:val="28"/>
        </w:rPr>
        <w:t xml:space="preserve"> областного закона</w:t>
      </w:r>
      <w:r w:rsidRPr="00CE7A8D">
        <w:rPr>
          <w:sz w:val="28"/>
          <w:szCs w:val="28"/>
        </w:rPr>
        <w:t>, не охвачены</w:t>
      </w:r>
      <w:r w:rsidR="00484444">
        <w:rPr>
          <w:sz w:val="28"/>
          <w:szCs w:val="28"/>
        </w:rPr>
        <w:t xml:space="preserve"> с</w:t>
      </w:r>
      <w:r w:rsidRPr="00CE7A8D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Положения Проекта </w:t>
      </w:r>
      <w:r w:rsidR="00373AFB">
        <w:rPr>
          <w:sz w:val="28"/>
          <w:szCs w:val="28"/>
        </w:rPr>
        <w:t>областного закона</w:t>
      </w:r>
      <w:r w:rsidRPr="00CE7A8D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DF3EE4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40392A">
        <w:rPr>
          <w:sz w:val="28"/>
          <w:szCs w:val="28"/>
        </w:rPr>
        <w:t>П</w:t>
      </w:r>
      <w:r w:rsidR="0040392A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40392A" w:rsidRPr="009E31E4">
        <w:rPr>
          <w:sz w:val="28"/>
          <w:szCs w:val="28"/>
        </w:rPr>
        <w:t xml:space="preserve"> 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bookmarkStart w:id="0" w:name="_GoBack"/>
      <w:bookmarkEnd w:id="0"/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2E3CAF">
        <w:rPr>
          <w:sz w:val="28"/>
          <w:szCs w:val="28"/>
        </w:rPr>
        <w:t xml:space="preserve">           </w:t>
      </w:r>
      <w:r w:rsidR="007C54B9">
        <w:rPr>
          <w:sz w:val="28"/>
          <w:szCs w:val="28"/>
        </w:rPr>
        <w:t xml:space="preserve">    </w:t>
      </w:r>
      <w:r w:rsidR="00484444">
        <w:rPr>
          <w:sz w:val="28"/>
          <w:szCs w:val="28"/>
        </w:rPr>
        <w:t xml:space="preserve">   </w:t>
      </w:r>
      <w:r w:rsidR="00DF3EE4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DF3EE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7C54B9">
        <w:rPr>
          <w:sz w:val="28"/>
          <w:szCs w:val="28"/>
        </w:rPr>
        <w:t xml:space="preserve"> </w:t>
      </w:r>
      <w:r w:rsidR="002E3CAF">
        <w:rPr>
          <w:sz w:val="28"/>
          <w:szCs w:val="28"/>
        </w:rPr>
        <w:t>Бойцова</w:t>
      </w:r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28AD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3CAF"/>
    <w:rsid w:val="002E6BE5"/>
    <w:rsid w:val="002E7119"/>
    <w:rsid w:val="002E7D6A"/>
    <w:rsid w:val="002F1702"/>
    <w:rsid w:val="00300EE3"/>
    <w:rsid w:val="0030205E"/>
    <w:rsid w:val="00306C91"/>
    <w:rsid w:val="003126EA"/>
    <w:rsid w:val="00320610"/>
    <w:rsid w:val="00327C68"/>
    <w:rsid w:val="003328C2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1178D"/>
    <w:rsid w:val="0051388D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4B9"/>
    <w:rsid w:val="007C550D"/>
    <w:rsid w:val="007D245B"/>
    <w:rsid w:val="007D688F"/>
    <w:rsid w:val="007E1449"/>
    <w:rsid w:val="007F4500"/>
    <w:rsid w:val="007F60A4"/>
    <w:rsid w:val="008000F3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1514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5A83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3EE4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C68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B6B55"/>
    <w:rsid w:val="00EC15B3"/>
    <w:rsid w:val="00EC2B5E"/>
    <w:rsid w:val="00EC4C0E"/>
    <w:rsid w:val="00EC6136"/>
    <w:rsid w:val="00EC6BB8"/>
    <w:rsid w:val="00EC754B"/>
    <w:rsid w:val="00ED01D8"/>
    <w:rsid w:val="00ED0A12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6CD94-8D82-4C8A-9E7D-B87F50C8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5385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5</cp:revision>
  <cp:lastPrinted>2018-10-05T13:39:00Z</cp:lastPrinted>
  <dcterms:created xsi:type="dcterms:W3CDTF">2022-08-01T06:05:00Z</dcterms:created>
  <dcterms:modified xsi:type="dcterms:W3CDTF">2022-08-30T13:43:00Z</dcterms:modified>
</cp:coreProperties>
</file>