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E31" w:rsidRDefault="00D25E31" w:rsidP="00D25E31">
      <w:pPr>
        <w:jc w:val="center"/>
        <w:rPr>
          <w:sz w:val="28"/>
          <w:szCs w:val="28"/>
        </w:rPr>
      </w:pPr>
    </w:p>
    <w:p w:rsidR="00D25E31" w:rsidRDefault="00D25E31" w:rsidP="00D25E31">
      <w:pPr>
        <w:jc w:val="center"/>
        <w:rPr>
          <w:sz w:val="28"/>
          <w:szCs w:val="28"/>
        </w:rPr>
      </w:pPr>
    </w:p>
    <w:p w:rsidR="00D25E31" w:rsidRPr="00E60657" w:rsidRDefault="00D25E31" w:rsidP="00D25E31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 xml:space="preserve">Перечень </w:t>
      </w:r>
      <w:r>
        <w:rPr>
          <w:sz w:val="28"/>
          <w:szCs w:val="28"/>
        </w:rPr>
        <w:t>областных законов и иных действующих</w:t>
      </w:r>
      <w:r w:rsidRPr="00E60657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 xml:space="preserve"> Ленинградской области</w:t>
      </w:r>
      <w:r w:rsidRPr="00E60657">
        <w:rPr>
          <w:sz w:val="28"/>
          <w:szCs w:val="28"/>
        </w:rPr>
        <w:t>, отмены, изменения или дополнения которых потребует принятие областного закона</w:t>
      </w:r>
    </w:p>
    <w:p w:rsidR="00D25E31" w:rsidRPr="001700D2" w:rsidRDefault="00D25E31" w:rsidP="00D25E31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r>
        <w:rPr>
          <w:rFonts w:eastAsiaTheme="minorHAnsi"/>
          <w:bCs/>
          <w:sz w:val="28"/>
          <w:szCs w:val="28"/>
          <w:lang w:eastAsia="en-US"/>
        </w:rPr>
        <w:t>Ломоносовского</w:t>
      </w:r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D25E31" w:rsidRDefault="00D25E31" w:rsidP="00D25E31">
      <w:pPr>
        <w:jc w:val="center"/>
        <w:rPr>
          <w:sz w:val="28"/>
          <w:szCs w:val="28"/>
        </w:rPr>
      </w:pPr>
    </w:p>
    <w:p w:rsidR="00D25E31" w:rsidRDefault="00D25E31" w:rsidP="00D25E31">
      <w:pPr>
        <w:jc w:val="center"/>
        <w:rPr>
          <w:sz w:val="28"/>
          <w:szCs w:val="28"/>
        </w:rPr>
      </w:pPr>
    </w:p>
    <w:p w:rsidR="00D25E31" w:rsidRPr="00E60657" w:rsidRDefault="00D25E31" w:rsidP="00D25E31">
      <w:pPr>
        <w:ind w:left="1"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056DD">
        <w:rPr>
          <w:sz w:val="28"/>
          <w:szCs w:val="28"/>
        </w:rPr>
        <w:t>ринятие областного закона</w:t>
      </w:r>
      <w:r>
        <w:rPr>
          <w:sz w:val="28"/>
          <w:szCs w:val="28"/>
        </w:rPr>
        <w:t xml:space="preserve"> </w:t>
      </w:r>
      <w:r w:rsidRPr="00527AFD">
        <w:rPr>
          <w:sz w:val="28"/>
          <w:szCs w:val="28"/>
        </w:rPr>
        <w:t xml:space="preserve">потребует внесения соответствующих изменений в документы территориального планирования Ленинградской области, </w:t>
      </w:r>
      <w:r>
        <w:rPr>
          <w:rFonts w:eastAsiaTheme="minorHAnsi"/>
          <w:bCs/>
          <w:sz w:val="28"/>
          <w:szCs w:val="28"/>
          <w:lang w:eastAsia="en-US"/>
        </w:rPr>
        <w:t>Ломоносовского</w:t>
      </w:r>
      <w:r>
        <w:rPr>
          <w:sz w:val="28"/>
          <w:szCs w:val="28"/>
        </w:rPr>
        <w:t xml:space="preserve"> муниципального района и </w:t>
      </w:r>
      <w:r w:rsidRPr="009B7E7F">
        <w:rPr>
          <w:sz w:val="28"/>
          <w:szCs w:val="28"/>
        </w:rPr>
        <w:t>муниципальных образований, входящих в состав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Ломоносовского</w:t>
      </w:r>
      <w:r w:rsidRPr="009B7E7F">
        <w:rPr>
          <w:sz w:val="28"/>
          <w:szCs w:val="28"/>
        </w:rPr>
        <w:t xml:space="preserve"> муниципального района Ленинградской области</w:t>
      </w:r>
      <w:r w:rsidRPr="00527AFD">
        <w:rPr>
          <w:rFonts w:eastAsiaTheme="minorHAnsi"/>
          <w:sz w:val="28"/>
          <w:szCs w:val="28"/>
          <w:lang w:eastAsia="en-US"/>
        </w:rPr>
        <w:t>.</w:t>
      </w:r>
    </w:p>
    <w:p w:rsidR="00D25E31" w:rsidRDefault="00D25E31" w:rsidP="00D25E31">
      <w:pPr>
        <w:jc w:val="both"/>
        <w:rPr>
          <w:sz w:val="28"/>
          <w:szCs w:val="28"/>
        </w:rPr>
      </w:pPr>
    </w:p>
    <w:p w:rsidR="00D25E31" w:rsidRPr="00E60657" w:rsidRDefault="00D25E31" w:rsidP="00D25E31">
      <w:pPr>
        <w:jc w:val="both"/>
        <w:rPr>
          <w:sz w:val="28"/>
          <w:szCs w:val="28"/>
        </w:rPr>
      </w:pPr>
    </w:p>
    <w:p w:rsidR="00D25E31" w:rsidRPr="00E60657" w:rsidRDefault="00D25E31" w:rsidP="00D25E31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D25E31" w:rsidRPr="00E60657" w:rsidRDefault="00D25E31" w:rsidP="00D25E31">
      <w:pPr>
        <w:jc w:val="both"/>
        <w:rPr>
          <w:sz w:val="28"/>
          <w:szCs w:val="28"/>
        </w:rPr>
      </w:pPr>
      <w:r w:rsidRPr="00EE0688">
        <w:rPr>
          <w:sz w:val="28"/>
          <w:szCs w:val="28"/>
        </w:rPr>
        <w:t>градостроительной политики</w:t>
      </w:r>
    </w:p>
    <w:p w:rsidR="00D25E31" w:rsidRDefault="00D25E31" w:rsidP="00D25E31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И.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E60657">
        <w:rPr>
          <w:sz w:val="28"/>
          <w:szCs w:val="28"/>
        </w:rPr>
        <w:t xml:space="preserve">Кулаков </w:t>
      </w:r>
    </w:p>
    <w:p w:rsidR="00D25E31" w:rsidRDefault="00D25E31" w:rsidP="00D25E31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sectPr w:rsidR="00D25E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E31"/>
    <w:rsid w:val="00CE5AE7"/>
    <w:rsid w:val="00D2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2022-07-07T07:38:00Z</dcterms:created>
  <dcterms:modified xsi:type="dcterms:W3CDTF">2022-07-07T07:38:00Z</dcterms:modified>
</cp:coreProperties>
</file>