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49E" w:rsidRPr="007772E2" w:rsidRDefault="00AC149E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5D454E" w:rsidRPr="00372AC8" w:rsidRDefault="005D454E" w:rsidP="005D454E">
      <w:pPr>
        <w:jc w:val="center"/>
        <w:rPr>
          <w:b/>
        </w:rPr>
      </w:pPr>
    </w:p>
    <w:p w:rsidR="005D454E" w:rsidRPr="00BC183B" w:rsidRDefault="005D454E" w:rsidP="005D454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372AC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изменения в статью 14 областного закона «</w:t>
      </w:r>
      <w:r>
        <w:rPr>
          <w:rFonts w:eastAsia="Calibri"/>
          <w:b/>
          <w:bCs/>
          <w:sz w:val="28"/>
          <w:szCs w:val="28"/>
          <w:lang w:eastAsia="en-US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454E" w:rsidRPr="00C26C54" w:rsidRDefault="005D454E" w:rsidP="005D454E">
      <w:pPr>
        <w:pStyle w:val="a5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proofErr w:type="gramStart"/>
      <w:r w:rsidRPr="00C26C54">
        <w:rPr>
          <w:color w:val="000000"/>
          <w:sz w:val="22"/>
          <w:szCs w:val="22"/>
        </w:rPr>
        <w:t>Принят</w:t>
      </w:r>
      <w:proofErr w:type="gramEnd"/>
      <w:r w:rsidRPr="00C26C54">
        <w:rPr>
          <w:color w:val="000000"/>
          <w:sz w:val="22"/>
          <w:szCs w:val="22"/>
        </w:rPr>
        <w:t xml:space="preserve"> Законодательным собранием Лени</w:t>
      </w:r>
      <w:r>
        <w:rPr>
          <w:color w:val="000000"/>
          <w:sz w:val="22"/>
          <w:szCs w:val="22"/>
        </w:rPr>
        <w:t>нградской области «__» _____ 2022</w:t>
      </w:r>
      <w:r w:rsidRPr="00C26C54">
        <w:rPr>
          <w:color w:val="000000"/>
          <w:sz w:val="22"/>
          <w:szCs w:val="22"/>
        </w:rPr>
        <w:t xml:space="preserve"> года</w:t>
      </w: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454E" w:rsidRPr="00472118" w:rsidRDefault="005D454E" w:rsidP="005D454E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72118">
        <w:rPr>
          <w:rFonts w:ascii="Times New Roman" w:hAnsi="Times New Roman"/>
          <w:b/>
          <w:sz w:val="28"/>
          <w:szCs w:val="28"/>
        </w:rPr>
        <w:tab/>
        <w:t>Статья 1</w:t>
      </w:r>
    </w:p>
    <w:p w:rsidR="005D454E" w:rsidRPr="001B2D95" w:rsidRDefault="005D454E" w:rsidP="005D454E">
      <w:pPr>
        <w:pStyle w:val="a3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5D454E" w:rsidRDefault="005D454E" w:rsidP="005D454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Внести в статью 14 областного закона от 29 ноября 2013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(с последующими изменениями) изменение, изложив ее в следующей редакции:</w:t>
      </w:r>
    </w:p>
    <w:p w:rsidR="005D454E" w:rsidRDefault="005D454E" w:rsidP="005D454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«Статья 14. Порядок и сроки подписания акта приемки оказанных услуг и (или) выполненных работ по капитальному ремонту общего имущества в многоквартирном доме</w:t>
      </w:r>
    </w:p>
    <w:p w:rsidR="005D454E" w:rsidRDefault="005D454E" w:rsidP="005D454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D454E" w:rsidRDefault="005D454E" w:rsidP="005D454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Порядок и сроки подписания акта приемки оказанных услуг и (или) выполненных работ по капитальному ремонту общего имущества в многоквартирном доме, а также порядок взаимодействия участников подписания такого акта, в том числе с комиссией, осуществляющей приемку оказанных услуг и (или) выполненных работ, устанавливается нормативным правовым актом уполномоченного органа</w:t>
      </w:r>
      <w:proofErr w:type="gramStart"/>
      <w:r>
        <w:rPr>
          <w:rFonts w:eastAsia="Calibri"/>
          <w:sz w:val="28"/>
          <w:szCs w:val="28"/>
          <w:lang w:eastAsia="en-US"/>
        </w:rPr>
        <w:t>.».</w:t>
      </w:r>
      <w:proofErr w:type="gramEnd"/>
    </w:p>
    <w:p w:rsidR="005D454E" w:rsidRDefault="005D454E" w:rsidP="005D454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D454E" w:rsidRDefault="005D454E" w:rsidP="005D454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Статья 2</w:t>
      </w:r>
    </w:p>
    <w:p w:rsidR="005D454E" w:rsidRPr="00E2485C" w:rsidRDefault="005D454E" w:rsidP="005D454E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</w:p>
    <w:p w:rsidR="005D454E" w:rsidRDefault="005D454E" w:rsidP="005D454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Настоящий областной закон вступает в силу с 1 марта 2023 года.</w:t>
      </w:r>
    </w:p>
    <w:p w:rsidR="007772E2" w:rsidRDefault="007772E2" w:rsidP="007772E2">
      <w:pPr>
        <w:jc w:val="both"/>
        <w:rPr>
          <w:sz w:val="28"/>
        </w:rPr>
      </w:pPr>
    </w:p>
    <w:p w:rsidR="00077658" w:rsidRDefault="00077658" w:rsidP="007772E2">
      <w:pPr>
        <w:jc w:val="both"/>
        <w:rPr>
          <w:sz w:val="28"/>
        </w:rPr>
      </w:pPr>
    </w:p>
    <w:p w:rsidR="007772E2" w:rsidRDefault="007772E2" w:rsidP="007772E2">
      <w:pPr>
        <w:jc w:val="both"/>
        <w:rPr>
          <w:sz w:val="28"/>
        </w:rPr>
      </w:pPr>
      <w:r>
        <w:rPr>
          <w:sz w:val="28"/>
        </w:rPr>
        <w:t xml:space="preserve">Губернатор </w:t>
      </w:r>
    </w:p>
    <w:p w:rsidR="007772E2" w:rsidRDefault="007772E2" w:rsidP="007772E2">
      <w:pPr>
        <w:jc w:val="both"/>
      </w:pPr>
      <w:r>
        <w:rPr>
          <w:sz w:val="28"/>
        </w:rPr>
        <w:t xml:space="preserve">Ленинградской области                             </w:t>
      </w:r>
      <w:r>
        <w:rPr>
          <w:sz w:val="28"/>
        </w:rPr>
        <w:tab/>
      </w:r>
      <w:r>
        <w:rPr>
          <w:sz w:val="28"/>
        </w:rPr>
        <w:tab/>
        <w:t xml:space="preserve">                            </w:t>
      </w:r>
      <w:r w:rsidR="00912D84">
        <w:rPr>
          <w:sz w:val="28"/>
        </w:rPr>
        <w:t xml:space="preserve">       </w:t>
      </w:r>
      <w:r>
        <w:rPr>
          <w:sz w:val="28"/>
        </w:rPr>
        <w:t xml:space="preserve"> А. Дрозденко</w:t>
      </w:r>
    </w:p>
    <w:p w:rsidR="00CB2ACA" w:rsidRDefault="00CB2ACA"/>
    <w:p w:rsidR="00CB2ACA" w:rsidRPr="00CB2ACA" w:rsidRDefault="00CB2ACA" w:rsidP="00CB2ACA"/>
    <w:p w:rsidR="00CB2ACA" w:rsidRPr="00CB2ACA" w:rsidRDefault="00CB2ACA" w:rsidP="00CB2ACA"/>
    <w:p w:rsidR="00CB2ACA" w:rsidRPr="00CB2ACA" w:rsidRDefault="00CB2ACA" w:rsidP="00CB2ACA"/>
    <w:p w:rsidR="00CB2ACA" w:rsidRPr="00CB2ACA" w:rsidRDefault="00CB2ACA" w:rsidP="00CB2ACA"/>
    <w:sectPr w:rsidR="00CB2ACA" w:rsidRPr="00CB2ACA" w:rsidSect="00E72DD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772E2"/>
    <w:rsid w:val="00077658"/>
    <w:rsid w:val="003322F5"/>
    <w:rsid w:val="00456F09"/>
    <w:rsid w:val="004647BA"/>
    <w:rsid w:val="005D454E"/>
    <w:rsid w:val="00606981"/>
    <w:rsid w:val="006E14E3"/>
    <w:rsid w:val="007772E2"/>
    <w:rsid w:val="00790AAB"/>
    <w:rsid w:val="00912D84"/>
    <w:rsid w:val="00923539"/>
    <w:rsid w:val="009B128F"/>
    <w:rsid w:val="00AC149E"/>
    <w:rsid w:val="00C51953"/>
    <w:rsid w:val="00C90902"/>
    <w:rsid w:val="00CB2ACA"/>
    <w:rsid w:val="00CF2D7C"/>
    <w:rsid w:val="00D921FB"/>
    <w:rsid w:val="00E72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5D454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B639A-557A-41CF-B9F1-84359E47B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18</cp:revision>
  <cp:lastPrinted>2022-03-15T07:30:00Z</cp:lastPrinted>
  <dcterms:created xsi:type="dcterms:W3CDTF">2022-02-07T08:53:00Z</dcterms:created>
  <dcterms:modified xsi:type="dcterms:W3CDTF">2022-07-20T11:07:00Z</dcterms:modified>
</cp:coreProperties>
</file>