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219" w:rsidRPr="0059301A" w:rsidRDefault="007F0219" w:rsidP="007F0219">
      <w:pPr>
        <w:pStyle w:val="ConsPlusNormal"/>
        <w:jc w:val="center"/>
        <w:rPr>
          <w:b/>
          <w:sz w:val="27"/>
          <w:szCs w:val="27"/>
        </w:rPr>
      </w:pPr>
      <w:r w:rsidRPr="0059301A">
        <w:rPr>
          <w:b/>
          <w:sz w:val="27"/>
          <w:szCs w:val="27"/>
        </w:rPr>
        <w:t>ПЕРЕЧЕНЬ</w:t>
      </w:r>
    </w:p>
    <w:p w:rsidR="007F0219" w:rsidRPr="0059301A" w:rsidRDefault="007F0219" w:rsidP="00CC2373">
      <w:pPr>
        <w:pStyle w:val="ConsPlusNormal"/>
        <w:jc w:val="center"/>
        <w:rPr>
          <w:sz w:val="27"/>
          <w:szCs w:val="27"/>
        </w:rPr>
      </w:pPr>
      <w:proofErr w:type="gramStart"/>
      <w:r w:rsidRPr="0059301A">
        <w:rPr>
          <w:sz w:val="27"/>
          <w:szCs w:val="27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59301A">
        <w:rPr>
          <w:sz w:val="27"/>
          <w:szCs w:val="27"/>
        </w:rPr>
        <w:t xml:space="preserve"> принятие </w:t>
      </w:r>
      <w:r w:rsidR="004C56E9" w:rsidRPr="0059301A">
        <w:rPr>
          <w:sz w:val="27"/>
          <w:szCs w:val="27"/>
        </w:rPr>
        <w:t xml:space="preserve">областного закона </w:t>
      </w:r>
      <w:r w:rsidR="00CC2373" w:rsidRPr="0059301A">
        <w:rPr>
          <w:sz w:val="27"/>
          <w:szCs w:val="27"/>
        </w:rPr>
        <w:t>«</w:t>
      </w:r>
      <w:r w:rsidR="0059301A" w:rsidRPr="0059301A">
        <w:rPr>
          <w:sz w:val="27"/>
          <w:szCs w:val="27"/>
        </w:rPr>
        <w:t xml:space="preserve">О внесении изменений в областной закон </w:t>
      </w:r>
      <w:r w:rsidR="0059301A" w:rsidRPr="0059301A">
        <w:rPr>
          <w:sz w:val="27"/>
          <w:szCs w:val="27"/>
        </w:rPr>
        <w:br/>
        <w:t xml:space="preserve">«О правовом регулировании муниципальной службы в Ленинградской области» </w:t>
      </w:r>
      <w:r w:rsidR="0059301A" w:rsidRPr="0059301A">
        <w:rPr>
          <w:sz w:val="27"/>
          <w:szCs w:val="27"/>
        </w:rPr>
        <w:br/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</w:t>
      </w:r>
      <w:proofErr w:type="gramEnd"/>
      <w:r w:rsidR="0059301A" w:rsidRPr="0059301A">
        <w:rPr>
          <w:sz w:val="27"/>
          <w:szCs w:val="27"/>
        </w:rPr>
        <w:t xml:space="preserve">, </w:t>
      </w:r>
      <w:proofErr w:type="gramStart"/>
      <w:r w:rsidR="0059301A" w:rsidRPr="0059301A">
        <w:rPr>
          <w:sz w:val="27"/>
          <w:szCs w:val="27"/>
        </w:rPr>
        <w:t>замещающими</w:t>
      </w:r>
      <w:proofErr w:type="gramEnd"/>
      <w:r w:rsidR="0059301A" w:rsidRPr="0059301A">
        <w:rPr>
          <w:sz w:val="27"/>
          <w:szCs w:val="27"/>
        </w:rPr>
        <w:t xml:space="preserve"> указанные должности</w:t>
      </w:r>
      <w:r w:rsidR="00F609D9" w:rsidRPr="0059301A">
        <w:rPr>
          <w:sz w:val="27"/>
          <w:szCs w:val="27"/>
        </w:rPr>
        <w:t>»</w:t>
      </w:r>
      <w:r w:rsidR="004C56E9" w:rsidRPr="0059301A">
        <w:rPr>
          <w:sz w:val="27"/>
          <w:szCs w:val="27"/>
        </w:rPr>
        <w:t xml:space="preserve">   </w:t>
      </w:r>
    </w:p>
    <w:p w:rsidR="004C56E9" w:rsidRPr="0059301A" w:rsidRDefault="004C56E9" w:rsidP="004C56E9">
      <w:pPr>
        <w:pStyle w:val="ConsPlusNormal"/>
        <w:jc w:val="center"/>
        <w:rPr>
          <w:b/>
          <w:sz w:val="27"/>
          <w:szCs w:val="27"/>
        </w:rPr>
      </w:pPr>
    </w:p>
    <w:p w:rsidR="0059301A" w:rsidRPr="0059301A" w:rsidRDefault="0059301A" w:rsidP="0059301A">
      <w:pPr>
        <w:pStyle w:val="ConsPlusNormal"/>
        <w:ind w:firstLine="709"/>
        <w:jc w:val="both"/>
        <w:rPr>
          <w:sz w:val="27"/>
          <w:szCs w:val="27"/>
        </w:rPr>
      </w:pPr>
      <w:r w:rsidRPr="0059301A">
        <w:rPr>
          <w:sz w:val="27"/>
          <w:szCs w:val="27"/>
        </w:rPr>
        <w:t>П</w:t>
      </w:r>
      <w:r w:rsidR="007F0219" w:rsidRPr="0059301A">
        <w:rPr>
          <w:sz w:val="27"/>
          <w:szCs w:val="27"/>
        </w:rPr>
        <w:t>риняти</w:t>
      </w:r>
      <w:r w:rsidRPr="0059301A">
        <w:rPr>
          <w:sz w:val="27"/>
          <w:szCs w:val="27"/>
        </w:rPr>
        <w:t>е</w:t>
      </w:r>
      <w:r w:rsidR="007F0219" w:rsidRPr="0059301A">
        <w:rPr>
          <w:sz w:val="27"/>
          <w:szCs w:val="27"/>
        </w:rPr>
        <w:t xml:space="preserve"> </w:t>
      </w:r>
      <w:r w:rsidR="004C56E9" w:rsidRPr="0059301A">
        <w:rPr>
          <w:sz w:val="27"/>
          <w:szCs w:val="27"/>
        </w:rPr>
        <w:t>областного закона «</w:t>
      </w:r>
      <w:r w:rsidRPr="0059301A">
        <w:rPr>
          <w:sz w:val="27"/>
          <w:szCs w:val="27"/>
        </w:rPr>
        <w:t xml:space="preserve">О внесении изменений в областной закон </w:t>
      </w:r>
      <w:r w:rsidRPr="0059301A">
        <w:rPr>
          <w:sz w:val="27"/>
          <w:szCs w:val="27"/>
        </w:rPr>
        <w:br/>
      </w:r>
      <w:r w:rsidRPr="0059301A">
        <w:rPr>
          <w:sz w:val="27"/>
          <w:szCs w:val="27"/>
        </w:rPr>
        <w:t xml:space="preserve">«О правовом регулировании муниципальной службы в Ленинградской области» </w:t>
      </w:r>
      <w:r w:rsidRPr="0059301A">
        <w:rPr>
          <w:sz w:val="27"/>
          <w:szCs w:val="27"/>
        </w:rPr>
        <w:br/>
      </w:r>
      <w:r w:rsidRPr="0059301A">
        <w:rPr>
          <w:sz w:val="27"/>
          <w:szCs w:val="27"/>
        </w:rPr>
        <w:t>и областной закон «Об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замещающими указанные должности</w:t>
      </w:r>
      <w:r w:rsidR="00F609D9" w:rsidRPr="0059301A">
        <w:rPr>
          <w:bCs/>
          <w:sz w:val="27"/>
          <w:szCs w:val="27"/>
        </w:rPr>
        <w:t>»</w:t>
      </w:r>
      <w:r w:rsidR="004C56E9" w:rsidRPr="0059301A">
        <w:rPr>
          <w:sz w:val="27"/>
          <w:szCs w:val="27"/>
        </w:rPr>
        <w:t xml:space="preserve"> </w:t>
      </w:r>
      <w:r w:rsidRPr="0059301A">
        <w:rPr>
          <w:sz w:val="27"/>
          <w:szCs w:val="27"/>
        </w:rPr>
        <w:t xml:space="preserve">не потребует </w:t>
      </w:r>
      <w:r w:rsidRPr="0059301A">
        <w:rPr>
          <w:sz w:val="27"/>
          <w:szCs w:val="27"/>
        </w:rPr>
        <w:t>отмены, изм</w:t>
      </w:r>
      <w:bookmarkStart w:id="0" w:name="_GoBack"/>
      <w:bookmarkEnd w:id="0"/>
      <w:r w:rsidRPr="0059301A">
        <w:rPr>
          <w:sz w:val="27"/>
          <w:szCs w:val="27"/>
        </w:rPr>
        <w:t xml:space="preserve">енения </w:t>
      </w:r>
      <w:r>
        <w:rPr>
          <w:sz w:val="27"/>
          <w:szCs w:val="27"/>
        </w:rPr>
        <w:br/>
      </w:r>
      <w:r w:rsidRPr="0059301A">
        <w:rPr>
          <w:sz w:val="27"/>
          <w:szCs w:val="27"/>
        </w:rPr>
        <w:t>или дополнения областных законов и иных действующих нормативных правовых актов Ленинградской области</w:t>
      </w:r>
      <w:r w:rsidRPr="0059301A">
        <w:rPr>
          <w:sz w:val="27"/>
          <w:szCs w:val="27"/>
        </w:rPr>
        <w:t>.</w:t>
      </w:r>
    </w:p>
    <w:p w:rsidR="00B161C1" w:rsidRPr="0059301A" w:rsidRDefault="00B161C1" w:rsidP="007F0219">
      <w:pPr>
        <w:overflowPunct/>
        <w:jc w:val="both"/>
        <w:textAlignment w:val="auto"/>
        <w:rPr>
          <w:sz w:val="27"/>
          <w:szCs w:val="27"/>
        </w:rPr>
      </w:pPr>
    </w:p>
    <w:p w:rsidR="0059301A" w:rsidRPr="0059301A" w:rsidRDefault="0059301A" w:rsidP="007F0219">
      <w:pPr>
        <w:overflowPunct/>
        <w:jc w:val="both"/>
        <w:textAlignment w:val="auto"/>
        <w:rPr>
          <w:sz w:val="27"/>
          <w:szCs w:val="27"/>
        </w:rPr>
      </w:pPr>
    </w:p>
    <w:p w:rsidR="0059301A" w:rsidRPr="0059301A" w:rsidRDefault="0059301A" w:rsidP="0059301A">
      <w:pPr>
        <w:overflowPunct/>
        <w:jc w:val="both"/>
        <w:textAlignment w:val="auto"/>
        <w:rPr>
          <w:sz w:val="27"/>
          <w:szCs w:val="27"/>
        </w:rPr>
      </w:pPr>
      <w:r w:rsidRPr="0059301A">
        <w:rPr>
          <w:sz w:val="27"/>
          <w:szCs w:val="27"/>
        </w:rPr>
        <w:t>Первый вице-губернатор Ленинградской области -</w:t>
      </w:r>
    </w:p>
    <w:p w:rsidR="0059301A" w:rsidRPr="0059301A" w:rsidRDefault="0059301A" w:rsidP="0059301A">
      <w:pPr>
        <w:overflowPunct/>
        <w:jc w:val="both"/>
        <w:textAlignment w:val="auto"/>
        <w:rPr>
          <w:sz w:val="27"/>
          <w:szCs w:val="27"/>
        </w:rPr>
      </w:pPr>
      <w:r w:rsidRPr="0059301A">
        <w:rPr>
          <w:sz w:val="27"/>
          <w:szCs w:val="27"/>
        </w:rPr>
        <w:t>руководитель Администрации Губернатора и</w:t>
      </w:r>
    </w:p>
    <w:p w:rsidR="0059301A" w:rsidRPr="0059301A" w:rsidRDefault="0059301A" w:rsidP="0059301A">
      <w:pPr>
        <w:overflowPunct/>
        <w:jc w:val="both"/>
        <w:textAlignment w:val="auto"/>
        <w:rPr>
          <w:sz w:val="27"/>
          <w:szCs w:val="27"/>
        </w:rPr>
      </w:pPr>
      <w:r w:rsidRPr="0059301A">
        <w:rPr>
          <w:sz w:val="27"/>
          <w:szCs w:val="27"/>
        </w:rPr>
        <w:t>Правительства Ленинградской области</w:t>
      </w:r>
      <w:r w:rsidRPr="0059301A">
        <w:rPr>
          <w:sz w:val="27"/>
          <w:szCs w:val="27"/>
        </w:rPr>
        <w:tab/>
      </w:r>
      <w:r w:rsidRPr="0059301A">
        <w:rPr>
          <w:sz w:val="27"/>
          <w:szCs w:val="27"/>
        </w:rPr>
        <w:tab/>
      </w:r>
      <w:r w:rsidRPr="0059301A">
        <w:rPr>
          <w:sz w:val="27"/>
          <w:szCs w:val="27"/>
        </w:rPr>
        <w:tab/>
      </w:r>
      <w:r w:rsidRPr="0059301A">
        <w:rPr>
          <w:sz w:val="27"/>
          <w:szCs w:val="27"/>
        </w:rPr>
        <w:tab/>
      </w:r>
      <w:r w:rsidRPr="0059301A">
        <w:rPr>
          <w:sz w:val="27"/>
          <w:szCs w:val="27"/>
        </w:rPr>
        <w:tab/>
        <w:t xml:space="preserve">         И.В. Петров</w:t>
      </w: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</w:p>
    <w:p w:rsidR="0059301A" w:rsidRDefault="0059301A" w:rsidP="0059301A">
      <w:pPr>
        <w:overflowPunct/>
        <w:jc w:val="both"/>
        <w:rPr>
          <w:sz w:val="18"/>
        </w:rPr>
      </w:pPr>
      <w:r>
        <w:rPr>
          <w:sz w:val="18"/>
        </w:rPr>
        <w:t>И</w:t>
      </w:r>
      <w:r w:rsidRPr="00193067">
        <w:rPr>
          <w:sz w:val="18"/>
        </w:rPr>
        <w:t xml:space="preserve">сп. </w:t>
      </w:r>
      <w:r>
        <w:rPr>
          <w:sz w:val="18"/>
        </w:rPr>
        <w:t xml:space="preserve">Л.И. Пунисон </w:t>
      </w:r>
    </w:p>
    <w:p w:rsidR="00BC4D21" w:rsidRDefault="0059301A" w:rsidP="0059301A">
      <w:pPr>
        <w:overflowPunct/>
        <w:jc w:val="both"/>
        <w:rPr>
          <w:sz w:val="28"/>
          <w:szCs w:val="28"/>
        </w:rPr>
      </w:pPr>
      <w:r>
        <w:rPr>
          <w:sz w:val="18"/>
        </w:rPr>
        <w:t>(812) 539</w:t>
      </w:r>
      <w:r w:rsidRPr="00193067">
        <w:rPr>
          <w:sz w:val="18"/>
        </w:rPr>
        <w:t>-</w:t>
      </w:r>
      <w:r>
        <w:rPr>
          <w:sz w:val="18"/>
        </w:rPr>
        <w:t>50-19</w:t>
      </w:r>
    </w:p>
    <w:sectPr w:rsidR="00BC4D21" w:rsidSect="0059301A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247E95"/>
    <w:rsid w:val="00295836"/>
    <w:rsid w:val="003401AE"/>
    <w:rsid w:val="003643F3"/>
    <w:rsid w:val="00375D77"/>
    <w:rsid w:val="003C4D72"/>
    <w:rsid w:val="003F52FF"/>
    <w:rsid w:val="00441C62"/>
    <w:rsid w:val="004C56E9"/>
    <w:rsid w:val="00505CE3"/>
    <w:rsid w:val="0055653B"/>
    <w:rsid w:val="0059301A"/>
    <w:rsid w:val="00717710"/>
    <w:rsid w:val="00796283"/>
    <w:rsid w:val="007C77BC"/>
    <w:rsid w:val="007D24B8"/>
    <w:rsid w:val="007F0219"/>
    <w:rsid w:val="00937A50"/>
    <w:rsid w:val="00A07949"/>
    <w:rsid w:val="00B161C1"/>
    <w:rsid w:val="00B52C62"/>
    <w:rsid w:val="00BC4D21"/>
    <w:rsid w:val="00CC2373"/>
    <w:rsid w:val="00D7536A"/>
    <w:rsid w:val="00DF0F03"/>
    <w:rsid w:val="00E844F7"/>
    <w:rsid w:val="00EE12FE"/>
    <w:rsid w:val="00F6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25F97-4D27-4893-8C87-FFB132D01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Лиана Ильдусовна Пунисон</cp:lastModifiedBy>
  <cp:revision>11</cp:revision>
  <cp:lastPrinted>2021-03-23T06:27:00Z</cp:lastPrinted>
  <dcterms:created xsi:type="dcterms:W3CDTF">2021-03-23T06:26:00Z</dcterms:created>
  <dcterms:modified xsi:type="dcterms:W3CDTF">2022-07-08T07:27:00Z</dcterms:modified>
</cp:coreProperties>
</file>