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2080" w:rsidRPr="00CE0CE1" w:rsidRDefault="00152080" w:rsidP="00152080">
      <w:pPr>
        <w:overflowPunct/>
        <w:jc w:val="center"/>
        <w:textAlignment w:val="auto"/>
        <w:rPr>
          <w:b/>
          <w:sz w:val="28"/>
          <w:szCs w:val="28"/>
        </w:rPr>
      </w:pPr>
      <w:r w:rsidRPr="00CE0CE1">
        <w:rPr>
          <w:b/>
          <w:sz w:val="28"/>
          <w:szCs w:val="28"/>
        </w:rPr>
        <w:t xml:space="preserve">ФИНАНСОВО-ЭКОНОМИЧЕСКОЕ ОБОСНОВАНИЕ </w:t>
      </w:r>
    </w:p>
    <w:p w:rsidR="00152080" w:rsidRPr="004267D3" w:rsidRDefault="00152080" w:rsidP="00152080">
      <w:pPr>
        <w:overflowPunct/>
        <w:jc w:val="center"/>
        <w:textAlignment w:val="auto"/>
        <w:rPr>
          <w:sz w:val="28"/>
          <w:szCs w:val="28"/>
        </w:rPr>
      </w:pPr>
      <w:r w:rsidRPr="00CE0CE1">
        <w:rPr>
          <w:b/>
          <w:sz w:val="28"/>
          <w:szCs w:val="28"/>
        </w:rPr>
        <w:t xml:space="preserve"> </w:t>
      </w:r>
      <w:r w:rsidRPr="004267D3">
        <w:rPr>
          <w:sz w:val="28"/>
          <w:szCs w:val="28"/>
        </w:rPr>
        <w:t>необходимости принятия областного закона</w:t>
      </w:r>
    </w:p>
    <w:p w:rsidR="00AE240B" w:rsidRPr="004267D3" w:rsidRDefault="00217BC2" w:rsidP="00152080">
      <w:pPr>
        <w:overflowPunct/>
        <w:ind w:firstLine="540"/>
        <w:jc w:val="center"/>
        <w:textAlignment w:val="auto"/>
        <w:rPr>
          <w:sz w:val="28"/>
          <w:szCs w:val="28"/>
        </w:rPr>
      </w:pPr>
      <w:r w:rsidRPr="004267D3">
        <w:rPr>
          <w:sz w:val="28"/>
          <w:szCs w:val="28"/>
        </w:rPr>
        <w:t>«</w:t>
      </w:r>
      <w:r w:rsidR="004267D3" w:rsidRPr="004267D3">
        <w:rPr>
          <w:sz w:val="28"/>
          <w:szCs w:val="28"/>
        </w:rPr>
        <w:t xml:space="preserve">О внесении </w:t>
      </w:r>
      <w:r w:rsidR="00D35BEC">
        <w:rPr>
          <w:bCs/>
          <w:sz w:val="28"/>
          <w:szCs w:val="28"/>
        </w:rPr>
        <w:t xml:space="preserve">изменения в статью 1 областного закона </w:t>
      </w:r>
      <w:r w:rsidR="004267D3" w:rsidRPr="004267D3">
        <w:rPr>
          <w:sz w:val="28"/>
          <w:szCs w:val="28"/>
        </w:rPr>
        <w:t>«</w:t>
      </w:r>
      <w:r w:rsidR="00791884" w:rsidRPr="00441551">
        <w:rPr>
          <w:sz w:val="28"/>
          <w:szCs w:val="28"/>
        </w:rPr>
        <w:t xml:space="preserve">О внесении </w:t>
      </w:r>
      <w:r w:rsidR="00791884">
        <w:rPr>
          <w:bCs/>
          <w:sz w:val="28"/>
          <w:szCs w:val="28"/>
        </w:rPr>
        <w:t xml:space="preserve">изменения </w:t>
      </w:r>
      <w:r w:rsidR="00791884">
        <w:rPr>
          <w:bCs/>
          <w:sz w:val="28"/>
          <w:szCs w:val="28"/>
        </w:rPr>
        <w:br/>
      </w:r>
      <w:r w:rsidR="00791884">
        <w:rPr>
          <w:bCs/>
          <w:sz w:val="28"/>
          <w:szCs w:val="28"/>
        </w:rPr>
        <w:t xml:space="preserve">в статью 1 областного закона </w:t>
      </w:r>
      <w:r w:rsidR="00791884" w:rsidRPr="00441551">
        <w:rPr>
          <w:sz w:val="28"/>
          <w:szCs w:val="28"/>
        </w:rPr>
        <w:t>«</w:t>
      </w:r>
      <w:r w:rsidR="00791884">
        <w:rPr>
          <w:sz w:val="28"/>
          <w:szCs w:val="28"/>
        </w:rPr>
        <w:t>О материальном обеспечении семьи умершего первого вице-губернатора Ленинградской области, вице-губернатора Ленинградской области, члена Правительства Ленинградской области или депутата Законодательного собрания Ленинградской области</w:t>
      </w:r>
      <w:r w:rsidR="004267D3" w:rsidRPr="004267D3">
        <w:rPr>
          <w:sz w:val="28"/>
          <w:szCs w:val="28"/>
        </w:rPr>
        <w:t>»</w:t>
      </w:r>
    </w:p>
    <w:p w:rsidR="00AE240B" w:rsidRPr="001B605B" w:rsidRDefault="00AE240B" w:rsidP="008A184F">
      <w:pPr>
        <w:overflowPunct/>
        <w:ind w:firstLine="540"/>
        <w:jc w:val="both"/>
        <w:textAlignment w:val="auto"/>
        <w:rPr>
          <w:b/>
          <w:sz w:val="28"/>
          <w:szCs w:val="28"/>
        </w:rPr>
      </w:pPr>
    </w:p>
    <w:p w:rsidR="001A5215" w:rsidRDefault="00152080" w:rsidP="008A184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Принятие</w:t>
      </w:r>
      <w:r w:rsidRPr="00172CA7">
        <w:rPr>
          <w:sz w:val="28"/>
          <w:szCs w:val="28"/>
        </w:rPr>
        <w:t xml:space="preserve"> областного </w:t>
      </w:r>
      <w:r w:rsidRPr="00CE0CE1">
        <w:rPr>
          <w:sz w:val="28"/>
          <w:szCs w:val="28"/>
        </w:rPr>
        <w:t>закона</w:t>
      </w:r>
      <w:r w:rsidR="00217BC2">
        <w:rPr>
          <w:sz w:val="28"/>
          <w:szCs w:val="28"/>
        </w:rPr>
        <w:t xml:space="preserve"> </w:t>
      </w:r>
      <w:r w:rsidR="006247FC" w:rsidRPr="006247FC">
        <w:rPr>
          <w:sz w:val="28"/>
          <w:szCs w:val="28"/>
        </w:rPr>
        <w:t>«</w:t>
      </w:r>
      <w:r w:rsidR="00791884" w:rsidRPr="00441551">
        <w:rPr>
          <w:sz w:val="28"/>
          <w:szCs w:val="28"/>
        </w:rPr>
        <w:t xml:space="preserve">О внесении </w:t>
      </w:r>
      <w:r w:rsidR="00791884">
        <w:rPr>
          <w:bCs/>
          <w:sz w:val="28"/>
          <w:szCs w:val="28"/>
        </w:rPr>
        <w:t xml:space="preserve">изменения в статью 1 областного закона </w:t>
      </w:r>
      <w:bookmarkStart w:id="0" w:name="_GoBack"/>
      <w:bookmarkEnd w:id="0"/>
      <w:r w:rsidR="00791884" w:rsidRPr="00441551">
        <w:rPr>
          <w:sz w:val="28"/>
          <w:szCs w:val="28"/>
        </w:rPr>
        <w:t>«</w:t>
      </w:r>
      <w:r w:rsidR="00791884">
        <w:rPr>
          <w:sz w:val="28"/>
          <w:szCs w:val="28"/>
        </w:rPr>
        <w:t>О материальном обеспечении семьи умершего первого вице-губернатора Ленинградской области, вице-губернатора Ленинградской области, члена Правительства Ленинградской области или депутата Законодательного собрания Ленинградской области</w:t>
      </w:r>
      <w:r w:rsidR="004267D3" w:rsidRPr="004267D3">
        <w:rPr>
          <w:sz w:val="28"/>
          <w:szCs w:val="28"/>
        </w:rPr>
        <w:t>»</w:t>
      </w:r>
      <w:r w:rsidR="004267D3">
        <w:rPr>
          <w:sz w:val="28"/>
          <w:szCs w:val="28"/>
        </w:rPr>
        <w:t xml:space="preserve"> не</w:t>
      </w:r>
      <w:r w:rsidR="006247FC">
        <w:rPr>
          <w:sz w:val="28"/>
          <w:szCs w:val="28"/>
        </w:rPr>
        <w:t xml:space="preserve"> </w:t>
      </w:r>
      <w:r w:rsidRPr="008A184F">
        <w:rPr>
          <w:sz w:val="28"/>
          <w:szCs w:val="28"/>
        </w:rPr>
        <w:t>потребует дополнительного расходов</w:t>
      </w:r>
      <w:r w:rsidR="00982B15" w:rsidRPr="008A184F">
        <w:rPr>
          <w:sz w:val="28"/>
          <w:szCs w:val="28"/>
        </w:rPr>
        <w:t>ания средств областного бюджет</w:t>
      </w:r>
      <w:r w:rsidR="00F97BE2" w:rsidRPr="008A184F">
        <w:rPr>
          <w:sz w:val="28"/>
          <w:szCs w:val="28"/>
        </w:rPr>
        <w:t>а.</w:t>
      </w:r>
      <w:r w:rsidR="00F97BE2" w:rsidRPr="00CE0CE1">
        <w:rPr>
          <w:sz w:val="28"/>
          <w:szCs w:val="28"/>
        </w:rPr>
        <w:t xml:space="preserve"> </w:t>
      </w:r>
    </w:p>
    <w:p w:rsidR="00F97BE2" w:rsidRPr="00CE0CE1" w:rsidRDefault="00F97BE2" w:rsidP="00CE0CE1">
      <w:pPr>
        <w:overflowPunct/>
        <w:ind w:firstLine="709"/>
        <w:jc w:val="both"/>
        <w:textAlignment w:val="auto"/>
        <w:rPr>
          <w:sz w:val="28"/>
          <w:szCs w:val="28"/>
        </w:rPr>
      </w:pPr>
    </w:p>
    <w:p w:rsidR="008977AA" w:rsidRDefault="008977AA" w:rsidP="00152080">
      <w:pPr>
        <w:pStyle w:val="ConsPlusNormal"/>
        <w:ind w:firstLine="709"/>
        <w:jc w:val="both"/>
      </w:pPr>
    </w:p>
    <w:p w:rsidR="004267D3" w:rsidRDefault="004267D3" w:rsidP="00152080">
      <w:pPr>
        <w:pStyle w:val="ConsPlusNormal"/>
        <w:ind w:firstLine="709"/>
        <w:jc w:val="both"/>
      </w:pPr>
    </w:p>
    <w:p w:rsidR="006247FC" w:rsidRDefault="006247FC" w:rsidP="006247FC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Первый вице-губернатор Ленинградской области -</w:t>
      </w:r>
    </w:p>
    <w:p w:rsidR="006247FC" w:rsidRDefault="006247FC" w:rsidP="006247FC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руководитель Администрации Губернатора и   </w:t>
      </w:r>
    </w:p>
    <w:p w:rsidR="006247FC" w:rsidRDefault="006247FC" w:rsidP="006247FC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Правительства Ленинградской области                                                           </w:t>
      </w:r>
      <w:proofErr w:type="spellStart"/>
      <w:r>
        <w:rPr>
          <w:bCs/>
          <w:sz w:val="28"/>
          <w:szCs w:val="28"/>
        </w:rPr>
        <w:t>И.В.Петров</w:t>
      </w:r>
      <w:proofErr w:type="spellEnd"/>
    </w:p>
    <w:p w:rsidR="004267D3" w:rsidRPr="001B605B" w:rsidRDefault="004267D3" w:rsidP="00152080">
      <w:pPr>
        <w:pStyle w:val="ConsPlusNormal"/>
        <w:ind w:firstLine="709"/>
        <w:jc w:val="both"/>
      </w:pPr>
    </w:p>
    <w:sectPr w:rsidR="004267D3" w:rsidRPr="001B605B" w:rsidSect="008977AA">
      <w:pgSz w:w="11906" w:h="16838"/>
      <w:pgMar w:top="1134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D238F8"/>
    <w:multiLevelType w:val="hybridMultilevel"/>
    <w:tmpl w:val="724E9520"/>
    <w:lvl w:ilvl="0" w:tplc="914C7858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2C1C6AD8"/>
    <w:multiLevelType w:val="hybridMultilevel"/>
    <w:tmpl w:val="4AA88F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AAC2A8E"/>
    <w:multiLevelType w:val="hybridMultilevel"/>
    <w:tmpl w:val="30D6C8EA"/>
    <w:lvl w:ilvl="0" w:tplc="914C78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080"/>
    <w:rsid w:val="000E7674"/>
    <w:rsid w:val="00151767"/>
    <w:rsid w:val="00152080"/>
    <w:rsid w:val="001A5215"/>
    <w:rsid w:val="001B4694"/>
    <w:rsid w:val="002075C0"/>
    <w:rsid w:val="00217BC2"/>
    <w:rsid w:val="00226594"/>
    <w:rsid w:val="00241EFC"/>
    <w:rsid w:val="00256BA9"/>
    <w:rsid w:val="002808CA"/>
    <w:rsid w:val="00292036"/>
    <w:rsid w:val="00301F80"/>
    <w:rsid w:val="003637BF"/>
    <w:rsid w:val="003F6E26"/>
    <w:rsid w:val="00415258"/>
    <w:rsid w:val="004267D3"/>
    <w:rsid w:val="00546AF9"/>
    <w:rsid w:val="005C6F98"/>
    <w:rsid w:val="005E08D1"/>
    <w:rsid w:val="006049C3"/>
    <w:rsid w:val="006247FC"/>
    <w:rsid w:val="006B0200"/>
    <w:rsid w:val="006B4FF5"/>
    <w:rsid w:val="006D2770"/>
    <w:rsid w:val="0075467E"/>
    <w:rsid w:val="00791884"/>
    <w:rsid w:val="007F32A3"/>
    <w:rsid w:val="0080536E"/>
    <w:rsid w:val="00837CA8"/>
    <w:rsid w:val="008977AA"/>
    <w:rsid w:val="008A184F"/>
    <w:rsid w:val="009108B9"/>
    <w:rsid w:val="00936959"/>
    <w:rsid w:val="00982B15"/>
    <w:rsid w:val="00A744F6"/>
    <w:rsid w:val="00A9219C"/>
    <w:rsid w:val="00AC3597"/>
    <w:rsid w:val="00AE240B"/>
    <w:rsid w:val="00BB7DBB"/>
    <w:rsid w:val="00BF0395"/>
    <w:rsid w:val="00C162A9"/>
    <w:rsid w:val="00C25715"/>
    <w:rsid w:val="00C449A5"/>
    <w:rsid w:val="00CB4D52"/>
    <w:rsid w:val="00CC2D2B"/>
    <w:rsid w:val="00CE0CE1"/>
    <w:rsid w:val="00D17452"/>
    <w:rsid w:val="00D35619"/>
    <w:rsid w:val="00D35BEC"/>
    <w:rsid w:val="00DC373B"/>
    <w:rsid w:val="00DC56E9"/>
    <w:rsid w:val="00DF2A80"/>
    <w:rsid w:val="00E1129C"/>
    <w:rsid w:val="00E64134"/>
    <w:rsid w:val="00E871C6"/>
    <w:rsid w:val="00EC0BD4"/>
    <w:rsid w:val="00EC3350"/>
    <w:rsid w:val="00F02B81"/>
    <w:rsid w:val="00F50D03"/>
    <w:rsid w:val="00F97BE2"/>
    <w:rsid w:val="00FF5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08B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5208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E871C6"/>
    <w:pPr>
      <w:ind w:left="720"/>
      <w:contextualSpacing/>
    </w:pPr>
  </w:style>
  <w:style w:type="table" w:styleId="a4">
    <w:name w:val="Table Grid"/>
    <w:basedOn w:val="a1"/>
    <w:uiPriority w:val="59"/>
    <w:rsid w:val="00F50D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08B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5208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E871C6"/>
    <w:pPr>
      <w:ind w:left="720"/>
      <w:contextualSpacing/>
    </w:pPr>
  </w:style>
  <w:style w:type="table" w:styleId="a4">
    <w:name w:val="Table Grid"/>
    <w:basedOn w:val="a1"/>
    <w:uiPriority w:val="59"/>
    <w:rsid w:val="00F50D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8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3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1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3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05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04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15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1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6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4C45D8-6EF7-44E5-A684-3A74CBE204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1</Pages>
  <Words>149</Words>
  <Characters>853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Михайловна Доронина</dc:creator>
  <cp:lastModifiedBy>Александр Андреевич Дурновцев</cp:lastModifiedBy>
  <cp:revision>12</cp:revision>
  <cp:lastPrinted>2021-12-10T07:25:00Z</cp:lastPrinted>
  <dcterms:created xsi:type="dcterms:W3CDTF">2021-06-09T08:24:00Z</dcterms:created>
  <dcterms:modified xsi:type="dcterms:W3CDTF">2022-06-17T06:22:00Z</dcterms:modified>
</cp:coreProperties>
</file>