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Вносится Губернатором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Ленинградской области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>Проект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ЛЕНИНГРАДСКАЯ ОБЛАСТЬ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ОБЛАСТНОЙ ЗАКОН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185D93" w:rsidRDefault="00185D93" w:rsidP="00AD1D7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изменения в</w:t>
      </w:r>
      <w:r w:rsidR="005301C8">
        <w:rPr>
          <w:rFonts w:ascii="Times New Roman" w:hAnsi="Times New Roman" w:cs="Times New Roman"/>
          <w:bCs/>
          <w:sz w:val="28"/>
          <w:szCs w:val="28"/>
        </w:rPr>
        <w:t xml:space="preserve"> статью 1 областного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5301C8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 «О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области»</w:t>
      </w:r>
    </w:p>
    <w:p w:rsidR="00185D93" w:rsidRDefault="00185D93" w:rsidP="00AD1D7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185D93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1</w:t>
      </w:r>
    </w:p>
    <w:p w:rsidR="00185D93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85D93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Внести в часть</w:t>
      </w:r>
      <w:r w:rsidR="00185D93">
        <w:rPr>
          <w:rFonts w:ascii="Times New Roman" w:hAnsi="Times New Roman" w:cs="Times New Roman"/>
          <w:bCs/>
          <w:sz w:val="28"/>
          <w:szCs w:val="28"/>
        </w:rPr>
        <w:t xml:space="preserve"> 2 статьи 1 областного закона от </w:t>
      </w:r>
      <w:r w:rsidR="003014AD">
        <w:rPr>
          <w:rFonts w:ascii="Times New Roman" w:hAnsi="Times New Roman" w:cs="Times New Roman"/>
          <w:bCs/>
          <w:sz w:val="28"/>
          <w:szCs w:val="28"/>
        </w:rPr>
        <w:t>2 апреля 2003 года</w:t>
      </w:r>
      <w:r w:rsidR="00185D93">
        <w:rPr>
          <w:rFonts w:ascii="Times New Roman" w:hAnsi="Times New Roman" w:cs="Times New Roman"/>
          <w:bCs/>
          <w:sz w:val="28"/>
          <w:szCs w:val="28"/>
        </w:rPr>
        <w:t xml:space="preserve"> № 25-оз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185D93">
        <w:rPr>
          <w:rFonts w:ascii="Times New Roman" w:hAnsi="Times New Roman" w:cs="Times New Roman"/>
          <w:bCs/>
          <w:sz w:val="28"/>
          <w:szCs w:val="28"/>
        </w:rPr>
        <w:t>«О материальном обеспечении семьи умершего первого вице-губернатора Ленинградской области, вице-губернатора Ленинградской области, члена Правительства Ленинградской области или депутата Законодательного собрания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5D93">
        <w:rPr>
          <w:rFonts w:ascii="Times New Roman" w:hAnsi="Times New Roman" w:cs="Times New Roman"/>
          <w:bCs/>
          <w:sz w:val="28"/>
          <w:szCs w:val="28"/>
        </w:rPr>
        <w:t>(с последующими изменениями)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изменение, заменив слова «пункта 4 статьи 2.1 Федерального закона от 6 октября 1999 года № 184-ФЗ </w:t>
      </w:r>
      <w:r>
        <w:rPr>
          <w:rFonts w:ascii="Times New Roman" w:hAnsi="Times New Roman" w:cs="Times New Roman"/>
          <w:bCs/>
          <w:sz w:val="28"/>
          <w:szCs w:val="28"/>
        </w:rPr>
        <w:br/>
        <w:t>«Об общих принципах организации (представительных) и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исполнительных органов государственной власти субъектов Российской Федерации» словами «части 5 статьи 5 Федерального закона от 21 декабря 2021 года № 414-ФЗ «Об общих принципах организации публичной власти в субъектах Российской Федерации».</w:t>
      </w: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Статья 2 </w:t>
      </w: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CB46ED" w:rsidRPr="00F85C1A" w:rsidRDefault="00CB46ED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AEA" w:rsidRDefault="00CA6AEA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382" w:rsidRPr="00884BE9" w:rsidRDefault="008D1382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6ED" w:rsidRPr="00884BE9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CB46ED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proofErr w:type="spellStart"/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А.Ю.Дрозденко</w:t>
      </w:r>
      <w:proofErr w:type="spellEnd"/>
    </w:p>
    <w:p w:rsidR="00185D93" w:rsidRDefault="00185D93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AFA" w:rsidRPr="009B0EF3" w:rsidRDefault="002C6AFA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C6AFA" w:rsidRPr="009B0EF3" w:rsidSect="00DC4152">
      <w:headerReference w:type="default" r:id="rId7"/>
      <w:pgSz w:w="11906" w:h="16838"/>
      <w:pgMar w:top="426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220" w:rsidRDefault="009D0220">
      <w:pPr>
        <w:spacing w:after="0" w:line="240" w:lineRule="auto"/>
      </w:pPr>
      <w:r>
        <w:separator/>
      </w:r>
    </w:p>
  </w:endnote>
  <w:endnote w:type="continuationSeparator" w:id="0">
    <w:p w:rsidR="009D0220" w:rsidRDefault="009D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220" w:rsidRDefault="009D0220">
      <w:pPr>
        <w:spacing w:after="0" w:line="240" w:lineRule="auto"/>
      </w:pPr>
      <w:r>
        <w:separator/>
      </w:r>
    </w:p>
  </w:footnote>
  <w:footnote w:type="continuationSeparator" w:id="0">
    <w:p w:rsidR="009D0220" w:rsidRDefault="009D0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900572"/>
      <w:docPartObj>
        <w:docPartGallery w:val="Page Numbers (Top of Page)"/>
        <w:docPartUnique/>
      </w:docPartObj>
    </w:sdtPr>
    <w:sdtEndPr/>
    <w:sdtContent>
      <w:p w:rsidR="009A73C4" w:rsidRDefault="00885C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6AFA">
          <w:rPr>
            <w:noProof/>
          </w:rPr>
          <w:t>2</w:t>
        </w:r>
        <w:r>
          <w:fldChar w:fldCharType="end"/>
        </w:r>
      </w:p>
    </w:sdtContent>
  </w:sdt>
  <w:p w:rsidR="009A73C4" w:rsidRDefault="009D02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ED"/>
    <w:rsid w:val="00004F34"/>
    <w:rsid w:val="00060414"/>
    <w:rsid w:val="00075A46"/>
    <w:rsid w:val="00077D47"/>
    <w:rsid w:val="000C4CFD"/>
    <w:rsid w:val="00185D93"/>
    <w:rsid w:val="0018631B"/>
    <w:rsid w:val="00233A93"/>
    <w:rsid w:val="00253FC0"/>
    <w:rsid w:val="002C6AFA"/>
    <w:rsid w:val="003014AD"/>
    <w:rsid w:val="00302825"/>
    <w:rsid w:val="00392F76"/>
    <w:rsid w:val="003A1B83"/>
    <w:rsid w:val="004575E7"/>
    <w:rsid w:val="004C78B0"/>
    <w:rsid w:val="004D0F34"/>
    <w:rsid w:val="004E5E4B"/>
    <w:rsid w:val="005301C8"/>
    <w:rsid w:val="00562075"/>
    <w:rsid w:val="005E2D55"/>
    <w:rsid w:val="00635F85"/>
    <w:rsid w:val="00637DE3"/>
    <w:rsid w:val="00644D2C"/>
    <w:rsid w:val="00671C96"/>
    <w:rsid w:val="006C4F7A"/>
    <w:rsid w:val="007254D4"/>
    <w:rsid w:val="007F7B1F"/>
    <w:rsid w:val="00853AF5"/>
    <w:rsid w:val="00885CA2"/>
    <w:rsid w:val="0089130B"/>
    <w:rsid w:val="008D1382"/>
    <w:rsid w:val="008D31C5"/>
    <w:rsid w:val="008F1349"/>
    <w:rsid w:val="00963D2B"/>
    <w:rsid w:val="009D0220"/>
    <w:rsid w:val="00A75BB5"/>
    <w:rsid w:val="00AD1D7A"/>
    <w:rsid w:val="00B34804"/>
    <w:rsid w:val="00B70FCC"/>
    <w:rsid w:val="00B85636"/>
    <w:rsid w:val="00C02AD0"/>
    <w:rsid w:val="00C3100D"/>
    <w:rsid w:val="00C76942"/>
    <w:rsid w:val="00CA6AEA"/>
    <w:rsid w:val="00CB46ED"/>
    <w:rsid w:val="00CB5153"/>
    <w:rsid w:val="00CC5F76"/>
    <w:rsid w:val="00D21DE5"/>
    <w:rsid w:val="00D80D6B"/>
    <w:rsid w:val="00DC4152"/>
    <w:rsid w:val="00E91139"/>
    <w:rsid w:val="00EC0D80"/>
    <w:rsid w:val="00EF4995"/>
    <w:rsid w:val="00F05734"/>
    <w:rsid w:val="00F14E44"/>
    <w:rsid w:val="00F2299B"/>
    <w:rsid w:val="00F7184E"/>
    <w:rsid w:val="00F85C1A"/>
    <w:rsid w:val="00FC5BC1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2394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16</cp:revision>
  <cp:lastPrinted>2022-03-28T08:40:00Z</cp:lastPrinted>
  <dcterms:created xsi:type="dcterms:W3CDTF">2021-03-03T07:27:00Z</dcterms:created>
  <dcterms:modified xsi:type="dcterms:W3CDTF">2022-06-17T06:04:00Z</dcterms:modified>
</cp:coreProperties>
</file>