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1EC" w:rsidRPr="00CC5AD3" w:rsidRDefault="000871EC" w:rsidP="000871EC">
      <w:pPr>
        <w:pStyle w:val="a3"/>
        <w:ind w:firstLine="0"/>
        <w:rPr>
          <w:color w:val="auto"/>
          <w:szCs w:val="28"/>
        </w:rPr>
      </w:pPr>
      <w:r w:rsidRPr="00CC5AD3">
        <w:rPr>
          <w:color w:val="auto"/>
          <w:szCs w:val="28"/>
        </w:rPr>
        <w:t>ОГЛАВЛЕНИЕ</w:t>
      </w:r>
    </w:p>
    <w:p w:rsidR="000871EC" w:rsidRPr="00CC5AD3" w:rsidRDefault="000871EC" w:rsidP="000871EC">
      <w:pPr>
        <w:pStyle w:val="a3"/>
        <w:ind w:firstLine="0"/>
        <w:rPr>
          <w:color w:val="auto"/>
          <w:szCs w:val="28"/>
        </w:rPr>
      </w:pPr>
      <w:r w:rsidRPr="00CC5AD3">
        <w:rPr>
          <w:color w:val="auto"/>
          <w:szCs w:val="28"/>
        </w:rPr>
        <w:t xml:space="preserve">к проекту областного закона </w:t>
      </w:r>
    </w:p>
    <w:p w:rsidR="000871EC" w:rsidRPr="00CC5AD3" w:rsidRDefault="000871EC" w:rsidP="000871EC">
      <w:pPr>
        <w:jc w:val="center"/>
        <w:rPr>
          <w:b/>
          <w:bCs/>
          <w:color w:val="auto"/>
          <w:sz w:val="28"/>
          <w:szCs w:val="28"/>
        </w:rPr>
      </w:pPr>
      <w:r w:rsidRPr="00CC5AD3">
        <w:rPr>
          <w:b/>
          <w:bCs/>
          <w:color w:val="auto"/>
          <w:sz w:val="28"/>
          <w:szCs w:val="28"/>
        </w:rPr>
        <w:t xml:space="preserve">"О внесении изменений в областной закон </w:t>
      </w:r>
    </w:p>
    <w:p w:rsidR="000871EC" w:rsidRPr="00CC5AD3" w:rsidRDefault="000871EC" w:rsidP="000871EC">
      <w:pPr>
        <w:jc w:val="center"/>
        <w:rPr>
          <w:b/>
          <w:bCs/>
          <w:color w:val="auto"/>
          <w:sz w:val="28"/>
          <w:szCs w:val="28"/>
        </w:rPr>
      </w:pPr>
      <w:r w:rsidRPr="00CC5AD3">
        <w:rPr>
          <w:b/>
          <w:bCs/>
          <w:color w:val="auto"/>
          <w:sz w:val="28"/>
          <w:szCs w:val="28"/>
        </w:rPr>
        <w:t xml:space="preserve">"Об областном бюджете Ленинградской области </w:t>
      </w:r>
    </w:p>
    <w:p w:rsidR="000871EC" w:rsidRPr="00CC5AD3" w:rsidRDefault="000871EC" w:rsidP="000871EC">
      <w:pPr>
        <w:jc w:val="center"/>
        <w:rPr>
          <w:b/>
          <w:bCs/>
          <w:color w:val="auto"/>
          <w:sz w:val="28"/>
          <w:szCs w:val="28"/>
        </w:rPr>
      </w:pPr>
      <w:r w:rsidRPr="00CC5AD3">
        <w:rPr>
          <w:b/>
          <w:bCs/>
          <w:color w:val="auto"/>
          <w:sz w:val="28"/>
          <w:szCs w:val="28"/>
        </w:rPr>
        <w:t>на 202</w:t>
      </w:r>
      <w:r>
        <w:rPr>
          <w:b/>
          <w:bCs/>
          <w:color w:val="auto"/>
          <w:sz w:val="28"/>
          <w:szCs w:val="28"/>
        </w:rPr>
        <w:t>2</w:t>
      </w:r>
      <w:r w:rsidRPr="00CC5AD3">
        <w:rPr>
          <w:b/>
          <w:bCs/>
          <w:color w:val="auto"/>
          <w:sz w:val="28"/>
          <w:szCs w:val="28"/>
        </w:rPr>
        <w:t xml:space="preserve"> год и на плановый период 202</w:t>
      </w:r>
      <w:r>
        <w:rPr>
          <w:b/>
          <w:bCs/>
          <w:color w:val="auto"/>
          <w:sz w:val="28"/>
          <w:szCs w:val="28"/>
        </w:rPr>
        <w:t>3</w:t>
      </w:r>
      <w:r w:rsidRPr="00CC5AD3">
        <w:rPr>
          <w:b/>
          <w:bCs/>
          <w:color w:val="auto"/>
          <w:sz w:val="28"/>
          <w:szCs w:val="28"/>
        </w:rPr>
        <w:t xml:space="preserve"> и 202</w:t>
      </w:r>
      <w:r>
        <w:rPr>
          <w:b/>
          <w:bCs/>
          <w:color w:val="auto"/>
          <w:sz w:val="28"/>
          <w:szCs w:val="28"/>
        </w:rPr>
        <w:t>4</w:t>
      </w:r>
      <w:r w:rsidRPr="00CC5AD3">
        <w:rPr>
          <w:b/>
          <w:bCs/>
          <w:color w:val="auto"/>
          <w:sz w:val="28"/>
          <w:szCs w:val="28"/>
        </w:rPr>
        <w:t xml:space="preserve"> годов"</w:t>
      </w:r>
    </w:p>
    <w:p w:rsidR="004E7B9A" w:rsidRPr="0005439B" w:rsidRDefault="004E7B9A" w:rsidP="000871EC">
      <w:pPr>
        <w:pStyle w:val="a3"/>
        <w:ind w:left="8353" w:firstLine="143"/>
        <w:rPr>
          <w:color w:val="auto"/>
          <w:sz w:val="24"/>
        </w:rPr>
      </w:pPr>
      <w:r w:rsidRPr="0005439B">
        <w:rPr>
          <w:color w:val="auto"/>
          <w:sz w:val="24"/>
        </w:rPr>
        <w:t>стр.</w:t>
      </w:r>
    </w:p>
    <w:tbl>
      <w:tblPr>
        <w:tblW w:w="1034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  <w:gridCol w:w="1417"/>
      </w:tblGrid>
      <w:tr w:rsidR="00CE7F4D" w:rsidRPr="00153663" w:rsidTr="000871EC">
        <w:trPr>
          <w:trHeight w:val="595"/>
        </w:trPr>
        <w:tc>
          <w:tcPr>
            <w:tcW w:w="8931" w:type="dxa"/>
            <w:vAlign w:val="center"/>
          </w:tcPr>
          <w:p w:rsidR="00CE7F4D" w:rsidRPr="00153663" w:rsidRDefault="00CE7F4D" w:rsidP="00C92394">
            <w:pPr>
              <w:pStyle w:val="21"/>
              <w:ind w:left="-74" w:firstLine="0"/>
              <w:rPr>
                <w:b/>
                <w:color w:val="auto"/>
                <w:sz w:val="24"/>
                <w:szCs w:val="24"/>
              </w:rPr>
            </w:pPr>
            <w:r w:rsidRPr="00153663">
              <w:rPr>
                <w:b/>
                <w:color w:val="auto"/>
                <w:sz w:val="24"/>
                <w:szCs w:val="24"/>
              </w:rPr>
              <w:t>Проект областного закона "Об областном бюджете Ленинградской области на 2022 год и на плановый период 2023 и 2024 годов"</w:t>
            </w:r>
          </w:p>
        </w:tc>
        <w:tc>
          <w:tcPr>
            <w:tcW w:w="1417" w:type="dxa"/>
            <w:vAlign w:val="center"/>
          </w:tcPr>
          <w:p w:rsidR="00CE7F4D" w:rsidRPr="00153663" w:rsidRDefault="004E29CC" w:rsidP="00BA253D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1-18</w:t>
            </w:r>
          </w:p>
        </w:tc>
      </w:tr>
      <w:tr w:rsidR="00CE7F4D" w:rsidRPr="00153663" w:rsidTr="000871EC">
        <w:trPr>
          <w:trHeight w:val="595"/>
        </w:trPr>
        <w:tc>
          <w:tcPr>
            <w:tcW w:w="8931" w:type="dxa"/>
            <w:vAlign w:val="center"/>
          </w:tcPr>
          <w:p w:rsidR="00CE7F4D" w:rsidRPr="00153663" w:rsidRDefault="00CE7F4D" w:rsidP="00121A64">
            <w:pPr>
              <w:pStyle w:val="21"/>
              <w:ind w:left="-74" w:firstLine="0"/>
              <w:rPr>
                <w:color w:val="auto"/>
                <w:sz w:val="24"/>
                <w:szCs w:val="24"/>
              </w:rPr>
            </w:pPr>
            <w:r w:rsidRPr="00153663">
              <w:rPr>
                <w:color w:val="auto"/>
                <w:sz w:val="24"/>
                <w:szCs w:val="24"/>
              </w:rPr>
              <w:t>Приложение 1. Прогнозируемые поступления налоговых, неналоговых доходов и безвозмездных поступлений в областной бюджет Ленинградской области по кодам видов доходов на 2022 год и на плановый период 2023 и 2024 годов</w:t>
            </w:r>
          </w:p>
        </w:tc>
        <w:tc>
          <w:tcPr>
            <w:tcW w:w="1417" w:type="dxa"/>
            <w:vAlign w:val="center"/>
          </w:tcPr>
          <w:p w:rsidR="00CE7F4D" w:rsidRPr="00153663" w:rsidRDefault="004E29CC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19-24</w:t>
            </w:r>
          </w:p>
        </w:tc>
      </w:tr>
      <w:tr w:rsidR="00CE7F4D" w:rsidRPr="00153663" w:rsidTr="000871EC">
        <w:trPr>
          <w:trHeight w:val="429"/>
        </w:trPr>
        <w:tc>
          <w:tcPr>
            <w:tcW w:w="8931" w:type="dxa"/>
            <w:vAlign w:val="center"/>
          </w:tcPr>
          <w:p w:rsidR="00CE7F4D" w:rsidRPr="00153663" w:rsidRDefault="00CE7F4D" w:rsidP="0006082B">
            <w:pPr>
              <w:pStyle w:val="ConsPlusNormal"/>
              <w:widowControl/>
              <w:ind w:left="-74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53663">
              <w:rPr>
                <w:rFonts w:ascii="Times New Roman" w:hAnsi="Times New Roman" w:cs="Times New Roman"/>
                <w:sz w:val="24"/>
                <w:szCs w:val="24"/>
              </w:rPr>
              <w:t>Приложение 7. Распределение бюджетных ассигнований по разделам и подразделам классификации расходов бюджетов на 2022 год и на плановый период 2023 и 2024 годов</w:t>
            </w:r>
          </w:p>
        </w:tc>
        <w:tc>
          <w:tcPr>
            <w:tcW w:w="1417" w:type="dxa"/>
            <w:vAlign w:val="center"/>
          </w:tcPr>
          <w:p w:rsidR="00CE7F4D" w:rsidRPr="00153663" w:rsidRDefault="004E29CC" w:rsidP="00BA253D">
            <w:pPr>
              <w:pStyle w:val="a3"/>
              <w:ind w:firstLine="0"/>
              <w:rPr>
                <w:b w:val="0"/>
                <w:color w:val="auto"/>
                <w:sz w:val="24"/>
                <w:szCs w:val="24"/>
              </w:rPr>
            </w:pPr>
            <w:r>
              <w:rPr>
                <w:b w:val="0"/>
                <w:color w:val="auto"/>
                <w:sz w:val="24"/>
                <w:szCs w:val="24"/>
              </w:rPr>
              <w:t>25-27</w:t>
            </w:r>
          </w:p>
        </w:tc>
      </w:tr>
      <w:tr w:rsidR="00B21307" w:rsidRPr="00153663" w:rsidTr="00201DB9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07" w:rsidRPr="0082598C" w:rsidRDefault="00B21307" w:rsidP="00B21307">
            <w:pPr>
              <w:autoSpaceDE w:val="0"/>
              <w:autoSpaceDN w:val="0"/>
              <w:adjustRightInd w:val="0"/>
              <w:jc w:val="both"/>
              <w:outlineLvl w:val="1"/>
              <w:rPr>
                <w:color w:val="FF0000"/>
                <w:sz w:val="24"/>
                <w:szCs w:val="24"/>
              </w:rPr>
            </w:pPr>
            <w:r w:rsidRPr="0082598C">
              <w:rPr>
                <w:b/>
                <w:color w:val="auto"/>
                <w:sz w:val="24"/>
                <w:szCs w:val="24"/>
              </w:rPr>
              <w:t>Пояснительная записка (обоснование) к проекту областного закона "О внесении изменений в областной закон "Об областном бюджете Ленинградской области на 202</w:t>
            </w:r>
            <w:r>
              <w:rPr>
                <w:b/>
                <w:color w:val="auto"/>
                <w:sz w:val="24"/>
                <w:szCs w:val="24"/>
              </w:rPr>
              <w:t>2</w:t>
            </w:r>
            <w:r w:rsidRPr="0082598C">
              <w:rPr>
                <w:b/>
                <w:color w:val="auto"/>
                <w:sz w:val="24"/>
                <w:szCs w:val="24"/>
              </w:rPr>
              <w:t xml:space="preserve"> год и на плановый период 202</w:t>
            </w:r>
            <w:r>
              <w:rPr>
                <w:b/>
                <w:color w:val="auto"/>
                <w:sz w:val="24"/>
                <w:szCs w:val="24"/>
              </w:rPr>
              <w:t>3</w:t>
            </w:r>
            <w:r w:rsidRPr="0082598C">
              <w:rPr>
                <w:b/>
                <w:color w:val="auto"/>
                <w:sz w:val="24"/>
                <w:szCs w:val="24"/>
              </w:rPr>
              <w:t xml:space="preserve"> и 202</w:t>
            </w:r>
            <w:r>
              <w:rPr>
                <w:b/>
                <w:color w:val="auto"/>
                <w:sz w:val="24"/>
                <w:szCs w:val="24"/>
              </w:rPr>
              <w:t>4</w:t>
            </w:r>
            <w:r w:rsidRPr="0082598C">
              <w:rPr>
                <w:b/>
                <w:color w:val="auto"/>
                <w:sz w:val="24"/>
                <w:szCs w:val="24"/>
              </w:rPr>
              <w:t xml:space="preserve"> годов"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07" w:rsidRPr="006F0701" w:rsidRDefault="004E29CC" w:rsidP="00B21307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28-31</w:t>
            </w:r>
          </w:p>
        </w:tc>
      </w:tr>
      <w:tr w:rsidR="00B21307" w:rsidRPr="00153663" w:rsidTr="007D7C13">
        <w:trPr>
          <w:trHeight w:val="43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07" w:rsidRPr="0082598C" w:rsidRDefault="00B21307" w:rsidP="00B21307">
            <w:pPr>
              <w:jc w:val="both"/>
              <w:rPr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>Справка о состоянии законодательства в сфере правового регулирования областного закона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07" w:rsidRPr="006F0701" w:rsidRDefault="004E29CC" w:rsidP="00B21307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32</w:t>
            </w:r>
          </w:p>
        </w:tc>
      </w:tr>
      <w:tr w:rsidR="00B21307" w:rsidRPr="00153663" w:rsidTr="00201DB9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07" w:rsidRPr="00FE1D02" w:rsidRDefault="00B21307" w:rsidP="00B21307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>Перечень областных законов и иных действующих нормативных правовых актов Ленинградской обл</w:t>
            </w:r>
            <w:bookmarkStart w:id="0" w:name="_GoBack"/>
            <w:bookmarkEnd w:id="0"/>
            <w:r w:rsidRPr="00FE1D02">
              <w:rPr>
                <w:b/>
                <w:color w:val="auto"/>
                <w:sz w:val="24"/>
                <w:szCs w:val="24"/>
              </w:rPr>
              <w:t xml:space="preserve">асти, отмены, изменения или дополнения которых потребует принятие областного закона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07" w:rsidRPr="006F0701" w:rsidRDefault="004E29CC" w:rsidP="00B21307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33</w:t>
            </w:r>
          </w:p>
        </w:tc>
      </w:tr>
      <w:tr w:rsidR="00B21307" w:rsidRPr="00153663" w:rsidTr="00201DB9">
        <w:trPr>
          <w:trHeight w:val="59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07" w:rsidRPr="00FE1D02" w:rsidRDefault="00B21307" w:rsidP="00B21307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 xml:space="preserve">Предложения о разработке нормативных правовых актов, принятие которых необходимо для реализации областного закона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07" w:rsidRPr="006F0701" w:rsidRDefault="004E29CC" w:rsidP="00B21307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34</w:t>
            </w:r>
          </w:p>
        </w:tc>
      </w:tr>
      <w:tr w:rsidR="00B21307" w:rsidRPr="00153663" w:rsidTr="00685BEC">
        <w:trPr>
          <w:trHeight w:val="208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1307" w:rsidRPr="00FE1D02" w:rsidRDefault="00B21307" w:rsidP="00B21307">
            <w:pPr>
              <w:jc w:val="both"/>
              <w:rPr>
                <w:b/>
                <w:color w:val="auto"/>
                <w:sz w:val="24"/>
                <w:szCs w:val="24"/>
              </w:rPr>
            </w:pPr>
            <w:r w:rsidRPr="00FE1D02">
              <w:rPr>
                <w:b/>
                <w:color w:val="auto"/>
                <w:sz w:val="24"/>
                <w:szCs w:val="24"/>
              </w:rPr>
              <w:t xml:space="preserve">Финансово-экономическое обоснование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307" w:rsidRPr="006F0701" w:rsidRDefault="004E29CC" w:rsidP="00B21307">
            <w:pPr>
              <w:pStyle w:val="a3"/>
              <w:ind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>35</w:t>
            </w:r>
          </w:p>
        </w:tc>
      </w:tr>
    </w:tbl>
    <w:p w:rsidR="00F311F4" w:rsidRPr="00153663" w:rsidRDefault="00F311F4" w:rsidP="000871EC">
      <w:pPr>
        <w:ind w:left="-142"/>
        <w:rPr>
          <w:color w:val="auto"/>
          <w:sz w:val="24"/>
          <w:szCs w:val="24"/>
        </w:rPr>
      </w:pPr>
    </w:p>
    <w:sectPr w:rsidR="00F311F4" w:rsidRPr="00153663" w:rsidSect="000871EC">
      <w:headerReference w:type="even" r:id="rId9"/>
      <w:headerReference w:type="default" r:id="rId10"/>
      <w:pgSz w:w="11906" w:h="16838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596B" w:rsidRDefault="0055596B">
      <w:r>
        <w:separator/>
      </w:r>
    </w:p>
  </w:endnote>
  <w:endnote w:type="continuationSeparator" w:id="0">
    <w:p w:rsidR="0055596B" w:rsidRDefault="00555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596B" w:rsidRDefault="0055596B">
      <w:r>
        <w:separator/>
      </w:r>
    </w:p>
  </w:footnote>
  <w:footnote w:type="continuationSeparator" w:id="0">
    <w:p w:rsidR="0055596B" w:rsidRDefault="0055596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74A" w:rsidRDefault="00B1774A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13</w:t>
    </w:r>
    <w:r>
      <w:rPr>
        <w:rStyle w:val="a9"/>
      </w:rPr>
      <w:fldChar w:fldCharType="end"/>
    </w:r>
  </w:p>
  <w:p w:rsidR="00B1774A" w:rsidRDefault="00B1774A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774A" w:rsidRDefault="00B1774A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3960E5">
      <w:rPr>
        <w:rStyle w:val="a9"/>
        <w:noProof/>
      </w:rPr>
      <w:t>2</w:t>
    </w:r>
    <w:r>
      <w:rPr>
        <w:rStyle w:val="a9"/>
      </w:rPr>
      <w:fldChar w:fldCharType="end"/>
    </w:r>
  </w:p>
  <w:p w:rsidR="00B1774A" w:rsidRDefault="00B1774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8B7FD3"/>
    <w:multiLevelType w:val="singleLevel"/>
    <w:tmpl w:val="1EB2006A"/>
    <w:lvl w:ilvl="0">
      <w:start w:val="2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>
    <w:nsid w:val="4C1A52FD"/>
    <w:multiLevelType w:val="hybridMultilevel"/>
    <w:tmpl w:val="1438F6C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>
    <w:nsid w:val="700F4AC1"/>
    <w:multiLevelType w:val="singleLevel"/>
    <w:tmpl w:val="0FBCF8B0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A88"/>
    <w:rsid w:val="000010F6"/>
    <w:rsid w:val="00006AC1"/>
    <w:rsid w:val="00011441"/>
    <w:rsid w:val="000117D1"/>
    <w:rsid w:val="00011D42"/>
    <w:rsid w:val="000128B2"/>
    <w:rsid w:val="00012B47"/>
    <w:rsid w:val="000160EE"/>
    <w:rsid w:val="00016453"/>
    <w:rsid w:val="000205C1"/>
    <w:rsid w:val="00034F76"/>
    <w:rsid w:val="00035714"/>
    <w:rsid w:val="000362CC"/>
    <w:rsid w:val="00036C07"/>
    <w:rsid w:val="00042C2F"/>
    <w:rsid w:val="000436F6"/>
    <w:rsid w:val="00044E0A"/>
    <w:rsid w:val="00044EB4"/>
    <w:rsid w:val="00046647"/>
    <w:rsid w:val="0005439B"/>
    <w:rsid w:val="00056C51"/>
    <w:rsid w:val="0006082B"/>
    <w:rsid w:val="000638FA"/>
    <w:rsid w:val="00063C6D"/>
    <w:rsid w:val="00065D56"/>
    <w:rsid w:val="000702AA"/>
    <w:rsid w:val="00070B9E"/>
    <w:rsid w:val="000803B9"/>
    <w:rsid w:val="00085ACE"/>
    <w:rsid w:val="000871EC"/>
    <w:rsid w:val="000902E0"/>
    <w:rsid w:val="000919C4"/>
    <w:rsid w:val="00092F4B"/>
    <w:rsid w:val="00093613"/>
    <w:rsid w:val="000A1230"/>
    <w:rsid w:val="000A1451"/>
    <w:rsid w:val="000A2D50"/>
    <w:rsid w:val="000A6B7C"/>
    <w:rsid w:val="000A6BB9"/>
    <w:rsid w:val="000A7722"/>
    <w:rsid w:val="000B013E"/>
    <w:rsid w:val="000B192D"/>
    <w:rsid w:val="000B2BF7"/>
    <w:rsid w:val="000B3726"/>
    <w:rsid w:val="000B3B11"/>
    <w:rsid w:val="000B40DD"/>
    <w:rsid w:val="000C1ADE"/>
    <w:rsid w:val="000C408F"/>
    <w:rsid w:val="000D016C"/>
    <w:rsid w:val="000D1221"/>
    <w:rsid w:val="000D35F4"/>
    <w:rsid w:val="000D5420"/>
    <w:rsid w:val="000D6D4F"/>
    <w:rsid w:val="000E3402"/>
    <w:rsid w:val="000E722A"/>
    <w:rsid w:val="000F0FA1"/>
    <w:rsid w:val="000F2D14"/>
    <w:rsid w:val="00102385"/>
    <w:rsid w:val="001024EF"/>
    <w:rsid w:val="001058EF"/>
    <w:rsid w:val="001140A4"/>
    <w:rsid w:val="00114EFD"/>
    <w:rsid w:val="00121555"/>
    <w:rsid w:val="00121A64"/>
    <w:rsid w:val="001229AC"/>
    <w:rsid w:val="00124A80"/>
    <w:rsid w:val="00141179"/>
    <w:rsid w:val="00141D64"/>
    <w:rsid w:val="00143776"/>
    <w:rsid w:val="0015254C"/>
    <w:rsid w:val="00153663"/>
    <w:rsid w:val="00156BD6"/>
    <w:rsid w:val="0016252C"/>
    <w:rsid w:val="00166E79"/>
    <w:rsid w:val="001678EB"/>
    <w:rsid w:val="0017097B"/>
    <w:rsid w:val="00170C98"/>
    <w:rsid w:val="00172431"/>
    <w:rsid w:val="00174E26"/>
    <w:rsid w:val="0017617C"/>
    <w:rsid w:val="00180A36"/>
    <w:rsid w:val="00180E1F"/>
    <w:rsid w:val="00182A7F"/>
    <w:rsid w:val="00182DFD"/>
    <w:rsid w:val="00182F7C"/>
    <w:rsid w:val="00185F48"/>
    <w:rsid w:val="00190662"/>
    <w:rsid w:val="00191F36"/>
    <w:rsid w:val="0019340F"/>
    <w:rsid w:val="0019375A"/>
    <w:rsid w:val="00193CE1"/>
    <w:rsid w:val="001A02AD"/>
    <w:rsid w:val="001A50DC"/>
    <w:rsid w:val="001A61AA"/>
    <w:rsid w:val="001A6388"/>
    <w:rsid w:val="001A7361"/>
    <w:rsid w:val="001A76BC"/>
    <w:rsid w:val="001A7B12"/>
    <w:rsid w:val="001B0AC6"/>
    <w:rsid w:val="001B158E"/>
    <w:rsid w:val="001B6810"/>
    <w:rsid w:val="001B7B06"/>
    <w:rsid w:val="001B7CBD"/>
    <w:rsid w:val="001C0780"/>
    <w:rsid w:val="001C0DF6"/>
    <w:rsid w:val="001C1C04"/>
    <w:rsid w:val="001D1D97"/>
    <w:rsid w:val="001D20ED"/>
    <w:rsid w:val="001D2FCC"/>
    <w:rsid w:val="001E32B7"/>
    <w:rsid w:val="001E535F"/>
    <w:rsid w:val="001E5B15"/>
    <w:rsid w:val="001E6839"/>
    <w:rsid w:val="001E6D30"/>
    <w:rsid w:val="002003EC"/>
    <w:rsid w:val="002021A8"/>
    <w:rsid w:val="00202D35"/>
    <w:rsid w:val="00204001"/>
    <w:rsid w:val="00214CC6"/>
    <w:rsid w:val="00217FFD"/>
    <w:rsid w:val="00221EED"/>
    <w:rsid w:val="002231CC"/>
    <w:rsid w:val="00223AF6"/>
    <w:rsid w:val="00226575"/>
    <w:rsid w:val="002272BA"/>
    <w:rsid w:val="00241B32"/>
    <w:rsid w:val="00242E4A"/>
    <w:rsid w:val="00243CC7"/>
    <w:rsid w:val="00251BD9"/>
    <w:rsid w:val="00251CF2"/>
    <w:rsid w:val="002528C6"/>
    <w:rsid w:val="00253DE8"/>
    <w:rsid w:val="00260125"/>
    <w:rsid w:val="002624F4"/>
    <w:rsid w:val="002630C0"/>
    <w:rsid w:val="00264567"/>
    <w:rsid w:val="00267DF9"/>
    <w:rsid w:val="002702F4"/>
    <w:rsid w:val="00272DBC"/>
    <w:rsid w:val="00273043"/>
    <w:rsid w:val="00276C1A"/>
    <w:rsid w:val="0028049B"/>
    <w:rsid w:val="002813BD"/>
    <w:rsid w:val="00281A44"/>
    <w:rsid w:val="00284CB1"/>
    <w:rsid w:val="002853CD"/>
    <w:rsid w:val="002872E1"/>
    <w:rsid w:val="00290606"/>
    <w:rsid w:val="00292C7F"/>
    <w:rsid w:val="00295A3A"/>
    <w:rsid w:val="00297677"/>
    <w:rsid w:val="002A0C3B"/>
    <w:rsid w:val="002A1B2F"/>
    <w:rsid w:val="002A2395"/>
    <w:rsid w:val="002B3A08"/>
    <w:rsid w:val="002B4084"/>
    <w:rsid w:val="002B447E"/>
    <w:rsid w:val="002B6F0D"/>
    <w:rsid w:val="002C13CE"/>
    <w:rsid w:val="002C1AED"/>
    <w:rsid w:val="002C3372"/>
    <w:rsid w:val="002C4C9E"/>
    <w:rsid w:val="002D0304"/>
    <w:rsid w:val="002D0329"/>
    <w:rsid w:val="002D2F13"/>
    <w:rsid w:val="002D36AE"/>
    <w:rsid w:val="002D6520"/>
    <w:rsid w:val="002E5733"/>
    <w:rsid w:val="002E614A"/>
    <w:rsid w:val="00300E9D"/>
    <w:rsid w:val="00303A87"/>
    <w:rsid w:val="00304FB7"/>
    <w:rsid w:val="00306F13"/>
    <w:rsid w:val="003070D7"/>
    <w:rsid w:val="00307FC2"/>
    <w:rsid w:val="00312AFF"/>
    <w:rsid w:val="00316743"/>
    <w:rsid w:val="00324142"/>
    <w:rsid w:val="00336AD9"/>
    <w:rsid w:val="003408F4"/>
    <w:rsid w:val="00344607"/>
    <w:rsid w:val="00345A1B"/>
    <w:rsid w:val="00345B13"/>
    <w:rsid w:val="003509E2"/>
    <w:rsid w:val="0035232C"/>
    <w:rsid w:val="00352F41"/>
    <w:rsid w:val="00354D45"/>
    <w:rsid w:val="00356FDB"/>
    <w:rsid w:val="0036008B"/>
    <w:rsid w:val="00361FDD"/>
    <w:rsid w:val="00362CDD"/>
    <w:rsid w:val="00371BAF"/>
    <w:rsid w:val="003759B0"/>
    <w:rsid w:val="00375A6E"/>
    <w:rsid w:val="003778D2"/>
    <w:rsid w:val="00382E45"/>
    <w:rsid w:val="003921CC"/>
    <w:rsid w:val="003952AC"/>
    <w:rsid w:val="003960E5"/>
    <w:rsid w:val="003970D1"/>
    <w:rsid w:val="00397388"/>
    <w:rsid w:val="003A1A24"/>
    <w:rsid w:val="003A21C6"/>
    <w:rsid w:val="003A2298"/>
    <w:rsid w:val="003A5B69"/>
    <w:rsid w:val="003A784E"/>
    <w:rsid w:val="003B0BC9"/>
    <w:rsid w:val="003B16EF"/>
    <w:rsid w:val="003B1923"/>
    <w:rsid w:val="003B72E1"/>
    <w:rsid w:val="003C359C"/>
    <w:rsid w:val="003C59BC"/>
    <w:rsid w:val="003C62BD"/>
    <w:rsid w:val="003D3985"/>
    <w:rsid w:val="003E2496"/>
    <w:rsid w:val="003F0316"/>
    <w:rsid w:val="003F03D9"/>
    <w:rsid w:val="003F290D"/>
    <w:rsid w:val="00401E92"/>
    <w:rsid w:val="00405993"/>
    <w:rsid w:val="00406FB0"/>
    <w:rsid w:val="0040756A"/>
    <w:rsid w:val="00407E66"/>
    <w:rsid w:val="00411C82"/>
    <w:rsid w:val="004248C0"/>
    <w:rsid w:val="00424D46"/>
    <w:rsid w:val="0042533D"/>
    <w:rsid w:val="0042621D"/>
    <w:rsid w:val="004314B3"/>
    <w:rsid w:val="00435569"/>
    <w:rsid w:val="00444230"/>
    <w:rsid w:val="004450C7"/>
    <w:rsid w:val="004450CE"/>
    <w:rsid w:val="004454EB"/>
    <w:rsid w:val="004455A2"/>
    <w:rsid w:val="00445DD8"/>
    <w:rsid w:val="00445E4C"/>
    <w:rsid w:val="00451036"/>
    <w:rsid w:val="00453C30"/>
    <w:rsid w:val="0045459C"/>
    <w:rsid w:val="00455585"/>
    <w:rsid w:val="00456B14"/>
    <w:rsid w:val="00461CE2"/>
    <w:rsid w:val="004636D2"/>
    <w:rsid w:val="00465F7C"/>
    <w:rsid w:val="00470581"/>
    <w:rsid w:val="00471E8D"/>
    <w:rsid w:val="0047221C"/>
    <w:rsid w:val="00473AE5"/>
    <w:rsid w:val="00474C37"/>
    <w:rsid w:val="00475382"/>
    <w:rsid w:val="00476DAC"/>
    <w:rsid w:val="0047743E"/>
    <w:rsid w:val="00477CFB"/>
    <w:rsid w:val="0048156C"/>
    <w:rsid w:val="0048457C"/>
    <w:rsid w:val="00495ADA"/>
    <w:rsid w:val="004972FC"/>
    <w:rsid w:val="004977C7"/>
    <w:rsid w:val="004A01AB"/>
    <w:rsid w:val="004A0902"/>
    <w:rsid w:val="004A11CD"/>
    <w:rsid w:val="004A2BE7"/>
    <w:rsid w:val="004A3ED1"/>
    <w:rsid w:val="004A5F77"/>
    <w:rsid w:val="004B0946"/>
    <w:rsid w:val="004B34F2"/>
    <w:rsid w:val="004C46A0"/>
    <w:rsid w:val="004C7637"/>
    <w:rsid w:val="004D2297"/>
    <w:rsid w:val="004E29CC"/>
    <w:rsid w:val="004E4343"/>
    <w:rsid w:val="004E4350"/>
    <w:rsid w:val="004E4C9F"/>
    <w:rsid w:val="004E4EA7"/>
    <w:rsid w:val="004E79D3"/>
    <w:rsid w:val="004E7B9A"/>
    <w:rsid w:val="004E7EFE"/>
    <w:rsid w:val="004F0FC3"/>
    <w:rsid w:val="004F46A0"/>
    <w:rsid w:val="004F6492"/>
    <w:rsid w:val="00502C73"/>
    <w:rsid w:val="0050363B"/>
    <w:rsid w:val="00504EA6"/>
    <w:rsid w:val="00505F61"/>
    <w:rsid w:val="00507CBF"/>
    <w:rsid w:val="00512233"/>
    <w:rsid w:val="0052172B"/>
    <w:rsid w:val="00523257"/>
    <w:rsid w:val="00523921"/>
    <w:rsid w:val="005303D6"/>
    <w:rsid w:val="00534B09"/>
    <w:rsid w:val="0054038A"/>
    <w:rsid w:val="0054130B"/>
    <w:rsid w:val="00541787"/>
    <w:rsid w:val="00544E14"/>
    <w:rsid w:val="00546308"/>
    <w:rsid w:val="00546963"/>
    <w:rsid w:val="005500F5"/>
    <w:rsid w:val="0055240C"/>
    <w:rsid w:val="00553139"/>
    <w:rsid w:val="005539E9"/>
    <w:rsid w:val="0055596B"/>
    <w:rsid w:val="00555A8A"/>
    <w:rsid w:val="005574FA"/>
    <w:rsid w:val="00560A12"/>
    <w:rsid w:val="005619EF"/>
    <w:rsid w:val="00561C4E"/>
    <w:rsid w:val="00562285"/>
    <w:rsid w:val="00571E70"/>
    <w:rsid w:val="00574A59"/>
    <w:rsid w:val="00576AFD"/>
    <w:rsid w:val="005807CC"/>
    <w:rsid w:val="00583ABE"/>
    <w:rsid w:val="00586AD0"/>
    <w:rsid w:val="00587C90"/>
    <w:rsid w:val="00592876"/>
    <w:rsid w:val="005929AF"/>
    <w:rsid w:val="00593358"/>
    <w:rsid w:val="00595499"/>
    <w:rsid w:val="00595986"/>
    <w:rsid w:val="005A14DE"/>
    <w:rsid w:val="005A294F"/>
    <w:rsid w:val="005A2B18"/>
    <w:rsid w:val="005A3348"/>
    <w:rsid w:val="005B35F5"/>
    <w:rsid w:val="005C1EBE"/>
    <w:rsid w:val="005C238C"/>
    <w:rsid w:val="005C2A6A"/>
    <w:rsid w:val="005C5788"/>
    <w:rsid w:val="005C6886"/>
    <w:rsid w:val="005C7512"/>
    <w:rsid w:val="005D0D07"/>
    <w:rsid w:val="005D0D11"/>
    <w:rsid w:val="005D1F37"/>
    <w:rsid w:val="005E1928"/>
    <w:rsid w:val="005E2F2E"/>
    <w:rsid w:val="005E7FA2"/>
    <w:rsid w:val="005F1881"/>
    <w:rsid w:val="005F437F"/>
    <w:rsid w:val="005F4980"/>
    <w:rsid w:val="005F5AE0"/>
    <w:rsid w:val="005F606A"/>
    <w:rsid w:val="00602B20"/>
    <w:rsid w:val="00602C64"/>
    <w:rsid w:val="00606A81"/>
    <w:rsid w:val="00606B5A"/>
    <w:rsid w:val="006212C9"/>
    <w:rsid w:val="006226FC"/>
    <w:rsid w:val="00622BAB"/>
    <w:rsid w:val="00624DF8"/>
    <w:rsid w:val="00625B16"/>
    <w:rsid w:val="00625BAC"/>
    <w:rsid w:val="00631E2C"/>
    <w:rsid w:val="0063316F"/>
    <w:rsid w:val="006351E5"/>
    <w:rsid w:val="006418F0"/>
    <w:rsid w:val="00643328"/>
    <w:rsid w:val="006474E6"/>
    <w:rsid w:val="00647EEB"/>
    <w:rsid w:val="00652D07"/>
    <w:rsid w:val="00660D21"/>
    <w:rsid w:val="00661F42"/>
    <w:rsid w:val="00664E8A"/>
    <w:rsid w:val="00664F62"/>
    <w:rsid w:val="0068127A"/>
    <w:rsid w:val="0068378A"/>
    <w:rsid w:val="00685BEC"/>
    <w:rsid w:val="00685E4E"/>
    <w:rsid w:val="006911C4"/>
    <w:rsid w:val="0069365B"/>
    <w:rsid w:val="00693CC6"/>
    <w:rsid w:val="00696846"/>
    <w:rsid w:val="006B07CA"/>
    <w:rsid w:val="006B325C"/>
    <w:rsid w:val="006B7695"/>
    <w:rsid w:val="006B76F8"/>
    <w:rsid w:val="006C0D78"/>
    <w:rsid w:val="006C4FA3"/>
    <w:rsid w:val="006C7B97"/>
    <w:rsid w:val="006D1021"/>
    <w:rsid w:val="006D52B0"/>
    <w:rsid w:val="006D799B"/>
    <w:rsid w:val="006E1EA4"/>
    <w:rsid w:val="006E2031"/>
    <w:rsid w:val="006E70BF"/>
    <w:rsid w:val="006F0701"/>
    <w:rsid w:val="006F771B"/>
    <w:rsid w:val="007154AF"/>
    <w:rsid w:val="007205A1"/>
    <w:rsid w:val="007215B9"/>
    <w:rsid w:val="0072255A"/>
    <w:rsid w:val="00723C50"/>
    <w:rsid w:val="00723CEB"/>
    <w:rsid w:val="00724E62"/>
    <w:rsid w:val="00726F2E"/>
    <w:rsid w:val="007272BE"/>
    <w:rsid w:val="00736A04"/>
    <w:rsid w:val="007415E4"/>
    <w:rsid w:val="00743C87"/>
    <w:rsid w:val="00746C7C"/>
    <w:rsid w:val="007532C5"/>
    <w:rsid w:val="00753708"/>
    <w:rsid w:val="007539BF"/>
    <w:rsid w:val="007618B5"/>
    <w:rsid w:val="00774347"/>
    <w:rsid w:val="00774C56"/>
    <w:rsid w:val="00775425"/>
    <w:rsid w:val="00782A1B"/>
    <w:rsid w:val="00786484"/>
    <w:rsid w:val="007878C9"/>
    <w:rsid w:val="00793722"/>
    <w:rsid w:val="00793F32"/>
    <w:rsid w:val="007974FE"/>
    <w:rsid w:val="007A22B3"/>
    <w:rsid w:val="007A40DF"/>
    <w:rsid w:val="007A426B"/>
    <w:rsid w:val="007A6D75"/>
    <w:rsid w:val="007B140D"/>
    <w:rsid w:val="007B3DB0"/>
    <w:rsid w:val="007B50E1"/>
    <w:rsid w:val="007B7876"/>
    <w:rsid w:val="007C7938"/>
    <w:rsid w:val="007D42D2"/>
    <w:rsid w:val="007D6353"/>
    <w:rsid w:val="007D76D0"/>
    <w:rsid w:val="007D7C13"/>
    <w:rsid w:val="007E56B7"/>
    <w:rsid w:val="007E656E"/>
    <w:rsid w:val="007F1AAD"/>
    <w:rsid w:val="007F3ADA"/>
    <w:rsid w:val="007F66F6"/>
    <w:rsid w:val="00805ECD"/>
    <w:rsid w:val="00807469"/>
    <w:rsid w:val="00810750"/>
    <w:rsid w:val="008113C2"/>
    <w:rsid w:val="00817566"/>
    <w:rsid w:val="00817BA4"/>
    <w:rsid w:val="00817D20"/>
    <w:rsid w:val="00822163"/>
    <w:rsid w:val="008248D8"/>
    <w:rsid w:val="00831AE1"/>
    <w:rsid w:val="0084118B"/>
    <w:rsid w:val="00841BDB"/>
    <w:rsid w:val="00842BED"/>
    <w:rsid w:val="0084491A"/>
    <w:rsid w:val="0085115C"/>
    <w:rsid w:val="00852101"/>
    <w:rsid w:val="008526E7"/>
    <w:rsid w:val="00852B81"/>
    <w:rsid w:val="00855C45"/>
    <w:rsid w:val="008606C8"/>
    <w:rsid w:val="00863E7D"/>
    <w:rsid w:val="00864EC3"/>
    <w:rsid w:val="0086747F"/>
    <w:rsid w:val="00870EB1"/>
    <w:rsid w:val="00874C28"/>
    <w:rsid w:val="00877714"/>
    <w:rsid w:val="0087792C"/>
    <w:rsid w:val="00877BAE"/>
    <w:rsid w:val="008817D1"/>
    <w:rsid w:val="00884999"/>
    <w:rsid w:val="00887B59"/>
    <w:rsid w:val="00893AB5"/>
    <w:rsid w:val="00893CFA"/>
    <w:rsid w:val="008A2129"/>
    <w:rsid w:val="008A7498"/>
    <w:rsid w:val="008B6820"/>
    <w:rsid w:val="008C0355"/>
    <w:rsid w:val="008C38B7"/>
    <w:rsid w:val="008C55C2"/>
    <w:rsid w:val="008D1111"/>
    <w:rsid w:val="008D3B54"/>
    <w:rsid w:val="008D6B37"/>
    <w:rsid w:val="008D70D3"/>
    <w:rsid w:val="008D7A69"/>
    <w:rsid w:val="008E03B7"/>
    <w:rsid w:val="008E367B"/>
    <w:rsid w:val="008E3693"/>
    <w:rsid w:val="008E3D81"/>
    <w:rsid w:val="008F607E"/>
    <w:rsid w:val="009019F1"/>
    <w:rsid w:val="009041AE"/>
    <w:rsid w:val="00905ED9"/>
    <w:rsid w:val="00907163"/>
    <w:rsid w:val="00914642"/>
    <w:rsid w:val="00921117"/>
    <w:rsid w:val="0092243F"/>
    <w:rsid w:val="00922AA1"/>
    <w:rsid w:val="00926847"/>
    <w:rsid w:val="00936223"/>
    <w:rsid w:val="009426C4"/>
    <w:rsid w:val="00942A49"/>
    <w:rsid w:val="00946A2C"/>
    <w:rsid w:val="0095021C"/>
    <w:rsid w:val="0095265C"/>
    <w:rsid w:val="00953985"/>
    <w:rsid w:val="00956337"/>
    <w:rsid w:val="00964813"/>
    <w:rsid w:val="009660FB"/>
    <w:rsid w:val="00966D29"/>
    <w:rsid w:val="00976EF2"/>
    <w:rsid w:val="0098313B"/>
    <w:rsid w:val="009846B3"/>
    <w:rsid w:val="00985568"/>
    <w:rsid w:val="009A3A22"/>
    <w:rsid w:val="009A3B58"/>
    <w:rsid w:val="009A54E1"/>
    <w:rsid w:val="009A6139"/>
    <w:rsid w:val="009A7170"/>
    <w:rsid w:val="009A784B"/>
    <w:rsid w:val="009B06E6"/>
    <w:rsid w:val="009B248A"/>
    <w:rsid w:val="009B2E7E"/>
    <w:rsid w:val="009B5A46"/>
    <w:rsid w:val="009B6CA4"/>
    <w:rsid w:val="009B7589"/>
    <w:rsid w:val="009C0FEE"/>
    <w:rsid w:val="009C2470"/>
    <w:rsid w:val="009C2994"/>
    <w:rsid w:val="009C47EE"/>
    <w:rsid w:val="009C5405"/>
    <w:rsid w:val="009D1563"/>
    <w:rsid w:val="009D6482"/>
    <w:rsid w:val="009E2D99"/>
    <w:rsid w:val="009F05EF"/>
    <w:rsid w:val="009F3738"/>
    <w:rsid w:val="009F587B"/>
    <w:rsid w:val="009F7BE4"/>
    <w:rsid w:val="00A0028C"/>
    <w:rsid w:val="00A014D1"/>
    <w:rsid w:val="00A05A88"/>
    <w:rsid w:val="00A061CC"/>
    <w:rsid w:val="00A11255"/>
    <w:rsid w:val="00A11FE2"/>
    <w:rsid w:val="00A13E35"/>
    <w:rsid w:val="00A150DE"/>
    <w:rsid w:val="00A2261F"/>
    <w:rsid w:val="00A269D1"/>
    <w:rsid w:val="00A26C5D"/>
    <w:rsid w:val="00A35490"/>
    <w:rsid w:val="00A411AD"/>
    <w:rsid w:val="00A41A35"/>
    <w:rsid w:val="00A46398"/>
    <w:rsid w:val="00A47D50"/>
    <w:rsid w:val="00A5163F"/>
    <w:rsid w:val="00A5455E"/>
    <w:rsid w:val="00A57B65"/>
    <w:rsid w:val="00A6028E"/>
    <w:rsid w:val="00A63360"/>
    <w:rsid w:val="00A636F9"/>
    <w:rsid w:val="00A6371F"/>
    <w:rsid w:val="00A63823"/>
    <w:rsid w:val="00A750BE"/>
    <w:rsid w:val="00A75711"/>
    <w:rsid w:val="00A80F82"/>
    <w:rsid w:val="00A81B06"/>
    <w:rsid w:val="00A83162"/>
    <w:rsid w:val="00A86BFF"/>
    <w:rsid w:val="00A87907"/>
    <w:rsid w:val="00A90B83"/>
    <w:rsid w:val="00A9496E"/>
    <w:rsid w:val="00A953C3"/>
    <w:rsid w:val="00A96AB8"/>
    <w:rsid w:val="00AA488F"/>
    <w:rsid w:val="00AA49C9"/>
    <w:rsid w:val="00AA5575"/>
    <w:rsid w:val="00AA6CA9"/>
    <w:rsid w:val="00AA7B56"/>
    <w:rsid w:val="00AB3006"/>
    <w:rsid w:val="00AB63DF"/>
    <w:rsid w:val="00AC0312"/>
    <w:rsid w:val="00AC6959"/>
    <w:rsid w:val="00AD1500"/>
    <w:rsid w:val="00AD3ED8"/>
    <w:rsid w:val="00AD4571"/>
    <w:rsid w:val="00AD57BA"/>
    <w:rsid w:val="00AD5FA0"/>
    <w:rsid w:val="00AD708C"/>
    <w:rsid w:val="00AE0636"/>
    <w:rsid w:val="00AE15C7"/>
    <w:rsid w:val="00AE1F6B"/>
    <w:rsid w:val="00AE2F3F"/>
    <w:rsid w:val="00AE5EA5"/>
    <w:rsid w:val="00AE6962"/>
    <w:rsid w:val="00AF2679"/>
    <w:rsid w:val="00AF316C"/>
    <w:rsid w:val="00AF420D"/>
    <w:rsid w:val="00B00916"/>
    <w:rsid w:val="00B01ADE"/>
    <w:rsid w:val="00B037C9"/>
    <w:rsid w:val="00B045D4"/>
    <w:rsid w:val="00B070CE"/>
    <w:rsid w:val="00B1010A"/>
    <w:rsid w:val="00B101D1"/>
    <w:rsid w:val="00B1774A"/>
    <w:rsid w:val="00B21307"/>
    <w:rsid w:val="00B22B68"/>
    <w:rsid w:val="00B24F5C"/>
    <w:rsid w:val="00B30BAF"/>
    <w:rsid w:val="00B31D11"/>
    <w:rsid w:val="00B33732"/>
    <w:rsid w:val="00B42344"/>
    <w:rsid w:val="00B42474"/>
    <w:rsid w:val="00B42829"/>
    <w:rsid w:val="00B42AD4"/>
    <w:rsid w:val="00B43877"/>
    <w:rsid w:val="00B476ED"/>
    <w:rsid w:val="00B52B92"/>
    <w:rsid w:val="00B603AB"/>
    <w:rsid w:val="00B60C1C"/>
    <w:rsid w:val="00B646B1"/>
    <w:rsid w:val="00B64726"/>
    <w:rsid w:val="00B64944"/>
    <w:rsid w:val="00B73471"/>
    <w:rsid w:val="00B74988"/>
    <w:rsid w:val="00B75059"/>
    <w:rsid w:val="00B75CF6"/>
    <w:rsid w:val="00B77F6C"/>
    <w:rsid w:val="00B82832"/>
    <w:rsid w:val="00B84458"/>
    <w:rsid w:val="00B844A5"/>
    <w:rsid w:val="00B866B7"/>
    <w:rsid w:val="00B87310"/>
    <w:rsid w:val="00B92FFE"/>
    <w:rsid w:val="00B956C1"/>
    <w:rsid w:val="00BA086B"/>
    <w:rsid w:val="00BA253D"/>
    <w:rsid w:val="00BA37EA"/>
    <w:rsid w:val="00BA38FB"/>
    <w:rsid w:val="00BA4493"/>
    <w:rsid w:val="00BA5483"/>
    <w:rsid w:val="00BA55CF"/>
    <w:rsid w:val="00BA5663"/>
    <w:rsid w:val="00BB0F9D"/>
    <w:rsid w:val="00BB1012"/>
    <w:rsid w:val="00BB1F2F"/>
    <w:rsid w:val="00BB4367"/>
    <w:rsid w:val="00BB4AAA"/>
    <w:rsid w:val="00BC0D1E"/>
    <w:rsid w:val="00BC43C4"/>
    <w:rsid w:val="00BC5F5F"/>
    <w:rsid w:val="00BD211F"/>
    <w:rsid w:val="00BD3AF5"/>
    <w:rsid w:val="00BD63B8"/>
    <w:rsid w:val="00BE06D7"/>
    <w:rsid w:val="00BE2384"/>
    <w:rsid w:val="00BE687B"/>
    <w:rsid w:val="00BE7754"/>
    <w:rsid w:val="00BF08CA"/>
    <w:rsid w:val="00BF0B79"/>
    <w:rsid w:val="00BF230D"/>
    <w:rsid w:val="00BF3EAD"/>
    <w:rsid w:val="00BF4020"/>
    <w:rsid w:val="00BF44A6"/>
    <w:rsid w:val="00BF4A2A"/>
    <w:rsid w:val="00BF500E"/>
    <w:rsid w:val="00BF5446"/>
    <w:rsid w:val="00BF546C"/>
    <w:rsid w:val="00C00B4A"/>
    <w:rsid w:val="00C00EA4"/>
    <w:rsid w:val="00C02DCA"/>
    <w:rsid w:val="00C12BB7"/>
    <w:rsid w:val="00C13E7A"/>
    <w:rsid w:val="00C200D0"/>
    <w:rsid w:val="00C20100"/>
    <w:rsid w:val="00C202B2"/>
    <w:rsid w:val="00C210F8"/>
    <w:rsid w:val="00C21F65"/>
    <w:rsid w:val="00C2725B"/>
    <w:rsid w:val="00C3054D"/>
    <w:rsid w:val="00C33CF4"/>
    <w:rsid w:val="00C34F6A"/>
    <w:rsid w:val="00C43649"/>
    <w:rsid w:val="00C44356"/>
    <w:rsid w:val="00C47D75"/>
    <w:rsid w:val="00C6058D"/>
    <w:rsid w:val="00C608C1"/>
    <w:rsid w:val="00C60E74"/>
    <w:rsid w:val="00C625E4"/>
    <w:rsid w:val="00C62735"/>
    <w:rsid w:val="00C63DE0"/>
    <w:rsid w:val="00C65BCB"/>
    <w:rsid w:val="00C70303"/>
    <w:rsid w:val="00C742B9"/>
    <w:rsid w:val="00C7700E"/>
    <w:rsid w:val="00C802AD"/>
    <w:rsid w:val="00C816D9"/>
    <w:rsid w:val="00C82FBB"/>
    <w:rsid w:val="00C8770C"/>
    <w:rsid w:val="00C9039B"/>
    <w:rsid w:val="00C91D8B"/>
    <w:rsid w:val="00C92394"/>
    <w:rsid w:val="00C9281D"/>
    <w:rsid w:val="00C93194"/>
    <w:rsid w:val="00C93F2C"/>
    <w:rsid w:val="00C96900"/>
    <w:rsid w:val="00C96E9A"/>
    <w:rsid w:val="00C97125"/>
    <w:rsid w:val="00C971E2"/>
    <w:rsid w:val="00CA21BD"/>
    <w:rsid w:val="00CA6315"/>
    <w:rsid w:val="00CA6D94"/>
    <w:rsid w:val="00CB1933"/>
    <w:rsid w:val="00CB50AE"/>
    <w:rsid w:val="00CB7675"/>
    <w:rsid w:val="00CC30F6"/>
    <w:rsid w:val="00CC4528"/>
    <w:rsid w:val="00CD478A"/>
    <w:rsid w:val="00CD622C"/>
    <w:rsid w:val="00CE17CF"/>
    <w:rsid w:val="00CE2208"/>
    <w:rsid w:val="00CE67E2"/>
    <w:rsid w:val="00CE6EF0"/>
    <w:rsid w:val="00CE7831"/>
    <w:rsid w:val="00CE7A73"/>
    <w:rsid w:val="00CE7F4D"/>
    <w:rsid w:val="00CF00F7"/>
    <w:rsid w:val="00CF0FC3"/>
    <w:rsid w:val="00CF2C49"/>
    <w:rsid w:val="00CF55B8"/>
    <w:rsid w:val="00CF765D"/>
    <w:rsid w:val="00D0226F"/>
    <w:rsid w:val="00D02C58"/>
    <w:rsid w:val="00D03F5E"/>
    <w:rsid w:val="00D10D5D"/>
    <w:rsid w:val="00D11BDE"/>
    <w:rsid w:val="00D12973"/>
    <w:rsid w:val="00D1329B"/>
    <w:rsid w:val="00D13CDC"/>
    <w:rsid w:val="00D14C01"/>
    <w:rsid w:val="00D14C20"/>
    <w:rsid w:val="00D22E64"/>
    <w:rsid w:val="00D30E29"/>
    <w:rsid w:val="00D333C4"/>
    <w:rsid w:val="00D34CC4"/>
    <w:rsid w:val="00D36310"/>
    <w:rsid w:val="00D40CF8"/>
    <w:rsid w:val="00D52B89"/>
    <w:rsid w:val="00D55063"/>
    <w:rsid w:val="00D5569C"/>
    <w:rsid w:val="00D56754"/>
    <w:rsid w:val="00D600CA"/>
    <w:rsid w:val="00D602D8"/>
    <w:rsid w:val="00D61337"/>
    <w:rsid w:val="00D646D0"/>
    <w:rsid w:val="00D65317"/>
    <w:rsid w:val="00D66728"/>
    <w:rsid w:val="00D70A3D"/>
    <w:rsid w:val="00D80788"/>
    <w:rsid w:val="00D85849"/>
    <w:rsid w:val="00D86B22"/>
    <w:rsid w:val="00D907DB"/>
    <w:rsid w:val="00D96281"/>
    <w:rsid w:val="00D96A5D"/>
    <w:rsid w:val="00DA2B20"/>
    <w:rsid w:val="00DA459A"/>
    <w:rsid w:val="00DA5D90"/>
    <w:rsid w:val="00DA68CD"/>
    <w:rsid w:val="00DA7F25"/>
    <w:rsid w:val="00DB28B2"/>
    <w:rsid w:val="00DB40F8"/>
    <w:rsid w:val="00DC15C3"/>
    <w:rsid w:val="00DC1772"/>
    <w:rsid w:val="00DC1AEE"/>
    <w:rsid w:val="00DC30BD"/>
    <w:rsid w:val="00DC59BE"/>
    <w:rsid w:val="00DC6863"/>
    <w:rsid w:val="00DE0FB9"/>
    <w:rsid w:val="00DE44DD"/>
    <w:rsid w:val="00DF0E55"/>
    <w:rsid w:val="00DF3583"/>
    <w:rsid w:val="00DF500F"/>
    <w:rsid w:val="00E02669"/>
    <w:rsid w:val="00E03FEE"/>
    <w:rsid w:val="00E064BD"/>
    <w:rsid w:val="00E120D5"/>
    <w:rsid w:val="00E132B4"/>
    <w:rsid w:val="00E14189"/>
    <w:rsid w:val="00E15FB5"/>
    <w:rsid w:val="00E234FF"/>
    <w:rsid w:val="00E24B08"/>
    <w:rsid w:val="00E256FF"/>
    <w:rsid w:val="00E2609C"/>
    <w:rsid w:val="00E33BC7"/>
    <w:rsid w:val="00E35C77"/>
    <w:rsid w:val="00E36FCF"/>
    <w:rsid w:val="00E4021D"/>
    <w:rsid w:val="00E4174D"/>
    <w:rsid w:val="00E42E67"/>
    <w:rsid w:val="00E43CF2"/>
    <w:rsid w:val="00E47A86"/>
    <w:rsid w:val="00E52EE9"/>
    <w:rsid w:val="00E53E60"/>
    <w:rsid w:val="00E5521C"/>
    <w:rsid w:val="00E571FC"/>
    <w:rsid w:val="00E6701B"/>
    <w:rsid w:val="00E7336B"/>
    <w:rsid w:val="00E77DBE"/>
    <w:rsid w:val="00E80526"/>
    <w:rsid w:val="00E81F50"/>
    <w:rsid w:val="00E85C20"/>
    <w:rsid w:val="00E86673"/>
    <w:rsid w:val="00E86A7C"/>
    <w:rsid w:val="00E878F9"/>
    <w:rsid w:val="00E9068D"/>
    <w:rsid w:val="00E933D9"/>
    <w:rsid w:val="00EA1D5F"/>
    <w:rsid w:val="00EA2082"/>
    <w:rsid w:val="00EA2BA2"/>
    <w:rsid w:val="00EA32B3"/>
    <w:rsid w:val="00EA74AB"/>
    <w:rsid w:val="00EB442E"/>
    <w:rsid w:val="00EB6A7C"/>
    <w:rsid w:val="00EC5F35"/>
    <w:rsid w:val="00EC61C9"/>
    <w:rsid w:val="00ED0F0D"/>
    <w:rsid w:val="00ED58FE"/>
    <w:rsid w:val="00ED754C"/>
    <w:rsid w:val="00EE0380"/>
    <w:rsid w:val="00EE0491"/>
    <w:rsid w:val="00EE202F"/>
    <w:rsid w:val="00EE3E3E"/>
    <w:rsid w:val="00EE6902"/>
    <w:rsid w:val="00EE78AA"/>
    <w:rsid w:val="00EF4220"/>
    <w:rsid w:val="00EF4FD6"/>
    <w:rsid w:val="00F078F0"/>
    <w:rsid w:val="00F1391B"/>
    <w:rsid w:val="00F13E38"/>
    <w:rsid w:val="00F14617"/>
    <w:rsid w:val="00F14BBF"/>
    <w:rsid w:val="00F16B44"/>
    <w:rsid w:val="00F20373"/>
    <w:rsid w:val="00F24BEF"/>
    <w:rsid w:val="00F30007"/>
    <w:rsid w:val="00F311F4"/>
    <w:rsid w:val="00F330DE"/>
    <w:rsid w:val="00F333AC"/>
    <w:rsid w:val="00F3343D"/>
    <w:rsid w:val="00F341BF"/>
    <w:rsid w:val="00F3484A"/>
    <w:rsid w:val="00F4449A"/>
    <w:rsid w:val="00F44D15"/>
    <w:rsid w:val="00F50CAB"/>
    <w:rsid w:val="00F51257"/>
    <w:rsid w:val="00F51314"/>
    <w:rsid w:val="00F513E4"/>
    <w:rsid w:val="00F54FDC"/>
    <w:rsid w:val="00F61507"/>
    <w:rsid w:val="00F746A8"/>
    <w:rsid w:val="00F84078"/>
    <w:rsid w:val="00F92984"/>
    <w:rsid w:val="00F93400"/>
    <w:rsid w:val="00F94CC5"/>
    <w:rsid w:val="00F94F31"/>
    <w:rsid w:val="00F95E47"/>
    <w:rsid w:val="00F96F59"/>
    <w:rsid w:val="00FA1188"/>
    <w:rsid w:val="00FA211D"/>
    <w:rsid w:val="00FA3487"/>
    <w:rsid w:val="00FA56CA"/>
    <w:rsid w:val="00FA56EA"/>
    <w:rsid w:val="00FA644A"/>
    <w:rsid w:val="00FA689E"/>
    <w:rsid w:val="00FB3757"/>
    <w:rsid w:val="00FB7448"/>
    <w:rsid w:val="00FB794D"/>
    <w:rsid w:val="00FC29D8"/>
    <w:rsid w:val="00FD1843"/>
    <w:rsid w:val="00FD4632"/>
    <w:rsid w:val="00FD4F3B"/>
    <w:rsid w:val="00FD5832"/>
    <w:rsid w:val="00FD5D13"/>
    <w:rsid w:val="00FD7342"/>
    <w:rsid w:val="00FE4223"/>
    <w:rsid w:val="00FE5CEB"/>
    <w:rsid w:val="00FF3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B9A"/>
    <w:pPr>
      <w:spacing w:after="0" w:line="240" w:lineRule="auto"/>
    </w:pPr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E7B9A"/>
    <w:pPr>
      <w:keepNext/>
      <w:jc w:val="center"/>
      <w:outlineLvl w:val="0"/>
    </w:pPr>
    <w:rPr>
      <w:b/>
      <w:bCs/>
      <w:color w:val="auto"/>
      <w:sz w:val="24"/>
      <w:szCs w:val="24"/>
    </w:rPr>
  </w:style>
  <w:style w:type="paragraph" w:styleId="2">
    <w:name w:val="heading 2"/>
    <w:basedOn w:val="a"/>
    <w:next w:val="a"/>
    <w:link w:val="20"/>
    <w:qFormat/>
    <w:rsid w:val="004E7B9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E7B9A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E7B9A"/>
    <w:rPr>
      <w:rFonts w:ascii="Arial" w:eastAsia="Times New Roman" w:hAnsi="Arial" w:cs="Arial"/>
      <w:b/>
      <w:bCs/>
      <w:i/>
      <w:iCs/>
      <w:color w:val="000000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E7B9A"/>
    <w:pPr>
      <w:ind w:firstLine="851"/>
      <w:jc w:val="center"/>
    </w:pPr>
    <w:rPr>
      <w:b/>
      <w:sz w:val="28"/>
    </w:rPr>
  </w:style>
  <w:style w:type="character" w:customStyle="1" w:styleId="a4">
    <w:name w:val="Название Знак"/>
    <w:basedOn w:val="a0"/>
    <w:link w:val="a3"/>
    <w:rsid w:val="004E7B9A"/>
    <w:rPr>
      <w:rFonts w:ascii="Times New Roman" w:eastAsia="Times New Roman" w:hAnsi="Times New Roman" w:cs="Times New Roman"/>
      <w:b/>
      <w:color w:val="000000"/>
      <w:sz w:val="28"/>
      <w:szCs w:val="20"/>
      <w:lang w:eastAsia="ru-RU"/>
    </w:rPr>
  </w:style>
  <w:style w:type="paragraph" w:styleId="a5">
    <w:name w:val="Body Text Indent"/>
    <w:basedOn w:val="a"/>
    <w:link w:val="a6"/>
    <w:rsid w:val="004E7B9A"/>
    <w:pPr>
      <w:ind w:firstLine="851"/>
      <w:jc w:val="both"/>
    </w:pPr>
    <w:rPr>
      <w:sz w:val="28"/>
    </w:rPr>
  </w:style>
  <w:style w:type="character" w:customStyle="1" w:styleId="a6">
    <w:name w:val="Основной текст с отступом Знак"/>
    <w:basedOn w:val="a0"/>
    <w:link w:val="a5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21">
    <w:name w:val="Body Text Indent 2"/>
    <w:basedOn w:val="a"/>
    <w:link w:val="22"/>
    <w:rsid w:val="004E7B9A"/>
    <w:pPr>
      <w:ind w:firstLine="1701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4E7B9A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header"/>
    <w:basedOn w:val="a"/>
    <w:link w:val="a8"/>
    <w:rsid w:val="004E7B9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character" w:styleId="a9">
    <w:name w:val="page number"/>
    <w:basedOn w:val="a0"/>
    <w:rsid w:val="004E7B9A"/>
  </w:style>
  <w:style w:type="paragraph" w:styleId="aa">
    <w:name w:val="Balloon Text"/>
    <w:basedOn w:val="a"/>
    <w:link w:val="ab"/>
    <w:semiHidden/>
    <w:rsid w:val="004E7B9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semiHidden/>
    <w:rsid w:val="004E7B9A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23">
    <w:name w:val="Body Text 2"/>
    <w:basedOn w:val="a"/>
    <w:link w:val="24"/>
    <w:rsid w:val="004E7B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styleId="ac">
    <w:name w:val="Body Text"/>
    <w:basedOn w:val="a"/>
    <w:link w:val="ad"/>
    <w:rsid w:val="004E7B9A"/>
    <w:pPr>
      <w:spacing w:after="120"/>
    </w:pPr>
  </w:style>
  <w:style w:type="character" w:customStyle="1" w:styleId="ad">
    <w:name w:val="Основной текст Знак"/>
    <w:basedOn w:val="a0"/>
    <w:link w:val="ac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ConsPlusNormal">
    <w:name w:val="ConsPlusNormal"/>
    <w:rsid w:val="004E7B9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e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customStyle="1" w:styleId="ConsPlusTitle">
    <w:name w:val="ConsPlusTitle"/>
    <w:rsid w:val="004E7B9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Heading">
    <w:name w:val="Heading"/>
    <w:rsid w:val="004E7B9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af">
    <w:name w:val="Знак"/>
    <w:basedOn w:val="a"/>
    <w:rsid w:val="004E7B9A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0">
    <w:name w:val="footer"/>
    <w:basedOn w:val="a"/>
    <w:link w:val="af1"/>
    <w:rsid w:val="004E7B9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4E7B9A"/>
    <w:rPr>
      <w:rFonts w:ascii="Times New Roman" w:eastAsia="Times New Roman" w:hAnsi="Times New Roman" w:cs="Times New Roman"/>
      <w:color w:val="000000"/>
      <w:sz w:val="14"/>
      <w:szCs w:val="20"/>
      <w:lang w:eastAsia="ru-RU"/>
    </w:rPr>
  </w:style>
  <w:style w:type="paragraph" w:customStyle="1" w:styleId="11">
    <w:name w:val="Стиль1"/>
    <w:basedOn w:val="21"/>
    <w:link w:val="12"/>
    <w:qFormat/>
    <w:rsid w:val="004E7B9A"/>
    <w:pPr>
      <w:ind w:left="-74" w:firstLine="0"/>
    </w:pPr>
    <w:rPr>
      <w:color w:val="auto"/>
      <w:sz w:val="24"/>
      <w:szCs w:val="24"/>
    </w:rPr>
  </w:style>
  <w:style w:type="character" w:customStyle="1" w:styleId="12">
    <w:name w:val="Стиль1 Знак"/>
    <w:link w:val="11"/>
    <w:rsid w:val="004E7B9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2">
    <w:name w:val="Subtle Emphasis"/>
    <w:uiPriority w:val="19"/>
    <w:qFormat/>
    <w:rsid w:val="004E7B9A"/>
    <w:rPr>
      <w:i/>
      <w:iCs/>
      <w:color w:val="808080"/>
    </w:rPr>
  </w:style>
  <w:style w:type="paragraph" w:styleId="af3">
    <w:name w:val="Block Text"/>
    <w:basedOn w:val="a"/>
    <w:rsid w:val="004E7B9A"/>
    <w:pPr>
      <w:spacing w:after="120"/>
      <w:ind w:left="1440" w:right="1440"/>
    </w:pPr>
  </w:style>
  <w:style w:type="paragraph" w:customStyle="1" w:styleId="af4">
    <w:name w:val="Знак"/>
    <w:basedOn w:val="a"/>
    <w:rsid w:val="00361FDD"/>
    <w:pPr>
      <w:spacing w:after="160" w:line="240" w:lineRule="exact"/>
    </w:pPr>
    <w:rPr>
      <w:rFonts w:ascii="Verdana" w:hAnsi="Verdana"/>
      <w:color w:val="auto"/>
      <w:sz w:val="20"/>
      <w:lang w:val="en-US" w:eastAsia="en-US"/>
    </w:rPr>
  </w:style>
  <w:style w:type="paragraph" w:styleId="af5">
    <w:name w:val="No Spacing"/>
    <w:uiPriority w:val="1"/>
    <w:qFormat/>
    <w:rsid w:val="00544E14"/>
    <w:pPr>
      <w:spacing w:after="0" w:line="240" w:lineRule="auto"/>
    </w:pPr>
  </w:style>
  <w:style w:type="paragraph" w:styleId="af6">
    <w:name w:val="List Paragraph"/>
    <w:basedOn w:val="a"/>
    <w:uiPriority w:val="34"/>
    <w:qFormat/>
    <w:rsid w:val="00A46398"/>
    <w:pPr>
      <w:spacing w:after="200" w:line="276" w:lineRule="auto"/>
      <w:ind w:left="720"/>
      <w:contextualSpacing/>
    </w:pPr>
    <w:rPr>
      <w:rFonts w:ascii="Calibri" w:eastAsia="Calibri" w:hAnsi="Calibri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13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0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ACFAEC-9DFF-485F-9DF1-D57BF6A2C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3831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Потрикеева Кристина Сергеевна</dc:creator>
  <cp:lastModifiedBy>Рыженкова Елена Николаевна</cp:lastModifiedBy>
  <cp:revision>477</cp:revision>
  <cp:lastPrinted>2022-06-06T10:42:00Z</cp:lastPrinted>
  <dcterms:created xsi:type="dcterms:W3CDTF">2019-10-10T13:52:00Z</dcterms:created>
  <dcterms:modified xsi:type="dcterms:W3CDTF">2022-06-06T10:42:00Z</dcterms:modified>
</cp:coreProperties>
</file>