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40B" w:rsidRDefault="00AE240B" w:rsidP="00152080">
      <w:pPr>
        <w:overflowPunct/>
        <w:jc w:val="center"/>
        <w:textAlignment w:val="auto"/>
        <w:rPr>
          <w:b/>
          <w:sz w:val="28"/>
          <w:szCs w:val="28"/>
        </w:rPr>
      </w:pPr>
    </w:p>
    <w:p w:rsidR="00152080" w:rsidRPr="001B605B" w:rsidRDefault="003637BF" w:rsidP="00152080">
      <w:pPr>
        <w:overflowPunct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52080" w:rsidRPr="001B605B">
        <w:rPr>
          <w:b/>
          <w:sz w:val="28"/>
          <w:szCs w:val="28"/>
        </w:rPr>
        <w:t>Ф</w:t>
      </w:r>
      <w:r w:rsidR="00152080">
        <w:rPr>
          <w:b/>
          <w:sz w:val="28"/>
          <w:szCs w:val="28"/>
        </w:rPr>
        <w:t xml:space="preserve">ИНАНСОВО-ЭКОНОМИЧЕСКОЕ ОБОСНОВАНИЕ </w:t>
      </w:r>
    </w:p>
    <w:p w:rsidR="00152080" w:rsidRPr="008678E0" w:rsidRDefault="00152080" w:rsidP="00152080">
      <w:pPr>
        <w:overflowPunct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678E0">
        <w:rPr>
          <w:sz w:val="28"/>
          <w:szCs w:val="28"/>
        </w:rPr>
        <w:t>необходимости принятия областного закона</w:t>
      </w:r>
    </w:p>
    <w:p w:rsidR="00AF6F18" w:rsidRPr="00B87956" w:rsidRDefault="00AF6F18" w:rsidP="00AF6F18">
      <w:pPr>
        <w:overflowPunct/>
        <w:jc w:val="center"/>
        <w:textAlignment w:val="auto"/>
        <w:rPr>
          <w:b/>
          <w:sz w:val="28"/>
          <w:szCs w:val="28"/>
        </w:rPr>
      </w:pPr>
      <w:r w:rsidRPr="00AE06D2">
        <w:rPr>
          <w:sz w:val="28"/>
          <w:szCs w:val="28"/>
        </w:rPr>
        <w:t>«</w:t>
      </w:r>
      <w:r w:rsidRPr="00AE06D2">
        <w:rPr>
          <w:bCs/>
          <w:sz w:val="28"/>
          <w:szCs w:val="28"/>
        </w:rPr>
        <w:t xml:space="preserve">О признании </w:t>
      </w:r>
      <w:proofErr w:type="gramStart"/>
      <w:r w:rsidRPr="00AE06D2">
        <w:rPr>
          <w:bCs/>
          <w:sz w:val="28"/>
          <w:szCs w:val="28"/>
        </w:rPr>
        <w:t>утратившими</w:t>
      </w:r>
      <w:proofErr w:type="gramEnd"/>
      <w:r w:rsidRPr="00AE06D2">
        <w:rPr>
          <w:bCs/>
          <w:sz w:val="28"/>
          <w:szCs w:val="28"/>
        </w:rPr>
        <w:t xml:space="preserve"> силу областного закона «О порядке отзыва Губернатора Ленинградской области» и отдельных положений областных законов»</w:t>
      </w:r>
    </w:p>
    <w:p w:rsidR="00AF6F18" w:rsidRPr="003A73CE" w:rsidRDefault="00AF6F18" w:rsidP="00AF6F18">
      <w:pPr>
        <w:jc w:val="center"/>
        <w:rPr>
          <w:bCs/>
          <w:sz w:val="28"/>
          <w:szCs w:val="28"/>
        </w:rPr>
      </w:pPr>
    </w:p>
    <w:p w:rsidR="00AE240B" w:rsidRDefault="00AE240B" w:rsidP="00152080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AE240B" w:rsidRPr="001B605B" w:rsidRDefault="00AE240B" w:rsidP="00152080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1A5215" w:rsidRDefault="00152080" w:rsidP="00AF6F18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Принятие</w:t>
      </w:r>
      <w:r w:rsidRPr="00172CA7">
        <w:rPr>
          <w:sz w:val="28"/>
          <w:szCs w:val="28"/>
        </w:rPr>
        <w:t xml:space="preserve"> областного закона </w:t>
      </w:r>
      <w:r w:rsidR="00AF6F18" w:rsidRPr="00AE06D2">
        <w:rPr>
          <w:sz w:val="28"/>
          <w:szCs w:val="28"/>
        </w:rPr>
        <w:t>«</w:t>
      </w:r>
      <w:r w:rsidR="00AF6F18" w:rsidRPr="00AE06D2">
        <w:rPr>
          <w:bCs/>
          <w:sz w:val="28"/>
          <w:szCs w:val="28"/>
        </w:rPr>
        <w:t xml:space="preserve">О признании </w:t>
      </w:r>
      <w:proofErr w:type="gramStart"/>
      <w:r w:rsidR="00AF6F18" w:rsidRPr="00AE06D2">
        <w:rPr>
          <w:bCs/>
          <w:sz w:val="28"/>
          <w:szCs w:val="28"/>
        </w:rPr>
        <w:t>утратившими</w:t>
      </w:r>
      <w:proofErr w:type="gramEnd"/>
      <w:r w:rsidR="00AF6F18" w:rsidRPr="00AE06D2">
        <w:rPr>
          <w:bCs/>
          <w:sz w:val="28"/>
          <w:szCs w:val="28"/>
        </w:rPr>
        <w:t xml:space="preserve"> силу областного закона «О порядке отзыва Губернатора Ленинградской области» и отдельных положений областных законов»</w:t>
      </w:r>
      <w:r w:rsidR="00AF6F18">
        <w:rPr>
          <w:bCs/>
          <w:sz w:val="28"/>
          <w:szCs w:val="28"/>
        </w:rPr>
        <w:t xml:space="preserve"> </w:t>
      </w:r>
      <w:r w:rsidR="00F97BE2">
        <w:rPr>
          <w:bCs/>
          <w:sz w:val="28"/>
          <w:szCs w:val="28"/>
        </w:rPr>
        <w:t xml:space="preserve"> не</w:t>
      </w:r>
      <w:r w:rsidRPr="00172CA7">
        <w:rPr>
          <w:sz w:val="28"/>
          <w:szCs w:val="28"/>
        </w:rPr>
        <w:t xml:space="preserve"> потребует дополнительного расходов</w:t>
      </w:r>
      <w:r w:rsidR="00982B15">
        <w:rPr>
          <w:sz w:val="28"/>
          <w:szCs w:val="28"/>
        </w:rPr>
        <w:t>ания средств областного бюджет</w:t>
      </w:r>
      <w:r w:rsidR="00F97BE2">
        <w:rPr>
          <w:sz w:val="28"/>
          <w:szCs w:val="28"/>
        </w:rPr>
        <w:t xml:space="preserve">а. </w:t>
      </w:r>
    </w:p>
    <w:p w:rsidR="00F97BE2" w:rsidRDefault="00F97BE2" w:rsidP="00AF6F18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F97BE2" w:rsidRDefault="00F97BE2" w:rsidP="00F97BE2">
      <w:pPr>
        <w:overflowPunct/>
        <w:ind w:firstLine="709"/>
        <w:jc w:val="both"/>
        <w:textAlignment w:val="auto"/>
        <w:rPr>
          <w:sz w:val="28"/>
          <w:szCs w:val="28"/>
        </w:rPr>
      </w:pPr>
      <w:bookmarkStart w:id="0" w:name="_GoBack"/>
      <w:bookmarkEnd w:id="0"/>
    </w:p>
    <w:p w:rsidR="00AF6F18" w:rsidRDefault="00AF6F18" w:rsidP="00AF6F1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AF6F18" w:rsidRDefault="00AF6F18" w:rsidP="00AF6F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правового обеспечения </w:t>
      </w:r>
    </w:p>
    <w:p w:rsidR="00AF6F18" w:rsidRPr="00663ED2" w:rsidRDefault="00AF6F18" w:rsidP="00AF6F18">
      <w:pPr>
        <w:jc w:val="both"/>
      </w:pPr>
      <w:r>
        <w:rPr>
          <w:sz w:val="28"/>
          <w:szCs w:val="28"/>
        </w:rPr>
        <w:t xml:space="preserve">Ленинградской области </w:t>
      </w:r>
      <w:r w:rsidRPr="00663ED2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                      </w:t>
      </w:r>
      <w:proofErr w:type="spellStart"/>
      <w:r>
        <w:rPr>
          <w:sz w:val="28"/>
          <w:szCs w:val="28"/>
        </w:rPr>
        <w:t>Л.Н.Красненко</w:t>
      </w:r>
      <w:proofErr w:type="spellEnd"/>
      <w:r>
        <w:rPr>
          <w:sz w:val="28"/>
          <w:szCs w:val="28"/>
        </w:rPr>
        <w:t xml:space="preserve"> </w:t>
      </w:r>
    </w:p>
    <w:p w:rsidR="008977AA" w:rsidRPr="001B605B" w:rsidRDefault="008977AA" w:rsidP="00152080">
      <w:pPr>
        <w:pStyle w:val="ConsPlusNormal"/>
        <w:ind w:firstLine="709"/>
        <w:jc w:val="both"/>
      </w:pPr>
    </w:p>
    <w:sectPr w:rsidR="008977AA" w:rsidRPr="001B605B" w:rsidSect="008977A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C1C6AD8"/>
    <w:multiLevelType w:val="hybridMultilevel"/>
    <w:tmpl w:val="4AA88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AC2A8E"/>
    <w:multiLevelType w:val="hybridMultilevel"/>
    <w:tmpl w:val="30D6C8EA"/>
    <w:lvl w:ilvl="0" w:tplc="914C7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80"/>
    <w:rsid w:val="000E7674"/>
    <w:rsid w:val="00151767"/>
    <w:rsid w:val="00152080"/>
    <w:rsid w:val="001A5215"/>
    <w:rsid w:val="001B4694"/>
    <w:rsid w:val="002075C0"/>
    <w:rsid w:val="00241EFC"/>
    <w:rsid w:val="002808CA"/>
    <w:rsid w:val="00292036"/>
    <w:rsid w:val="00301F80"/>
    <w:rsid w:val="003637BF"/>
    <w:rsid w:val="003F6E26"/>
    <w:rsid w:val="00415258"/>
    <w:rsid w:val="00546AF9"/>
    <w:rsid w:val="005C6F98"/>
    <w:rsid w:val="005E08D1"/>
    <w:rsid w:val="006049C3"/>
    <w:rsid w:val="006B0200"/>
    <w:rsid w:val="006B4FF5"/>
    <w:rsid w:val="006D2770"/>
    <w:rsid w:val="0075467E"/>
    <w:rsid w:val="007F32A3"/>
    <w:rsid w:val="0080536E"/>
    <w:rsid w:val="00837CA8"/>
    <w:rsid w:val="008977AA"/>
    <w:rsid w:val="009108B9"/>
    <w:rsid w:val="00936959"/>
    <w:rsid w:val="00982B15"/>
    <w:rsid w:val="00A9219C"/>
    <w:rsid w:val="00AC3597"/>
    <w:rsid w:val="00AE240B"/>
    <w:rsid w:val="00AF6F18"/>
    <w:rsid w:val="00BB7DBB"/>
    <w:rsid w:val="00BF0395"/>
    <w:rsid w:val="00C162A9"/>
    <w:rsid w:val="00C25715"/>
    <w:rsid w:val="00C449A5"/>
    <w:rsid w:val="00CB4D52"/>
    <w:rsid w:val="00CC2D2B"/>
    <w:rsid w:val="00D17452"/>
    <w:rsid w:val="00DC56E9"/>
    <w:rsid w:val="00DF2A80"/>
    <w:rsid w:val="00E1129C"/>
    <w:rsid w:val="00E871C6"/>
    <w:rsid w:val="00EC0BD4"/>
    <w:rsid w:val="00EC3350"/>
    <w:rsid w:val="00F02B81"/>
    <w:rsid w:val="00F50D03"/>
    <w:rsid w:val="00F97BE2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ACFCF-63C9-45E6-836C-CF2494767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Морозова</cp:lastModifiedBy>
  <cp:revision>2</cp:revision>
  <cp:lastPrinted>2018-05-23T12:22:00Z</cp:lastPrinted>
  <dcterms:created xsi:type="dcterms:W3CDTF">2022-04-07T14:29:00Z</dcterms:created>
  <dcterms:modified xsi:type="dcterms:W3CDTF">2022-04-07T14:29:00Z</dcterms:modified>
</cp:coreProperties>
</file>