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EDC" w:rsidRPr="00D12DCF" w:rsidRDefault="00F11EDC" w:rsidP="00F11ED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12DCF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F11EDC" w:rsidRPr="00121312" w:rsidRDefault="00F11EDC" w:rsidP="00F11E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1312">
        <w:rPr>
          <w:rFonts w:ascii="Times New Roman" w:hAnsi="Times New Roman" w:cs="Times New Roman"/>
          <w:sz w:val="28"/>
          <w:szCs w:val="28"/>
        </w:rPr>
        <w:t xml:space="preserve">к проекту областного закона </w:t>
      </w:r>
    </w:p>
    <w:p w:rsidR="00F11EDC" w:rsidRPr="00121312" w:rsidRDefault="00F24D88" w:rsidP="00F11E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24D88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452C59">
        <w:rPr>
          <w:rFonts w:ascii="Times New Roman" w:hAnsi="Times New Roman" w:cs="Times New Roman"/>
          <w:sz w:val="28"/>
          <w:szCs w:val="28"/>
        </w:rPr>
        <w:t>й</w:t>
      </w:r>
      <w:r w:rsidRPr="00F24D88">
        <w:rPr>
          <w:rFonts w:ascii="Times New Roman" w:hAnsi="Times New Roman" w:cs="Times New Roman"/>
          <w:sz w:val="28"/>
          <w:szCs w:val="28"/>
        </w:rPr>
        <w:t xml:space="preserve"> в областной закон «О порядке заготовки и сбора гражданами </w:t>
      </w:r>
      <w:proofErr w:type="spellStart"/>
      <w:r w:rsidRPr="00F24D88">
        <w:rPr>
          <w:rFonts w:ascii="Times New Roman" w:hAnsi="Times New Roman" w:cs="Times New Roman"/>
          <w:sz w:val="28"/>
          <w:szCs w:val="28"/>
        </w:rPr>
        <w:t>недревесных</w:t>
      </w:r>
      <w:proofErr w:type="spellEnd"/>
      <w:r w:rsidRPr="00F24D88">
        <w:rPr>
          <w:rFonts w:ascii="Times New Roman" w:hAnsi="Times New Roman" w:cs="Times New Roman"/>
          <w:sz w:val="28"/>
          <w:szCs w:val="28"/>
        </w:rPr>
        <w:t xml:space="preserve"> лесных ресурсов для собственных нужд»</w:t>
      </w:r>
    </w:p>
    <w:p w:rsidR="00F11EDC" w:rsidRPr="00121312" w:rsidRDefault="00F11EDC" w:rsidP="00F11E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11EDC" w:rsidRPr="00121312" w:rsidRDefault="00F11EDC" w:rsidP="00F11E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11EDC" w:rsidRPr="00121312" w:rsidRDefault="00F11EDC" w:rsidP="00F11E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11EDC" w:rsidRPr="00121312" w:rsidRDefault="00F11EDC" w:rsidP="00F11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312">
        <w:rPr>
          <w:rFonts w:ascii="Times New Roman" w:hAnsi="Times New Roman" w:cs="Times New Roman"/>
          <w:sz w:val="28"/>
          <w:szCs w:val="28"/>
        </w:rPr>
        <w:t xml:space="preserve">Принятие и реализация областного закона </w:t>
      </w:r>
      <w:r w:rsidR="00DF7B06">
        <w:rPr>
          <w:rFonts w:ascii="Times New Roman" w:hAnsi="Times New Roman" w:cs="Times New Roman"/>
          <w:sz w:val="28"/>
          <w:szCs w:val="28"/>
        </w:rPr>
        <w:t>«</w:t>
      </w:r>
      <w:r w:rsidR="00DF7B06" w:rsidRPr="00DF7B06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452C59">
        <w:rPr>
          <w:rFonts w:ascii="Times New Roman" w:hAnsi="Times New Roman" w:cs="Times New Roman"/>
          <w:sz w:val="28"/>
          <w:szCs w:val="28"/>
        </w:rPr>
        <w:t>й</w:t>
      </w:r>
      <w:bookmarkStart w:id="0" w:name="_GoBack"/>
      <w:bookmarkEnd w:id="0"/>
      <w:r w:rsidR="00DF7B06" w:rsidRPr="00DF7B06">
        <w:rPr>
          <w:rFonts w:ascii="Times New Roman" w:hAnsi="Times New Roman" w:cs="Times New Roman"/>
          <w:sz w:val="28"/>
          <w:szCs w:val="28"/>
        </w:rPr>
        <w:t xml:space="preserve"> в областной закон «О порядке заготовки и сбора гражданами </w:t>
      </w:r>
      <w:proofErr w:type="spellStart"/>
      <w:r w:rsidR="00DF7B06" w:rsidRPr="00DF7B06">
        <w:rPr>
          <w:rFonts w:ascii="Times New Roman" w:hAnsi="Times New Roman" w:cs="Times New Roman"/>
          <w:sz w:val="28"/>
          <w:szCs w:val="28"/>
        </w:rPr>
        <w:t>недревесных</w:t>
      </w:r>
      <w:proofErr w:type="spellEnd"/>
      <w:r w:rsidR="00DF7B06" w:rsidRPr="00DF7B06">
        <w:rPr>
          <w:rFonts w:ascii="Times New Roman" w:hAnsi="Times New Roman" w:cs="Times New Roman"/>
          <w:sz w:val="28"/>
          <w:szCs w:val="28"/>
        </w:rPr>
        <w:t xml:space="preserve"> лесных ресурсов для собственных нужд»</w:t>
      </w:r>
      <w:r w:rsidRPr="00121312">
        <w:rPr>
          <w:rFonts w:ascii="Times New Roman" w:hAnsi="Times New Roman" w:cs="Times New Roman"/>
          <w:sz w:val="28"/>
          <w:szCs w:val="28"/>
        </w:rPr>
        <w:t xml:space="preserve"> не потребует дополнительного финансового обеспечения за счет средств областного бюджета Ленинградской области</w:t>
      </w:r>
      <w:r w:rsidRPr="00F06726">
        <w:t xml:space="preserve"> </w:t>
      </w:r>
      <w:proofErr w:type="gramStart"/>
      <w:r w:rsidRPr="00F06726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F06726">
        <w:rPr>
          <w:rFonts w:ascii="Times New Roman" w:hAnsi="Times New Roman" w:cs="Times New Roman"/>
          <w:sz w:val="28"/>
          <w:szCs w:val="28"/>
        </w:rPr>
        <w:t xml:space="preserve">или) местных бюджетов, которые необходимы для его реализации, а также </w:t>
      </w:r>
      <w:r>
        <w:rPr>
          <w:rFonts w:ascii="Times New Roman" w:hAnsi="Times New Roman" w:cs="Times New Roman"/>
          <w:sz w:val="28"/>
          <w:szCs w:val="28"/>
        </w:rPr>
        <w:t xml:space="preserve">изменений </w:t>
      </w:r>
      <w:r w:rsidRPr="00F06726">
        <w:rPr>
          <w:rFonts w:ascii="Times New Roman" w:hAnsi="Times New Roman" w:cs="Times New Roman"/>
          <w:sz w:val="28"/>
          <w:szCs w:val="28"/>
        </w:rPr>
        <w:t>величины доходов либо величины выпадающих расходов областного бюджета и(или) местных бюджетов, которые могут возникнуть в результате его реализации</w:t>
      </w:r>
      <w:r w:rsidRPr="00121312">
        <w:rPr>
          <w:rFonts w:ascii="Times New Roman" w:hAnsi="Times New Roman" w:cs="Times New Roman"/>
          <w:sz w:val="28"/>
          <w:szCs w:val="28"/>
        </w:rPr>
        <w:t>.</w:t>
      </w:r>
    </w:p>
    <w:p w:rsidR="00F11EDC" w:rsidRDefault="00F11EDC" w:rsidP="00F11EDC">
      <w:pPr>
        <w:pStyle w:val="ConsPlusNormal"/>
        <w:jc w:val="both"/>
      </w:pPr>
    </w:p>
    <w:p w:rsidR="00F11EDC" w:rsidRPr="004075A3" w:rsidRDefault="00F11EDC" w:rsidP="00F11EDC">
      <w:pPr>
        <w:pStyle w:val="ConsPlusNormal"/>
        <w:jc w:val="both"/>
      </w:pPr>
    </w:p>
    <w:p w:rsidR="00F11EDC" w:rsidRPr="004075A3" w:rsidRDefault="00F11EDC" w:rsidP="00F11E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п</w:t>
      </w:r>
      <w:r w:rsidRPr="004075A3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075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4075A3">
        <w:rPr>
          <w:rFonts w:ascii="Times New Roman" w:hAnsi="Times New Roman" w:cs="Times New Roman"/>
          <w:sz w:val="28"/>
          <w:szCs w:val="28"/>
        </w:rPr>
        <w:t>омитета</w:t>
      </w:r>
    </w:p>
    <w:p w:rsidR="00F11EDC" w:rsidRPr="004075A3" w:rsidRDefault="00F11EDC" w:rsidP="00F11E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75A3">
        <w:rPr>
          <w:rFonts w:ascii="Times New Roman" w:hAnsi="Times New Roman" w:cs="Times New Roman"/>
          <w:sz w:val="28"/>
          <w:szCs w:val="28"/>
        </w:rPr>
        <w:t>по природным ресурсам</w:t>
      </w:r>
    </w:p>
    <w:p w:rsidR="00713CC6" w:rsidRDefault="00F11EDC" w:rsidP="00F11EDC">
      <w:pPr>
        <w:autoSpaceDE w:val="0"/>
        <w:autoSpaceDN w:val="0"/>
        <w:adjustRightInd w:val="0"/>
        <w:spacing w:after="0" w:line="240" w:lineRule="auto"/>
        <w:jc w:val="both"/>
      </w:pPr>
      <w:r w:rsidRPr="004075A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4075A3">
        <w:rPr>
          <w:rFonts w:ascii="Times New Roman" w:hAnsi="Times New Roman" w:cs="Times New Roman"/>
          <w:sz w:val="28"/>
          <w:szCs w:val="28"/>
        </w:rPr>
        <w:tab/>
      </w:r>
      <w:r w:rsidRPr="004075A3">
        <w:rPr>
          <w:rFonts w:ascii="Times New Roman" w:hAnsi="Times New Roman" w:cs="Times New Roman"/>
          <w:sz w:val="28"/>
          <w:szCs w:val="28"/>
        </w:rPr>
        <w:tab/>
      </w:r>
      <w:r w:rsidRPr="004075A3">
        <w:rPr>
          <w:rFonts w:ascii="Times New Roman" w:hAnsi="Times New Roman" w:cs="Times New Roman"/>
          <w:sz w:val="28"/>
          <w:szCs w:val="28"/>
        </w:rPr>
        <w:tab/>
      </w:r>
      <w:r w:rsidRPr="004075A3">
        <w:rPr>
          <w:rFonts w:ascii="Times New Roman" w:hAnsi="Times New Roman" w:cs="Times New Roman"/>
          <w:sz w:val="28"/>
          <w:szCs w:val="28"/>
        </w:rPr>
        <w:tab/>
      </w:r>
      <w:r w:rsidRPr="004075A3">
        <w:rPr>
          <w:rFonts w:ascii="Times New Roman" w:hAnsi="Times New Roman" w:cs="Times New Roman"/>
          <w:sz w:val="28"/>
          <w:szCs w:val="28"/>
        </w:rPr>
        <w:tab/>
      </w:r>
      <w:r w:rsidRPr="004075A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E672F">
        <w:rPr>
          <w:rFonts w:ascii="Times New Roman" w:hAnsi="Times New Roman" w:cs="Times New Roman"/>
          <w:sz w:val="28"/>
          <w:szCs w:val="28"/>
        </w:rPr>
        <w:t>Н.Н.Волчуга</w:t>
      </w:r>
    </w:p>
    <w:sectPr w:rsidR="00713C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EDC"/>
    <w:rsid w:val="003F3FEC"/>
    <w:rsid w:val="00452C59"/>
    <w:rsid w:val="004E672F"/>
    <w:rsid w:val="00B34392"/>
    <w:rsid w:val="00DF7B06"/>
    <w:rsid w:val="00F11EDC"/>
    <w:rsid w:val="00F24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E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1E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E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1E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ФИНАНСОВО-ЭКОНОМИЧЕСКОЕ ОБОСНОВАНИЕ</vt:lpstr>
    </vt:vector>
  </TitlesOfParts>
  <Company/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Вадим Анатольевич Латышев</dc:creator>
  <cp:lastModifiedBy>Вадим Анатольевич Латышев</cp:lastModifiedBy>
  <cp:revision>6</cp:revision>
  <dcterms:created xsi:type="dcterms:W3CDTF">2022-03-03T08:20:00Z</dcterms:created>
  <dcterms:modified xsi:type="dcterms:W3CDTF">2022-05-18T07:59:00Z</dcterms:modified>
</cp:coreProperties>
</file>