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01" w:rsidRPr="00B95401" w:rsidRDefault="00B95401" w:rsidP="00B954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B95401" w:rsidRPr="00B95401" w:rsidRDefault="00B95401" w:rsidP="00B95401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B95401" w:rsidRPr="00B95401" w:rsidRDefault="00B95401" w:rsidP="00B95401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5401" w:rsidRPr="00B95401" w:rsidRDefault="00B95401" w:rsidP="00B95401">
      <w:pPr>
        <w:keepLines/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br/>
        <w:t>от 14 ноября 2013 года № 399 «Об утверждении государственной программы Ленинградской области «Устойчивое общественное развитие в Ленинградской области» изменения согласно приложению к настоящему постановлению.</w:t>
      </w:r>
    </w:p>
    <w:p w:rsidR="00B95401" w:rsidRPr="00B95401" w:rsidRDefault="00B95401" w:rsidP="006C459B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B9540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br/>
        <w:t>на вице-губернатора Ленинградской области по внутренней политике.</w:t>
      </w:r>
    </w:p>
    <w:p w:rsidR="00B95401" w:rsidRPr="00B95401" w:rsidRDefault="00B95401" w:rsidP="006C459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C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proofErr w:type="gramStart"/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954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даты подписания</w:t>
      </w:r>
      <w:proofErr w:type="gramEnd"/>
      <w:r w:rsidRPr="00B9540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5401" w:rsidRPr="00B95401" w:rsidRDefault="00B95401" w:rsidP="00B954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</w:p>
    <w:p w:rsidR="00B95401" w:rsidRPr="00B95401" w:rsidRDefault="00B95401" w:rsidP="00B95401">
      <w:pPr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B95401">
        <w:rPr>
          <w:rFonts w:ascii="Times New Roman" w:eastAsia="Times New Roman" w:hAnsi="Times New Roman" w:cs="Times New Roman"/>
          <w:sz w:val="28"/>
          <w:szCs w:val="28"/>
        </w:rPr>
        <w:t>А.Дрозденко</w:t>
      </w:r>
      <w:proofErr w:type="spellEnd"/>
    </w:p>
    <w:p w:rsidR="00B95401" w:rsidRDefault="00B95401" w:rsidP="00B95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B95401" w:rsidSect="00B95401">
          <w:headerReference w:type="default" r:id="rId9"/>
          <w:pgSz w:w="11906" w:h="16838"/>
          <w:pgMar w:top="567" w:right="851" w:bottom="567" w:left="1559" w:header="709" w:footer="709" w:gutter="0"/>
          <w:cols w:space="708"/>
          <w:docGrid w:linePitch="360"/>
        </w:sectPr>
      </w:pPr>
    </w:p>
    <w:p w:rsidR="00B95401" w:rsidRPr="00B95401" w:rsidRDefault="00B95401" w:rsidP="00B95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A1AE4" w:rsidRDefault="000A1AE4" w:rsidP="000A1A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0A1AE4" w:rsidRDefault="000A1AE4" w:rsidP="000A1A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к постановлению Правите</w:t>
      </w:r>
      <w:r>
        <w:rPr>
          <w:rFonts w:ascii="Times New Roman" w:hAnsi="Times New Roman"/>
          <w:sz w:val="28"/>
          <w:szCs w:val="28"/>
        </w:rPr>
        <w:t>льства</w:t>
      </w:r>
    </w:p>
    <w:p w:rsidR="000A1AE4" w:rsidRPr="001A6F1D" w:rsidRDefault="000A1AE4" w:rsidP="000A1A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Ленинградской области</w:t>
      </w:r>
    </w:p>
    <w:p w:rsidR="000A1AE4" w:rsidRDefault="000A1AE4" w:rsidP="000A1AE4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A1AE4" w:rsidRDefault="000A1AE4" w:rsidP="000A1AE4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0A1AE4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 xml:space="preserve">которые вносятся в государственную </w:t>
      </w:r>
      <w:r>
        <w:rPr>
          <w:rFonts w:ascii="Times New Roman" w:hAnsi="Times New Roman"/>
          <w:sz w:val="28"/>
          <w:szCs w:val="28"/>
          <w:lang w:eastAsia="ru-RU"/>
        </w:rPr>
        <w:t>программу Ленинградской области «</w:t>
      </w:r>
      <w:proofErr w:type="gramStart"/>
      <w:r w:rsidRPr="00D204C6">
        <w:rPr>
          <w:rFonts w:ascii="Times New Roman" w:hAnsi="Times New Roman"/>
          <w:sz w:val="28"/>
          <w:szCs w:val="28"/>
          <w:lang w:eastAsia="ru-RU"/>
        </w:rPr>
        <w:t>Устойчивое</w:t>
      </w:r>
      <w:proofErr w:type="gramEnd"/>
      <w:r w:rsidRPr="00D204C6">
        <w:rPr>
          <w:rFonts w:ascii="Times New Roman" w:hAnsi="Times New Roman"/>
          <w:sz w:val="28"/>
          <w:szCs w:val="28"/>
          <w:lang w:eastAsia="ru-RU"/>
        </w:rPr>
        <w:t xml:space="preserve"> общественное </w:t>
      </w:r>
    </w:p>
    <w:p w:rsidR="000A1AE4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развитие в Ленинградской области»</w:t>
      </w:r>
      <w:r w:rsidRPr="00D204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D204C6">
        <w:rPr>
          <w:rFonts w:ascii="Times New Roman" w:hAnsi="Times New Roman"/>
          <w:sz w:val="28"/>
          <w:szCs w:val="28"/>
          <w:lang w:eastAsia="ru-RU"/>
        </w:rPr>
        <w:t>утвержденную</w:t>
      </w:r>
      <w:proofErr w:type="gramEnd"/>
      <w:r w:rsidRPr="00D204C6">
        <w:rPr>
          <w:rFonts w:ascii="Times New Roman" w:hAnsi="Times New Roman"/>
          <w:sz w:val="28"/>
          <w:szCs w:val="28"/>
          <w:lang w:eastAsia="ru-RU"/>
        </w:rPr>
        <w:t xml:space="preserve"> постановлением Правительства Ленинградской области </w:t>
      </w: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от 14 ноября 2013 года № 399</w:t>
      </w:r>
    </w:p>
    <w:p w:rsidR="000A1AE4" w:rsidRPr="00D204C6" w:rsidRDefault="000A1AE4" w:rsidP="000A1AE4">
      <w:pPr>
        <w:keepLine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A1AE4" w:rsidRPr="00C11C4E" w:rsidRDefault="000A1AE4" w:rsidP="00C11C4E">
      <w:pPr>
        <w:pStyle w:val="a8"/>
        <w:keepLines/>
        <w:numPr>
          <w:ilvl w:val="0"/>
          <w:numId w:val="4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11C4E">
        <w:rPr>
          <w:rFonts w:ascii="Times New Roman" w:hAnsi="Times New Roman"/>
          <w:sz w:val="28"/>
          <w:szCs w:val="28"/>
        </w:rPr>
        <w:t xml:space="preserve">В приложении (Государственная программа Ленинградской области «Устойчивое общественное развитие </w:t>
      </w:r>
      <w:r w:rsidR="009B45B7">
        <w:rPr>
          <w:rFonts w:ascii="Times New Roman" w:hAnsi="Times New Roman"/>
          <w:sz w:val="28"/>
          <w:szCs w:val="28"/>
        </w:rPr>
        <w:br/>
      </w:r>
      <w:r w:rsidRPr="00C11C4E">
        <w:rPr>
          <w:rFonts w:ascii="Times New Roman" w:hAnsi="Times New Roman"/>
          <w:sz w:val="28"/>
          <w:szCs w:val="28"/>
        </w:rPr>
        <w:t xml:space="preserve">в Ленинградской области»): </w:t>
      </w:r>
    </w:p>
    <w:p w:rsidR="00C11C4E" w:rsidRPr="00C11C4E" w:rsidRDefault="00C11C4E" w:rsidP="00C11C4E">
      <w:pPr>
        <w:pStyle w:val="a8"/>
        <w:numPr>
          <w:ilvl w:val="1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4E">
        <w:rPr>
          <w:rFonts w:ascii="Times New Roman" w:eastAsia="Calibri" w:hAnsi="Times New Roman"/>
          <w:sz w:val="28"/>
          <w:szCs w:val="28"/>
          <w:lang w:eastAsia="ru-RU"/>
        </w:rPr>
        <w:t xml:space="preserve">позицию </w:t>
      </w:r>
      <w:r w:rsidRPr="00C11C4E">
        <w:rPr>
          <w:rFonts w:ascii="Times New Roman" w:hAnsi="Times New Roman" w:cs="Times New Roman"/>
          <w:sz w:val="28"/>
          <w:szCs w:val="28"/>
        </w:rPr>
        <w:t>«Сроки реализации подпрограммы» паспорта государственной программы Ленинградской области "Устойчивое общественное развитие в Ленинградской области" (далее – паспорт государственной программы) изложить в следующей редакции:</w:t>
      </w:r>
    </w:p>
    <w:p w:rsidR="00C11C4E" w:rsidRPr="00317426" w:rsidRDefault="00C11C4E" w:rsidP="00C11C4E">
      <w:pPr>
        <w:pStyle w:val="a8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7426"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C11C4E" w:rsidRPr="00F71A8D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4E" w:rsidRPr="00F71A8D" w:rsidRDefault="00C11C4E" w:rsidP="0068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4E" w:rsidRPr="00F71A8D" w:rsidRDefault="00C11C4E" w:rsidP="0068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</w:tbl>
    <w:p w:rsidR="00C11C4E" w:rsidRDefault="00C11C4E" w:rsidP="00C11C4E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17426">
        <w:rPr>
          <w:rFonts w:ascii="Times New Roman" w:hAnsi="Times New Roman" w:cs="Times New Roman"/>
          <w:sz w:val="28"/>
          <w:szCs w:val="28"/>
        </w:rPr>
        <w:t>»;</w:t>
      </w:r>
    </w:p>
    <w:p w:rsidR="000A1AE4" w:rsidRDefault="005F134E" w:rsidP="005F134E">
      <w:pPr>
        <w:pStyle w:val="a8"/>
        <w:numPr>
          <w:ilvl w:val="1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0A1AE4" w:rsidRPr="005F134E">
        <w:rPr>
          <w:rFonts w:ascii="Times New Roman" w:eastAsia="Calibri" w:hAnsi="Times New Roman"/>
          <w:sz w:val="28"/>
          <w:szCs w:val="28"/>
          <w:lang w:eastAsia="ru-RU"/>
        </w:rPr>
        <w:t xml:space="preserve">озицию «Участники государственной программы» паспорта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государственной программы </w:t>
      </w:r>
      <w:r w:rsidR="000A1AE4">
        <w:rPr>
          <w:rFonts w:ascii="Times New Roman" w:hAnsi="Times New Roman"/>
          <w:sz w:val="28"/>
          <w:szCs w:val="28"/>
        </w:rPr>
        <w:t>дополнить новым абзацем следующего содержания:</w:t>
      </w:r>
    </w:p>
    <w:p w:rsidR="000A1AE4" w:rsidRDefault="000A1AE4" w:rsidP="000A1AE4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</w:t>
      </w:r>
      <w:r w:rsidRPr="00A72760">
        <w:rPr>
          <w:rFonts w:ascii="Times New Roman" w:hAnsi="Times New Roman"/>
          <w:sz w:val="28"/>
          <w:szCs w:val="28"/>
        </w:rPr>
        <w:t>Комитет по строительству Ленинградской области</w:t>
      </w:r>
      <w:r>
        <w:rPr>
          <w:rFonts w:ascii="Times New Roman" w:hAnsi="Times New Roman"/>
          <w:sz w:val="28"/>
          <w:szCs w:val="28"/>
        </w:rPr>
        <w:t>»;</w:t>
      </w:r>
    </w:p>
    <w:p w:rsidR="000A1AE4" w:rsidRDefault="005F134E" w:rsidP="005F134E">
      <w:pPr>
        <w:pStyle w:val="a8"/>
        <w:numPr>
          <w:ilvl w:val="1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0A1AE4" w:rsidRPr="00A72760">
        <w:rPr>
          <w:rFonts w:ascii="Times New Roman" w:hAnsi="Times New Roman"/>
          <w:sz w:val="28"/>
          <w:szCs w:val="28"/>
        </w:rPr>
        <w:t>позици</w:t>
      </w:r>
      <w:r w:rsidR="000A1AE4">
        <w:rPr>
          <w:rFonts w:ascii="Times New Roman" w:hAnsi="Times New Roman"/>
          <w:sz w:val="28"/>
          <w:szCs w:val="28"/>
        </w:rPr>
        <w:t>и «</w:t>
      </w:r>
      <w:r w:rsidR="000A1AE4" w:rsidRPr="00A72760">
        <w:rPr>
          <w:rFonts w:ascii="Times New Roman" w:hAnsi="Times New Roman"/>
          <w:sz w:val="28"/>
          <w:szCs w:val="28"/>
        </w:rPr>
        <w:t>Проекты, реализуемые в рамках государственной программы</w:t>
      </w:r>
      <w:r w:rsidR="000A1AE4">
        <w:rPr>
          <w:rFonts w:ascii="Times New Roman" w:hAnsi="Times New Roman"/>
          <w:sz w:val="28"/>
          <w:szCs w:val="28"/>
        </w:rPr>
        <w:t xml:space="preserve">» </w:t>
      </w:r>
      <w:r w:rsidR="000A1AE4" w:rsidRPr="00A72760">
        <w:rPr>
          <w:rFonts w:ascii="Times New Roman" w:hAnsi="Times New Roman"/>
          <w:sz w:val="28"/>
          <w:szCs w:val="28"/>
        </w:rPr>
        <w:t>паспорта программы Ленинградской области «</w:t>
      </w:r>
      <w:r w:rsidR="000A1AE4" w:rsidRPr="005F134E">
        <w:rPr>
          <w:rFonts w:ascii="Times New Roman" w:eastAsia="Calibri" w:hAnsi="Times New Roman"/>
          <w:sz w:val="28"/>
          <w:szCs w:val="28"/>
          <w:lang w:eastAsia="ru-RU"/>
        </w:rPr>
        <w:t>Устойчивое</w:t>
      </w:r>
      <w:r w:rsidR="000A1AE4" w:rsidRPr="00A72760">
        <w:rPr>
          <w:rFonts w:ascii="Times New Roman" w:hAnsi="Times New Roman"/>
          <w:sz w:val="28"/>
          <w:szCs w:val="28"/>
        </w:rPr>
        <w:t xml:space="preserve"> общественное развитие в Ленинградской области»</w:t>
      </w:r>
      <w:r w:rsidR="000A1AE4">
        <w:rPr>
          <w:rFonts w:ascii="Times New Roman" w:hAnsi="Times New Roman"/>
          <w:sz w:val="28"/>
          <w:szCs w:val="28"/>
        </w:rPr>
        <w:t xml:space="preserve"> абзацы второй – четвертый изложить в следующей редакции:</w:t>
      </w:r>
    </w:p>
    <w:p w:rsidR="000A1AE4" w:rsidRPr="001B5921" w:rsidRDefault="000A1AE4" w:rsidP="003B7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921">
        <w:rPr>
          <w:rFonts w:ascii="Times New Roman" w:hAnsi="Times New Roman"/>
          <w:sz w:val="28"/>
          <w:szCs w:val="28"/>
        </w:rPr>
        <w:lastRenderedPageBreak/>
        <w:t>«Федеральный (региональный) проект «Патриотическое воспитание граждан Российской Федерации»;</w:t>
      </w:r>
    </w:p>
    <w:p w:rsidR="000A1AE4" w:rsidRPr="001B5921" w:rsidRDefault="000A1AE4" w:rsidP="003B7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921">
        <w:rPr>
          <w:rFonts w:ascii="Times New Roman" w:hAnsi="Times New Roman"/>
          <w:sz w:val="28"/>
          <w:szCs w:val="28"/>
        </w:rPr>
        <w:t>Федеральный (региональный) проект «Социальная активность»;</w:t>
      </w:r>
    </w:p>
    <w:p w:rsidR="000A1AE4" w:rsidRDefault="000A1AE4" w:rsidP="003B7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921">
        <w:rPr>
          <w:rFonts w:ascii="Times New Roman" w:hAnsi="Times New Roman"/>
          <w:sz w:val="28"/>
          <w:szCs w:val="28"/>
        </w:rPr>
        <w:t>Федеральный (региональный) проект «Развитие системы поддержки молодежи («Молодежь России»)»</w:t>
      </w:r>
      <w:r>
        <w:rPr>
          <w:rFonts w:ascii="Times New Roman" w:hAnsi="Times New Roman"/>
          <w:sz w:val="28"/>
          <w:szCs w:val="28"/>
        </w:rPr>
        <w:t>»</w:t>
      </w:r>
      <w:r w:rsidRPr="001B5921">
        <w:rPr>
          <w:rFonts w:ascii="Times New Roman" w:hAnsi="Times New Roman"/>
          <w:sz w:val="28"/>
          <w:szCs w:val="28"/>
        </w:rPr>
        <w:t>;</w:t>
      </w:r>
    </w:p>
    <w:p w:rsidR="00317426" w:rsidRPr="00317426" w:rsidRDefault="00317426" w:rsidP="008E789D">
      <w:pPr>
        <w:pStyle w:val="a8"/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17426">
        <w:rPr>
          <w:rFonts w:ascii="Times New Roman" w:hAnsi="Times New Roman" w:cs="Times New Roman"/>
          <w:sz w:val="28"/>
          <w:szCs w:val="28"/>
        </w:rPr>
        <w:tab/>
      </w:r>
    </w:p>
    <w:p w:rsidR="000A1AE4" w:rsidRDefault="00A00AD7" w:rsidP="00FF2165">
      <w:pPr>
        <w:pStyle w:val="a8"/>
        <w:numPr>
          <w:ilvl w:val="1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A1AE4" w:rsidRPr="00A72760">
        <w:rPr>
          <w:rFonts w:ascii="Times New Roman" w:hAnsi="Times New Roman"/>
          <w:sz w:val="28"/>
          <w:szCs w:val="28"/>
        </w:rPr>
        <w:t>озици</w:t>
      </w:r>
      <w:r w:rsidR="000A1AE4">
        <w:rPr>
          <w:rFonts w:ascii="Times New Roman" w:hAnsi="Times New Roman"/>
          <w:sz w:val="28"/>
          <w:szCs w:val="28"/>
        </w:rPr>
        <w:t>ю</w:t>
      </w:r>
      <w:r w:rsidR="000A1AE4" w:rsidRPr="00A72760">
        <w:rPr>
          <w:rFonts w:ascii="Times New Roman" w:hAnsi="Times New Roman"/>
          <w:sz w:val="28"/>
          <w:szCs w:val="28"/>
        </w:rPr>
        <w:t xml:space="preserve"> «Финансовое обеспечение государственной программы – всего, в том числе по годам реализации» паспорта </w:t>
      </w:r>
      <w:r w:rsidR="00FF2165">
        <w:rPr>
          <w:rFonts w:ascii="Times New Roman" w:hAnsi="Times New Roman"/>
          <w:sz w:val="28"/>
          <w:szCs w:val="28"/>
        </w:rPr>
        <w:t xml:space="preserve">государственной программы </w:t>
      </w:r>
      <w:r w:rsidR="000A1AE4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0A1AE4" w:rsidRPr="00A72760">
        <w:rPr>
          <w:rFonts w:ascii="Times New Roman" w:hAnsi="Times New Roman"/>
          <w:sz w:val="28"/>
          <w:szCs w:val="28"/>
        </w:rPr>
        <w:t>:</w:t>
      </w:r>
    </w:p>
    <w:p w:rsidR="002B2152" w:rsidRPr="00A72760" w:rsidRDefault="002B2152" w:rsidP="002B2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0A1AE4" w:rsidRPr="008622A7" w:rsidTr="00B26BDF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E4" w:rsidRPr="008622A7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составляет </w:t>
            </w:r>
            <w:r w:rsidR="003B750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10</w:t>
            </w:r>
            <w:r w:rsidR="005731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302336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5731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34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2022 год </w:t>
            </w:r>
            <w:r w:rsidR="005731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57312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310063,2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2023 год - </w:t>
            </w:r>
            <w:r w:rsidR="00FA2C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FA2C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FA2C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7,6</w:t>
            </w:r>
            <w:r w:rsidR="00FA2C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2024 год - 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1548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2025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9561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32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2026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88658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,16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2027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102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714,5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2028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1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06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5559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F8056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56630D" w:rsidRDefault="000A1AE4" w:rsidP="00B26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2029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="002E4F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110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4619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13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A1AE4" w:rsidRPr="008622A7" w:rsidRDefault="000A1AE4" w:rsidP="00684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2030 год </w:t>
            </w:r>
            <w:r w:rsidR="002D56D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-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3679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11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47313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77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</w:tr>
    </w:tbl>
    <w:p w:rsidR="000A1AE4" w:rsidRDefault="002B2152" w:rsidP="002B2152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                 </w:t>
      </w:r>
      <w: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B2152">
        <w:rPr>
          <w:rFonts w:ascii="Times New Roman" w:hAnsi="Times New Roman"/>
          <w:sz w:val="28"/>
          <w:szCs w:val="28"/>
        </w:rPr>
        <w:t>»;</w:t>
      </w:r>
    </w:p>
    <w:p w:rsidR="00C76F11" w:rsidRDefault="00A00AD7" w:rsidP="00A00AD7">
      <w:pPr>
        <w:pStyle w:val="a8"/>
        <w:numPr>
          <w:ilvl w:val="1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C76F11" w:rsidRPr="00C76F11">
        <w:rPr>
          <w:rFonts w:ascii="Times New Roman" w:eastAsia="Calibri" w:hAnsi="Times New Roman"/>
          <w:sz w:val="28"/>
          <w:szCs w:val="28"/>
          <w:lang w:eastAsia="ru-RU"/>
        </w:rPr>
        <w:t>озицию</w:t>
      </w:r>
      <w:r w:rsidR="00C76F11">
        <w:tab/>
      </w:r>
      <w:r w:rsidR="00C76F11" w:rsidRPr="00C76F11">
        <w:rPr>
          <w:rFonts w:ascii="Times New Roman" w:eastAsia="Calibri" w:hAnsi="Times New Roman"/>
          <w:sz w:val="28"/>
          <w:szCs w:val="28"/>
          <w:lang w:eastAsia="ru-RU"/>
        </w:rPr>
        <w:t>«Размер налоговых расходов, направленных на достижение цели государственной программы, - всего, в том числе по годам реализации</w:t>
      </w:r>
      <w:r w:rsidR="00C76F11">
        <w:rPr>
          <w:rFonts w:ascii="Times New Roman" w:eastAsia="Calibri" w:hAnsi="Times New Roman"/>
          <w:sz w:val="28"/>
          <w:szCs w:val="28"/>
          <w:lang w:eastAsia="ru-RU"/>
        </w:rPr>
        <w:t xml:space="preserve">» </w:t>
      </w:r>
      <w:r w:rsidRPr="00A72760">
        <w:rPr>
          <w:rFonts w:ascii="Times New Roman" w:hAnsi="Times New Roman"/>
          <w:sz w:val="28"/>
          <w:szCs w:val="28"/>
        </w:rPr>
        <w:t xml:space="preserve">паспорта </w:t>
      </w:r>
      <w:r>
        <w:rPr>
          <w:rFonts w:ascii="Times New Roman" w:hAnsi="Times New Roman"/>
          <w:sz w:val="28"/>
          <w:szCs w:val="28"/>
        </w:rPr>
        <w:t>государственной программы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C76F11">
        <w:rPr>
          <w:rFonts w:ascii="Times New Roman" w:eastAsia="Calibri" w:hAnsi="Times New Roman"/>
          <w:sz w:val="28"/>
          <w:szCs w:val="28"/>
          <w:lang w:eastAsia="ru-RU"/>
        </w:rPr>
        <w:t>изложить в следующей редакции:</w:t>
      </w:r>
    </w:p>
    <w:p w:rsidR="00C76F11" w:rsidRDefault="00C76F11" w:rsidP="00C76F1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C76F11" w:rsidRPr="00C76F11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11" w:rsidRP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программы,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11" w:rsidRP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F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F365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36548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C76F11" w:rsidRP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2022 год - 1878,00 тыс. руб.;</w:t>
            </w:r>
          </w:p>
          <w:p w:rsidR="00C76F11" w:rsidRP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F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2023 год - 1878,00 тыс. руб.;</w:t>
            </w:r>
          </w:p>
          <w:p w:rsid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2024 год - 1878,00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C76F11" w:rsidRP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1878,00 тыс. руб.;</w:t>
            </w:r>
          </w:p>
          <w:p w:rsid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1878,00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1878,00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C76F11" w:rsidRDefault="00C76F11" w:rsidP="00C76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1878,00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033EB1" w:rsidRDefault="00033EB1" w:rsidP="00033E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1878,00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C76F11" w:rsidRPr="00A00AD7" w:rsidRDefault="001337F1" w:rsidP="001337F1">
            <w:pPr>
              <w:pStyle w:val="a8"/>
              <w:numPr>
                <w:ilvl w:val="0"/>
                <w:numId w:val="5"/>
              </w:numPr>
              <w:tabs>
                <w:tab w:val="left" w:pos="4505"/>
              </w:tabs>
              <w:autoSpaceDE w:val="0"/>
              <w:autoSpaceDN w:val="0"/>
              <w:adjustRightInd w:val="0"/>
              <w:spacing w:after="0" w:line="240" w:lineRule="auto"/>
              <w:ind w:left="596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33EB1" w:rsidRPr="00A00AD7">
              <w:rPr>
                <w:rFonts w:ascii="Times New Roman" w:hAnsi="Times New Roman" w:cs="Times New Roman"/>
                <w:sz w:val="28"/>
                <w:szCs w:val="28"/>
              </w:rPr>
              <w:t>- 1878,00 тыс. руб.</w:t>
            </w:r>
            <w:r w:rsidR="00033EB1" w:rsidRPr="00A00A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A00AD7" w:rsidRDefault="00FB745D" w:rsidP="00FB7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                          </w:t>
      </w:r>
      <w:r w:rsidR="00A00AD7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717ADE" w:rsidRDefault="0034164C" w:rsidP="00A00AD7">
      <w:pPr>
        <w:pStyle w:val="a8"/>
        <w:keepLines/>
        <w:numPr>
          <w:ilvl w:val="0"/>
          <w:numId w:val="4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4164C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hyperlink r:id="rId10" w:history="1">
        <w:r w:rsidRPr="0034164C">
          <w:rPr>
            <w:rFonts w:ascii="Times New Roman" w:eastAsia="Calibri" w:hAnsi="Times New Roman"/>
            <w:sz w:val="28"/>
            <w:szCs w:val="28"/>
            <w:lang w:eastAsia="ru-RU"/>
          </w:rPr>
          <w:t>паспорте</w:t>
        </w:r>
      </w:hyperlink>
      <w:r w:rsidRPr="0034164C">
        <w:rPr>
          <w:rFonts w:ascii="Times New Roman" w:eastAsia="Calibri" w:hAnsi="Times New Roman"/>
          <w:sz w:val="28"/>
          <w:szCs w:val="28"/>
          <w:lang w:eastAsia="ru-RU"/>
        </w:rPr>
        <w:t xml:space="preserve"> подпрограммы «Укрепление национального единства, этнокультурное развитие и развитие внешних связей»</w:t>
      </w:r>
      <w:r w:rsidR="00717ADE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D324F3" w:rsidRPr="00317426" w:rsidRDefault="00D324F3" w:rsidP="00A00AD7">
      <w:pPr>
        <w:pStyle w:val="a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426">
        <w:rPr>
          <w:rFonts w:ascii="Times New Roman" w:eastAsia="Calibri" w:hAnsi="Times New Roman"/>
          <w:sz w:val="28"/>
          <w:szCs w:val="28"/>
          <w:lang w:eastAsia="ru-RU"/>
        </w:rPr>
        <w:t xml:space="preserve">позицию </w:t>
      </w:r>
      <w:r w:rsidRPr="00317426">
        <w:rPr>
          <w:rFonts w:ascii="Times New Roman" w:hAnsi="Times New Roman" w:cs="Times New Roman"/>
          <w:sz w:val="28"/>
          <w:szCs w:val="28"/>
        </w:rPr>
        <w:t>«Сроки реализации подпрограммы» изложить в следующей редакции:</w:t>
      </w:r>
    </w:p>
    <w:p w:rsidR="00D324F3" w:rsidRPr="00317426" w:rsidRDefault="00D324F3" w:rsidP="00D324F3">
      <w:pPr>
        <w:pStyle w:val="a8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7426"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D324F3" w:rsidRPr="00F71A8D" w:rsidTr="00B26BDF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F71A8D" w:rsidRDefault="00D324F3" w:rsidP="00B26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F71A8D" w:rsidRDefault="00D324F3" w:rsidP="00B26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</w:tbl>
    <w:p w:rsidR="00D324F3" w:rsidRPr="00317426" w:rsidRDefault="00D324F3" w:rsidP="00D324F3">
      <w:pPr>
        <w:pStyle w:val="a8"/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17426">
        <w:rPr>
          <w:rFonts w:ascii="Times New Roman" w:hAnsi="Times New Roman" w:cs="Times New Roman"/>
          <w:sz w:val="28"/>
          <w:szCs w:val="28"/>
        </w:rPr>
        <w:tab/>
        <w:t>»;</w:t>
      </w:r>
    </w:p>
    <w:p w:rsidR="003229AD" w:rsidRPr="003229AD" w:rsidRDefault="003229AD" w:rsidP="00D532F2">
      <w:pPr>
        <w:pStyle w:val="a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229AD">
        <w:rPr>
          <w:rFonts w:ascii="Times New Roman" w:eastAsia="Calibri" w:hAnsi="Times New Roman"/>
          <w:sz w:val="28"/>
          <w:szCs w:val="28"/>
          <w:lang w:eastAsia="ru-RU"/>
        </w:rPr>
        <w:t xml:space="preserve">позицию «Участники государственной программы» дополнить абзацем следующего содержания: </w:t>
      </w:r>
    </w:p>
    <w:p w:rsidR="003229AD" w:rsidRDefault="0068217D" w:rsidP="003229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«к</w:t>
      </w:r>
      <w:r w:rsidR="003229AD" w:rsidRPr="003229AD">
        <w:rPr>
          <w:rFonts w:ascii="Times New Roman" w:eastAsia="Calibri" w:hAnsi="Times New Roman"/>
          <w:sz w:val="28"/>
          <w:szCs w:val="28"/>
          <w:lang w:eastAsia="ru-RU"/>
        </w:rPr>
        <w:t xml:space="preserve">омитет по </w:t>
      </w:r>
      <w:r w:rsidR="003229AD">
        <w:rPr>
          <w:rFonts w:ascii="Times New Roman" w:eastAsia="Calibri" w:hAnsi="Times New Roman"/>
          <w:sz w:val="28"/>
          <w:szCs w:val="28"/>
          <w:lang w:eastAsia="ru-RU"/>
        </w:rPr>
        <w:t xml:space="preserve">печати </w:t>
      </w:r>
      <w:r w:rsidR="003229AD" w:rsidRPr="003229AD">
        <w:rPr>
          <w:rFonts w:ascii="Times New Roman" w:eastAsia="Calibri" w:hAnsi="Times New Roman"/>
          <w:sz w:val="28"/>
          <w:szCs w:val="28"/>
          <w:lang w:eastAsia="ru-RU"/>
        </w:rPr>
        <w:t>Ленинградской области»;</w:t>
      </w:r>
    </w:p>
    <w:p w:rsidR="003229AD" w:rsidRPr="003229AD" w:rsidRDefault="003229AD" w:rsidP="003229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34164C" w:rsidRDefault="0082136C" w:rsidP="00A00AD7">
      <w:pPr>
        <w:pStyle w:val="a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Calibri" w:hAnsi="Times New Roman"/>
          <w:sz w:val="28"/>
          <w:szCs w:val="28"/>
          <w:lang w:eastAsia="ru-RU"/>
        </w:rPr>
      </w:pPr>
      <w:hyperlink r:id="rId11" w:history="1">
        <w:r w:rsidR="0034164C" w:rsidRPr="0034164C">
          <w:rPr>
            <w:rFonts w:ascii="Times New Roman" w:eastAsia="Calibri" w:hAnsi="Times New Roman"/>
            <w:sz w:val="28"/>
            <w:szCs w:val="28"/>
            <w:lang w:eastAsia="ru-RU"/>
          </w:rPr>
          <w:t>позицию</w:t>
        </w:r>
      </w:hyperlink>
      <w:r w:rsidR="00F36548">
        <w:rPr>
          <w:rFonts w:ascii="Times New Roman" w:eastAsia="Calibri" w:hAnsi="Times New Roman"/>
          <w:sz w:val="28"/>
          <w:szCs w:val="28"/>
          <w:lang w:eastAsia="ru-RU"/>
        </w:rPr>
        <w:t xml:space="preserve"> «</w:t>
      </w:r>
      <w:r w:rsidR="0034164C" w:rsidRPr="0034164C">
        <w:rPr>
          <w:rFonts w:ascii="Times New Roman" w:eastAsia="Calibri" w:hAnsi="Times New Roman"/>
          <w:sz w:val="28"/>
          <w:szCs w:val="28"/>
          <w:lang w:eastAsia="ru-RU"/>
        </w:rPr>
        <w:t xml:space="preserve">Финансовое обеспечение подпрограммы - всего, </w:t>
      </w:r>
      <w:r w:rsidR="00F36548">
        <w:rPr>
          <w:rFonts w:ascii="Times New Roman" w:eastAsia="Calibri" w:hAnsi="Times New Roman"/>
          <w:sz w:val="28"/>
          <w:szCs w:val="28"/>
          <w:lang w:eastAsia="ru-RU"/>
        </w:rPr>
        <w:t>в том числе по годам реализации»</w:t>
      </w:r>
      <w:r w:rsidR="0034164C" w:rsidRPr="0034164C">
        <w:rPr>
          <w:rFonts w:ascii="Times New Roman" w:eastAsia="Calibri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F07CD" w:rsidRDefault="00DF07CD" w:rsidP="00DF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9"/>
        <w:gridCol w:w="6690"/>
      </w:tblGrid>
      <w:tr w:rsidR="00DF07CD" w:rsidRPr="00DF07CD" w:rsidTr="00717ADE"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CD" w:rsidRP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- всего, в том числе 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lastRenderedPageBreak/>
              <w:t>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CD" w:rsidRP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lastRenderedPageBreak/>
              <w:t xml:space="preserve">Финансовое обеспечение подпрограммы составляет </w:t>
            </w:r>
            <w:r w:rsidR="000F1A7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25524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8481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59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DF07CD" w:rsidRP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2022 год - 7</w:t>
            </w:r>
            <w:r w:rsidR="00C6791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1727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,37 тыс. руб.;</w:t>
            </w:r>
          </w:p>
          <w:p w:rsidR="00DF07CD" w:rsidRP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2023 год - 65487,29 тыс. руб.;</w:t>
            </w:r>
          </w:p>
          <w:p w:rsid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lastRenderedPageBreak/>
              <w:t>2024 год - 63320,31 тыс. руб.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;</w:t>
            </w:r>
          </w:p>
          <w:p w:rsidR="00DF07CD" w:rsidRPr="00C76F11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- 6</w:t>
            </w:r>
            <w:r w:rsidR="00684819">
              <w:rPr>
                <w:rFonts w:ascii="Times New Roman" w:hAnsi="Times New Roman" w:cs="Times New Roman"/>
                <w:sz w:val="28"/>
                <w:szCs w:val="28"/>
              </w:rPr>
              <w:t>712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48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- 6</w:t>
            </w:r>
            <w:r w:rsidR="0068481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B13AB">
              <w:rPr>
                <w:rFonts w:ascii="Times New Roman" w:hAnsi="Times New Roman" w:cs="Times New Roman"/>
                <w:sz w:val="28"/>
                <w:szCs w:val="28"/>
              </w:rPr>
              <w:t>0793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B13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B13AB">
              <w:rPr>
                <w:rFonts w:ascii="Times New Roman" w:hAnsi="Times New Roman" w:cs="Times New Roman"/>
                <w:sz w:val="28"/>
                <w:szCs w:val="28"/>
              </w:rPr>
              <w:t>666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B13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DF07CD" w:rsidRDefault="00DF07CD" w:rsidP="00DF0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="009E3BFC" w:rsidRPr="009E3BFC">
              <w:rPr>
                <w:rFonts w:ascii="Times New Roman" w:hAnsi="Times New Roman" w:cs="Times New Roman"/>
                <w:sz w:val="28"/>
                <w:szCs w:val="28"/>
              </w:rPr>
              <w:t>72689,94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DF07CD" w:rsidRPr="00DF07CD" w:rsidRDefault="00DF07CD" w:rsidP="00111B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год - </w:t>
            </w:r>
            <w:r w:rsidR="00111BC1">
              <w:rPr>
                <w:rFonts w:ascii="Times New Roman" w:hAnsi="Times New Roman" w:cs="Times New Roman"/>
                <w:sz w:val="28"/>
                <w:szCs w:val="28"/>
              </w:rPr>
              <w:t>76867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1BC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F07CD" w:rsidRDefault="00DF07CD" w:rsidP="00DF07CD">
      <w:pPr>
        <w:tabs>
          <w:tab w:val="left" w:pos="88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ab/>
        <w:t>»;</w:t>
      </w:r>
    </w:p>
    <w:p w:rsidR="00DF07CD" w:rsidRDefault="00F36548" w:rsidP="00A00AD7">
      <w:pPr>
        <w:pStyle w:val="a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позицию «</w:t>
      </w:r>
      <w:r w:rsidRPr="00F36548">
        <w:rPr>
          <w:rFonts w:ascii="Times New Roman" w:eastAsia="Calibri" w:hAnsi="Times New Roman"/>
          <w:sz w:val="28"/>
          <w:szCs w:val="28"/>
          <w:lang w:eastAsia="ru-RU"/>
        </w:rPr>
        <w:t>Размер налоговых расходов, направленных на достижение цели подпрограммы, - всего, в том числе по годам реализации</w:t>
      </w:r>
      <w:r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="000313E4">
        <w:rPr>
          <w:rFonts w:ascii="Times New Roman" w:eastAsia="Calibri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36548" w:rsidRDefault="00F36548" w:rsidP="00F36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F36548" w:rsidRPr="00F36548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48" w:rsidRP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48" w:rsidRP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12168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F36548" w:rsidRP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2022 год - 1352,00 тыс. руб.;</w:t>
            </w:r>
          </w:p>
          <w:p w:rsidR="00F36548" w:rsidRP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2023 год - 1352,00 тыс. руб.;</w:t>
            </w:r>
          </w:p>
          <w:p w:rsid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2024 год - 1352,00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6548" w:rsidRPr="00C76F11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F36548" w:rsidRPr="00F36548" w:rsidRDefault="00F36548" w:rsidP="00F3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год - </w:t>
            </w:r>
            <w:r w:rsidRPr="00F36548">
              <w:rPr>
                <w:rFonts w:ascii="Times New Roman" w:hAnsi="Times New Roman" w:cs="Times New Roman"/>
                <w:sz w:val="28"/>
                <w:szCs w:val="28"/>
              </w:rPr>
              <w:t>1352,00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36548" w:rsidRDefault="00F36548" w:rsidP="00F36548">
      <w:pPr>
        <w:tabs>
          <w:tab w:val="left" w:pos="8705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ab/>
        <w:t>»;</w:t>
      </w:r>
    </w:p>
    <w:p w:rsidR="00C96C33" w:rsidRDefault="00C96C33" w:rsidP="00F36548">
      <w:pPr>
        <w:tabs>
          <w:tab w:val="left" w:pos="8705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ru-RU"/>
        </w:rPr>
      </w:pPr>
    </w:p>
    <w:p w:rsidR="00F36548" w:rsidRDefault="00F36548" w:rsidP="00DF07C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F71A8D" w:rsidRDefault="00F36548" w:rsidP="00D324F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36548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В </w:t>
      </w:r>
      <w:hyperlink r:id="rId12" w:history="1">
        <w:r w:rsidRPr="00F36548">
          <w:rPr>
            <w:rFonts w:ascii="Times New Roman" w:eastAsia="Calibri" w:hAnsi="Times New Roman"/>
            <w:sz w:val="28"/>
            <w:szCs w:val="28"/>
            <w:lang w:eastAsia="ru-RU"/>
          </w:rPr>
          <w:t>паспорте</w:t>
        </w:r>
      </w:hyperlink>
      <w:r w:rsidRPr="00F36548">
        <w:rPr>
          <w:rFonts w:ascii="Times New Roman" w:eastAsia="Calibri" w:hAnsi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71A8D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="00F71A8D" w:rsidRPr="00F71A8D">
        <w:rPr>
          <w:rFonts w:ascii="Times New Roman" w:eastAsia="Calibri" w:hAnsi="Times New Roman"/>
          <w:sz w:val="28"/>
          <w:szCs w:val="28"/>
          <w:lang w:eastAsia="ru-RU"/>
        </w:rPr>
        <w:t>Создание условий для развития местного самоуправления</w:t>
      </w:r>
      <w:r w:rsidR="00F71A8D">
        <w:rPr>
          <w:rFonts w:ascii="Times New Roman" w:eastAsia="Calibri" w:hAnsi="Times New Roman"/>
          <w:sz w:val="28"/>
          <w:szCs w:val="28"/>
          <w:lang w:eastAsia="ru-RU"/>
        </w:rPr>
        <w:t>»:</w:t>
      </w:r>
    </w:p>
    <w:p w:rsidR="00F71A8D" w:rsidRPr="00A00AD7" w:rsidRDefault="00F71A8D" w:rsidP="00A00AD7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D7">
        <w:rPr>
          <w:rFonts w:ascii="Times New Roman" w:eastAsia="Calibri" w:hAnsi="Times New Roman"/>
          <w:sz w:val="28"/>
          <w:szCs w:val="28"/>
          <w:lang w:eastAsia="ru-RU"/>
        </w:rPr>
        <w:t xml:space="preserve">позицию </w:t>
      </w:r>
      <w:r w:rsidRPr="00A00AD7">
        <w:rPr>
          <w:rFonts w:ascii="Times New Roman" w:hAnsi="Times New Roman" w:cs="Times New Roman"/>
          <w:sz w:val="28"/>
          <w:szCs w:val="28"/>
        </w:rPr>
        <w:t>«Сроки реализации подпрограммы» изложить в следующей редакции:</w:t>
      </w:r>
    </w:p>
    <w:p w:rsidR="00F71A8D" w:rsidRDefault="00F71A8D" w:rsidP="00F71A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F71A8D" w:rsidRPr="00F71A8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8D" w:rsidRPr="00F71A8D" w:rsidRDefault="00F71A8D" w:rsidP="00F71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A8D" w:rsidRPr="00F71A8D" w:rsidRDefault="00F71A8D" w:rsidP="00F71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71A8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</w:tbl>
    <w:p w:rsidR="00F71A8D" w:rsidRDefault="00F71A8D" w:rsidP="00F71A8D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»;</w:t>
      </w:r>
    </w:p>
    <w:p w:rsidR="000313E4" w:rsidRPr="000313E4" w:rsidRDefault="000313E4" w:rsidP="00A00AD7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0313E4">
        <w:rPr>
          <w:rFonts w:ascii="Times New Roman" w:hAnsi="Times New Roman" w:cs="Times New Roman"/>
          <w:sz w:val="28"/>
          <w:szCs w:val="28"/>
        </w:rPr>
        <w:t>«Финансовое обеспечение подпрограммы - всего, в том числе по годам реализации» изложить в следующей редакции:</w:t>
      </w:r>
    </w:p>
    <w:p w:rsidR="000313E4" w:rsidRPr="000313E4" w:rsidRDefault="000313E4" w:rsidP="000313E4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3E4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9"/>
        <w:gridCol w:w="6690"/>
      </w:tblGrid>
      <w:tr w:rsidR="000313E4" w:rsidRPr="000313E4" w:rsidTr="00B26BDF"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="00573120">
              <w:rPr>
                <w:rFonts w:ascii="Times New Roman" w:hAnsi="Times New Roman" w:cs="Times New Roman"/>
                <w:sz w:val="28"/>
                <w:szCs w:val="28"/>
              </w:rPr>
              <w:t xml:space="preserve">1646334,36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57312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73120" w:rsidRPr="000313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73120">
              <w:rPr>
                <w:rFonts w:ascii="Times New Roman" w:hAnsi="Times New Roman" w:cs="Times New Roman"/>
                <w:sz w:val="28"/>
                <w:szCs w:val="28"/>
              </w:rPr>
              <w:t>6126,33</w:t>
            </w:r>
            <w:r w:rsidR="00573120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B65889">
              <w:rPr>
                <w:rFonts w:ascii="Times New Roman" w:hAnsi="Times New Roman" w:cs="Times New Roman"/>
                <w:sz w:val="28"/>
                <w:szCs w:val="28"/>
              </w:rPr>
              <w:t>53966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658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6E2AEB" w:rsidRPr="006E2AEB">
              <w:rPr>
                <w:rFonts w:ascii="Times New Roman" w:hAnsi="Times New Roman" w:cs="Times New Roman"/>
                <w:sz w:val="28"/>
                <w:szCs w:val="28"/>
              </w:rPr>
              <w:t>53966,30</w:t>
            </w:r>
            <w:r w:rsidR="006E2A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6E2AEB">
              <w:rPr>
                <w:rFonts w:ascii="Times New Roman" w:hAnsi="Times New Roman" w:cs="Times New Roman"/>
                <w:sz w:val="28"/>
                <w:szCs w:val="28"/>
              </w:rPr>
              <w:t>56124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2AE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58369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5 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2027 год - 6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0704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2028 год -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 xml:space="preserve"> 63132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0313E4" w:rsidRPr="000313E4" w:rsidRDefault="000313E4" w:rsidP="000313E4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65658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0313E4" w:rsidRPr="000313E4" w:rsidRDefault="000313E4" w:rsidP="00EF6805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2030 год - 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F6805">
              <w:rPr>
                <w:rFonts w:ascii="Times New Roman" w:hAnsi="Times New Roman" w:cs="Times New Roman"/>
                <w:sz w:val="28"/>
                <w:szCs w:val="28"/>
              </w:rPr>
              <w:t>284,5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9 тыс. руб.</w:t>
            </w:r>
          </w:p>
        </w:tc>
      </w:tr>
    </w:tbl>
    <w:p w:rsidR="000313E4" w:rsidRPr="000313E4" w:rsidRDefault="000313E4" w:rsidP="000313E4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313E4">
        <w:rPr>
          <w:rFonts w:ascii="Times New Roman" w:hAnsi="Times New Roman" w:cs="Times New Roman"/>
          <w:sz w:val="28"/>
          <w:szCs w:val="28"/>
        </w:rPr>
        <w:tab/>
        <w:t>»;</w:t>
      </w:r>
    </w:p>
    <w:p w:rsidR="00317426" w:rsidRDefault="00317426" w:rsidP="000313E4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17426" w:rsidRDefault="00D324F3" w:rsidP="00454B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подпрограммы «Общество и власть» </w:t>
      </w:r>
    </w:p>
    <w:p w:rsidR="00D324F3" w:rsidRPr="00C2650F" w:rsidRDefault="00D324F3" w:rsidP="00C2650F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650F">
        <w:rPr>
          <w:rFonts w:ascii="Times New Roman" w:hAnsi="Times New Roman" w:cs="Times New Roman"/>
          <w:sz w:val="28"/>
          <w:szCs w:val="28"/>
        </w:rPr>
        <w:t>позицию «Сроки реализации подпрограммы» изложить в следующей редакции:</w:t>
      </w:r>
    </w:p>
    <w:p w:rsidR="00D324F3" w:rsidRPr="00D324F3" w:rsidRDefault="00D324F3" w:rsidP="00454B14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24F3"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D324F3" w:rsidRPr="00D324F3" w:rsidTr="00B26BDF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D324F3" w:rsidRDefault="00D324F3" w:rsidP="001512B5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4F3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Pr="00D324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D324F3" w:rsidRDefault="00D324F3" w:rsidP="000264E0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4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2022-2030 годы</w:t>
            </w:r>
          </w:p>
        </w:tc>
      </w:tr>
    </w:tbl>
    <w:p w:rsidR="00D324F3" w:rsidRDefault="00D324F3" w:rsidP="00D324F3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324F3">
        <w:rPr>
          <w:rFonts w:ascii="Times New Roman" w:hAnsi="Times New Roman" w:cs="Times New Roman"/>
          <w:sz w:val="28"/>
          <w:szCs w:val="28"/>
        </w:rPr>
        <w:lastRenderedPageBreak/>
        <w:tab/>
        <w:t>»;</w:t>
      </w:r>
    </w:p>
    <w:p w:rsidR="00521C69" w:rsidRDefault="00521C69" w:rsidP="00D324F3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324F3" w:rsidRPr="00D324F3" w:rsidRDefault="00D324F3" w:rsidP="00521C69">
      <w:pPr>
        <w:pStyle w:val="a8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D324F3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числе по годам реализации»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9"/>
        <w:gridCol w:w="6690"/>
      </w:tblGrid>
      <w:tr w:rsidR="00D324F3" w:rsidRPr="00D324F3" w:rsidTr="00B26BDF"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1512B5" w:rsidRDefault="00D324F3" w:rsidP="001512B5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ind w:firstLine="29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одпрограммы составляет 4228516,41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487771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2023 год - 4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20388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9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420388,99 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437204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2026 год - 4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692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2880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4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2028 год - 4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91795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324F3" w:rsidRPr="001512B5" w:rsidRDefault="00D324F3" w:rsidP="00DC3E7D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511467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324F3" w:rsidRPr="00D324F3" w:rsidRDefault="00D324F3" w:rsidP="001512B5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2030 год - 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531926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12B5" w:rsidRPr="001512B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:rsidR="00317426" w:rsidRDefault="008F2119" w:rsidP="008F2119">
      <w:pPr>
        <w:tabs>
          <w:tab w:val="left" w:pos="8880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»;</w:t>
      </w:r>
    </w:p>
    <w:p w:rsidR="003B1B0F" w:rsidRDefault="003B1B0F" w:rsidP="008F2119">
      <w:pPr>
        <w:tabs>
          <w:tab w:val="left" w:pos="8880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54B14" w:rsidRDefault="00454B14" w:rsidP="00454B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54B14">
        <w:rPr>
          <w:rFonts w:ascii="Times New Roman" w:hAnsi="Times New Roman" w:cs="Times New Roman"/>
          <w:sz w:val="28"/>
          <w:szCs w:val="28"/>
        </w:rPr>
        <w:t>В паспорте подпрограммы «Государственная поддержка социально ориентированных некоммерческих организаций»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E17" w:rsidRPr="007543AC" w:rsidRDefault="00191E17" w:rsidP="007543AC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3AC">
        <w:rPr>
          <w:rFonts w:ascii="Times New Roman" w:hAnsi="Times New Roman" w:cs="Times New Roman"/>
          <w:sz w:val="28"/>
          <w:szCs w:val="28"/>
        </w:rPr>
        <w:t>позицию «Сроки реализации подпрограммы» изложить в следующей редакции:</w:t>
      </w:r>
    </w:p>
    <w:p w:rsidR="00191E17" w:rsidRPr="00191E17" w:rsidRDefault="00191E17" w:rsidP="001B4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E17"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191E17" w:rsidRPr="00191E17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17" w:rsidRPr="00191E17" w:rsidRDefault="00191E17" w:rsidP="00191E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7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17" w:rsidRPr="00191E17" w:rsidRDefault="00191E17" w:rsidP="00191E17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E17">
              <w:rPr>
                <w:rFonts w:ascii="Times New Roman" w:hAnsi="Times New Roman" w:cs="Times New Roman"/>
                <w:sz w:val="28"/>
                <w:szCs w:val="28"/>
              </w:rPr>
              <w:t>2022-2030 годы</w:t>
            </w:r>
          </w:p>
        </w:tc>
      </w:tr>
    </w:tbl>
    <w:p w:rsidR="00191E17" w:rsidRPr="00191E17" w:rsidRDefault="00191E17" w:rsidP="00191E17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91E17">
        <w:rPr>
          <w:rFonts w:ascii="Times New Roman" w:hAnsi="Times New Roman" w:cs="Times New Roman"/>
          <w:sz w:val="28"/>
          <w:szCs w:val="28"/>
        </w:rPr>
        <w:t>»;</w:t>
      </w:r>
    </w:p>
    <w:p w:rsidR="00191E17" w:rsidRPr="00191E17" w:rsidRDefault="00191E17" w:rsidP="004223D7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E17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числе по годам реализации» изложить в следующей редакции:</w:t>
      </w:r>
    </w:p>
    <w:p w:rsidR="00191E17" w:rsidRPr="00191E17" w:rsidRDefault="00191E17" w:rsidP="001B4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E17"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1B44CD" w:rsidRPr="001B44CD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43858,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2022 год -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CB8">
              <w:rPr>
                <w:rFonts w:ascii="Times New Roman" w:hAnsi="Times New Roman" w:cs="Times New Roman"/>
                <w:sz w:val="28"/>
                <w:szCs w:val="28"/>
              </w:rPr>
              <w:t>163133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C2CB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2023 год - 15</w:t>
            </w:r>
            <w:r w:rsidR="005C2CB8">
              <w:rPr>
                <w:rFonts w:ascii="Times New Roman" w:hAnsi="Times New Roman" w:cs="Times New Roman"/>
                <w:sz w:val="28"/>
                <w:szCs w:val="28"/>
              </w:rPr>
              <w:t>5167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9 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EA1359" w:rsidRPr="00EA1359">
              <w:rPr>
                <w:rFonts w:ascii="Times New Roman" w:hAnsi="Times New Roman" w:cs="Times New Roman"/>
                <w:sz w:val="28"/>
                <w:szCs w:val="28"/>
              </w:rPr>
              <w:t xml:space="preserve">155167,39 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161374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1367C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</w:t>
            </w:r>
            <w:r w:rsidR="001B44CD"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1B44CD" w:rsidRPr="001B44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829</w:t>
            </w:r>
            <w:r w:rsidR="001B44CD" w:rsidRPr="001B44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B44CD"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174542,21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181523,90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B44CD" w:rsidP="001B44CD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188784,86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B44CD" w:rsidRPr="001B44CD" w:rsidRDefault="001B44CD" w:rsidP="00EA1359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  <w:r w:rsidR="0011367C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196336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135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:rsidR="001B44CD" w:rsidRDefault="001B44CD" w:rsidP="001B44C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1B44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»;</w:t>
      </w:r>
    </w:p>
    <w:p w:rsidR="00B95175" w:rsidRDefault="00B95175" w:rsidP="001B44C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95175" w:rsidRDefault="00B95175" w:rsidP="006A63A0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0313E4">
        <w:rPr>
          <w:rFonts w:ascii="Times New Roman" w:hAnsi="Times New Roman" w:cs="Times New Roman"/>
          <w:sz w:val="28"/>
          <w:szCs w:val="28"/>
        </w:rPr>
        <w:t>«Размер налоговых расходов, направленных на достижение цели подпрограммы, - всего, в том числе по годам реализации»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95175" w:rsidRPr="000313E4" w:rsidRDefault="00B95175" w:rsidP="00B9517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313E4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B95175" w:rsidRPr="000313E4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расходов, направленных на достижение цели подпрограммы,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4734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2023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2024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2025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2026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2027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684819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2029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95175" w:rsidRPr="000313E4" w:rsidRDefault="00B95175" w:rsidP="00B95175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2030 год - 52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:rsidR="00B95175" w:rsidRPr="000313E4" w:rsidRDefault="00B95175" w:rsidP="00B9517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313E4">
        <w:rPr>
          <w:rFonts w:ascii="Times New Roman" w:hAnsi="Times New Roman" w:cs="Times New Roman"/>
          <w:sz w:val="28"/>
          <w:szCs w:val="28"/>
        </w:rPr>
        <w:lastRenderedPageBreak/>
        <w:tab/>
        <w:t>»;</w:t>
      </w:r>
    </w:p>
    <w:p w:rsidR="00B95175" w:rsidRPr="000313E4" w:rsidRDefault="00B95175" w:rsidP="00B9517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17426" w:rsidRDefault="003B1B0F" w:rsidP="00454B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Pr="003B1B0F">
        <w:rPr>
          <w:rFonts w:ascii="Times New Roman" w:hAnsi="Times New Roman" w:cs="Times New Roman"/>
          <w:sz w:val="28"/>
          <w:szCs w:val="28"/>
        </w:rPr>
        <w:t>"Мол</w:t>
      </w:r>
      <w:r w:rsidR="00A27EEB">
        <w:rPr>
          <w:rFonts w:ascii="Times New Roman" w:hAnsi="Times New Roman" w:cs="Times New Roman"/>
          <w:sz w:val="28"/>
          <w:szCs w:val="28"/>
        </w:rPr>
        <w:t>одежь Ленинградской области</w:t>
      </w:r>
      <w:r w:rsidRPr="003B1B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1B0F" w:rsidRPr="001B179C" w:rsidRDefault="003B1B0F" w:rsidP="001B179C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179C">
        <w:rPr>
          <w:rFonts w:ascii="Times New Roman" w:hAnsi="Times New Roman" w:cs="Times New Roman"/>
          <w:sz w:val="28"/>
          <w:szCs w:val="28"/>
        </w:rPr>
        <w:t>позицию «Сроки реализации подпрограммы» изложить в следующей редакции:</w:t>
      </w:r>
    </w:p>
    <w:p w:rsidR="003B1B0F" w:rsidRPr="003B1B0F" w:rsidRDefault="003B1B0F" w:rsidP="003B1B0F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1B0F">
        <w:rPr>
          <w:rFonts w:ascii="Times New Roman" w:hAnsi="Times New Roman" w:cs="Times New Roman"/>
          <w:sz w:val="28"/>
          <w:szCs w:val="28"/>
        </w:rPr>
        <w:t xml:space="preserve">«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3B1B0F" w:rsidRPr="003B1B0F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0F" w:rsidRPr="003B1B0F" w:rsidRDefault="003B1B0F" w:rsidP="000264E0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B0F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0F" w:rsidRPr="003B1B0F" w:rsidRDefault="003B1B0F" w:rsidP="000264E0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B0F">
              <w:rPr>
                <w:rFonts w:ascii="Times New Roman" w:hAnsi="Times New Roman" w:cs="Times New Roman"/>
                <w:sz w:val="28"/>
                <w:szCs w:val="28"/>
              </w:rPr>
              <w:t>2022-2030 годы</w:t>
            </w:r>
          </w:p>
        </w:tc>
      </w:tr>
    </w:tbl>
    <w:p w:rsidR="003B1B0F" w:rsidRPr="003B1B0F" w:rsidRDefault="003B1B0F" w:rsidP="003B1B0F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1B0F">
        <w:rPr>
          <w:rFonts w:ascii="Times New Roman" w:hAnsi="Times New Roman" w:cs="Times New Roman"/>
          <w:sz w:val="28"/>
          <w:szCs w:val="28"/>
        </w:rPr>
        <w:tab/>
        <w:t>»;</w:t>
      </w:r>
    </w:p>
    <w:p w:rsidR="00B8566C" w:rsidRPr="00B8566C" w:rsidRDefault="00B8566C" w:rsidP="00B8566C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566C">
        <w:rPr>
          <w:rFonts w:ascii="Times New Roman" w:hAnsi="Times New Roman" w:cs="Times New Roman"/>
          <w:sz w:val="28"/>
          <w:szCs w:val="28"/>
        </w:rPr>
        <w:t xml:space="preserve">позицию «Участники государственной программы» дополнить абзацем следующего содержания: </w:t>
      </w:r>
    </w:p>
    <w:p w:rsidR="00B8566C" w:rsidRPr="00B8566C" w:rsidRDefault="00B8566C" w:rsidP="00B8566C">
      <w:pPr>
        <w:pStyle w:val="a8"/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left="0" w:firstLine="1428"/>
        <w:rPr>
          <w:rFonts w:ascii="Times New Roman" w:hAnsi="Times New Roman" w:cs="Times New Roman"/>
          <w:sz w:val="28"/>
          <w:szCs w:val="28"/>
        </w:rPr>
      </w:pPr>
      <w:r w:rsidRPr="00B8566C">
        <w:rPr>
          <w:rFonts w:ascii="Times New Roman" w:hAnsi="Times New Roman" w:cs="Times New Roman"/>
          <w:sz w:val="28"/>
          <w:szCs w:val="28"/>
        </w:rPr>
        <w:t>«Комитет по строительству Ленинградской области»;</w:t>
      </w:r>
    </w:p>
    <w:p w:rsidR="00B8566C" w:rsidRPr="00B8566C" w:rsidRDefault="00B8566C" w:rsidP="00B8566C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566C">
        <w:rPr>
          <w:rFonts w:ascii="Times New Roman" w:hAnsi="Times New Roman" w:cs="Times New Roman"/>
          <w:sz w:val="28"/>
          <w:szCs w:val="28"/>
        </w:rPr>
        <w:t>в позиции «Задачи подпрограммы» слова «Гражданское патриотическое»  заменить словами «Гражданско-патриотическое»;</w:t>
      </w:r>
    </w:p>
    <w:p w:rsidR="00B8566C" w:rsidRPr="00B8566C" w:rsidRDefault="00B8566C" w:rsidP="00B8566C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566C">
        <w:rPr>
          <w:rFonts w:ascii="Times New Roman" w:hAnsi="Times New Roman" w:cs="Times New Roman"/>
          <w:sz w:val="28"/>
          <w:szCs w:val="28"/>
        </w:rPr>
        <w:t>в позиции «Проекты, реализуемые в рамках подпрограммы» абзац первый изложить в следующей редакции:</w:t>
      </w:r>
    </w:p>
    <w:p w:rsidR="00B8566C" w:rsidRPr="001D37B1" w:rsidRDefault="00B8566C" w:rsidP="00B8566C">
      <w:pPr>
        <w:pStyle w:val="a8"/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sz w:val="28"/>
          <w:szCs w:val="28"/>
        </w:rPr>
      </w:pPr>
      <w:r w:rsidRPr="00B8566C">
        <w:rPr>
          <w:rFonts w:ascii="Times New Roman" w:hAnsi="Times New Roman" w:cs="Times New Roman"/>
          <w:sz w:val="28"/>
          <w:szCs w:val="28"/>
        </w:rPr>
        <w:t>«Федеральный (региональный) проект «Патриотическое воспитание граждан Российской Федерации»;</w:t>
      </w:r>
    </w:p>
    <w:p w:rsidR="003B1B0F" w:rsidRPr="003B1B0F" w:rsidRDefault="003B1B0F" w:rsidP="001B179C">
      <w:pPr>
        <w:pStyle w:val="a8"/>
        <w:numPr>
          <w:ilvl w:val="1"/>
          <w:numId w:val="1"/>
        </w:num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B0F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числе по годам реализации» изложить в следующей редакции:</w:t>
      </w:r>
    </w:p>
    <w:p w:rsidR="000264E0" w:rsidRPr="000264E0" w:rsidRDefault="000264E0" w:rsidP="000264E0">
      <w:pPr>
        <w:keepLines/>
        <w:tabs>
          <w:tab w:val="left" w:pos="142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4E0"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0264E0" w:rsidRPr="000264E0" w:rsidTr="0068481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Финансовое обеспечение подпрограммы составляет 225810</w:t>
            </w:r>
            <w:r w:rsidR="00B95AD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B95AD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 тыс. руб., в том числе: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2022 год - 421304,44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2023 год - 156717,69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- 158705,09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234305,13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2026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240917,18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247793,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258441,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264E0" w:rsidRPr="000264E0" w:rsidRDefault="000264E0" w:rsidP="000264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266018,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60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264E0" w:rsidRPr="000264E0" w:rsidRDefault="000264E0" w:rsidP="000C5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2030 год </w:t>
            </w:r>
            <w:r w:rsidR="000C5D4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273899,</w:t>
            </w:r>
            <w:r w:rsidR="00201E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тыс. руб.</w:t>
            </w:r>
          </w:p>
        </w:tc>
      </w:tr>
    </w:tbl>
    <w:p w:rsidR="000264E0" w:rsidRPr="000264E0" w:rsidRDefault="000264E0" w:rsidP="000264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0264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»;</w:t>
      </w:r>
    </w:p>
    <w:p w:rsidR="000264E0" w:rsidRPr="000264E0" w:rsidRDefault="001B179C" w:rsidP="000C3B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264E0">
        <w:rPr>
          <w:rFonts w:ascii="Times New Roman" w:eastAsia="Times New Roman" w:hAnsi="Times New Roman" w:cs="Times New Roman"/>
          <w:sz w:val="28"/>
          <w:szCs w:val="28"/>
        </w:rPr>
        <w:t>аздел «Информация о проектах и комплексах процессных мероприятий подпрограммы»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подпрограммы </w:t>
      </w:r>
      <w:r w:rsidR="00A27EEB" w:rsidRPr="00A27EEB">
        <w:rPr>
          <w:rFonts w:ascii="Times New Roman" w:eastAsia="Times New Roman" w:hAnsi="Times New Roman" w:cs="Times New Roman"/>
          <w:sz w:val="28"/>
          <w:szCs w:val="28"/>
        </w:rPr>
        <w:t>"Молодежь Ленинградской области"</w:t>
      </w:r>
      <w:r w:rsidR="00A27E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64E0" w:rsidRPr="000264E0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0264E0" w:rsidRDefault="000264E0" w:rsidP="000264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264E0" w:rsidRPr="000264E0" w:rsidRDefault="000264E0" w:rsidP="000264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«Информация о проектах</w:t>
      </w:r>
    </w:p>
    <w:p w:rsidR="000264E0" w:rsidRPr="000264E0" w:rsidRDefault="000264E0" w:rsidP="00026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</w:t>
      </w:r>
      <w:proofErr w:type="gramStart"/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комплексах</w:t>
      </w:r>
      <w:proofErr w:type="gramEnd"/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процессных мероприятий подпрограммы</w:t>
      </w:r>
    </w:p>
    <w:p w:rsidR="000264E0" w:rsidRPr="000264E0" w:rsidRDefault="000264E0" w:rsidP="000264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Для решения задачи 1 предусмотрены следующие структурные элементы - федеральный (региональный) проект «Патриотическое воспитание граждан Российской Федерации», мероприятия, направленные на достижение цел</w:t>
      </w:r>
      <w:r w:rsidR="00CD5EC3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проекта «Патриотическое воспитание граждан Российской Федерации».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федерального (регионального) проекта «Патриотическое воспитание граждан Российской Федерации»  осуществляется организационно-методическая деятельность по вопросам гражданско-патриотического и  военно-патриотического воспитания молодежи, в том числе допризывной.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мероприятий, направленных на достижение цел</w:t>
      </w:r>
      <w:r w:rsidR="00CD5EC3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проекта «Патриотическое воспитание граждан Российской Федерации», проводятся мероприятия, приуроченные к памятным датам в истории России и Ленинградской области; посвященные государственной символике; по военно-патриотическому воспитанию, по подготовке граждан призывного возраста к военной службе, по организации деятельности областных лагерей патриотической направленности; </w:t>
      </w: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реализуется: комплекс мер, способствующий созданию условий для повышения качества гражданско-патриотического и духовно-нравственного воспитания молодежи, в том числе организация и проведение конференций; создание и функционирование учебно-методического центра военно-патриотического воспитания «Авангард»; комплекс мер по сохранению исторической памяти, в том числе по увековечению памяти погибших при защите Отечества, внедрению информационной системы согласования поисковых работ. </w:t>
      </w:r>
      <w:proofErr w:type="gramEnd"/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Участие государственного бюджетного учреждения Ленинградской области «Центр патриотических, добровольческих, учебных и досуговых программ «Молодежный» (далее - ГБУ ЛО «Центр «Молодежный»), государственного бюджетного учреждения Ленинградской области «Ресурсный добровольческий центр» (далее - ГБУ ЛО «Ресурсный добровольческий центр») заключается в организации и проведении мероприятий по гражданско-патриотическому и военно-патриотическому воспитанию молодежи, создании и функционировании учебно-методического центра военно-патриотического воспитания «Авангард».</w:t>
      </w:r>
      <w:proofErr w:type="gramEnd"/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Муниципальные образования Ленинградской области в реализации мероприятий участия не принимают.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Для решения задачи 2 предусмотрены следующие структурные элементы - федеральный (региональный) проект «Социальная активность», мероприятия, направленные на достижение цел</w:t>
      </w:r>
      <w:r w:rsidR="00835937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проекта «Социальная активность». 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федерального (регионального) проекта «Социальная активность» предусмотрена координация деятельности органов исполнительной власти, юридических лиц, физических лиц, направленная на вовлечение граждан Ленинградской области старше семи лет в участие в добровольческой (волонтерской) деятельности.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мероприятий, направленных на достижение цели федерального проекта «Социальная активность», реализуются мероприятия по поддержке добровольческой деятельности; организуется волонтерское сопровождение мероприятий регионального, межрегионального, окружного, всероссийского, международного уровней, проводимых на территории Ленинградской области; проведение обучения (методических консультаций, обучающих семинаров, встреч и т.п.) для представителей добровольческих (волонтерских) организаций и объединений; участие в межрегиональных и международных мероприятиях по вопросам добровольчества (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волонтерства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  <w:proofErr w:type="gramEnd"/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ГБУ ЛО «Ресурсный добровольческий центр» заключается в организации и проведении молодежного форума; организации волонтерского сопровождения мероприятий, мероприятий в целях развития добровольчества.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Муниципальные образования Ленинградской области в реализации мероприятий участия не принимают.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Для решения задачи 3 предусмотрены мероприятия, входящие в комплекс процессных мероприятий «Профилактика асоциального поведения, пропаганда семейных ценностей и содействие занятости молодежи».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рамках указанного комплекса процессных мероприятий осуществляются мероприятия по реализации проекта «Губернаторский молодежный трудовой отряд»; пропаганда здорового образа жизни в молодежной среде; проведение профилактических мероприятий для подростков и молодежи, привитие навыков социально активной, созидательной коммуникации с обществом; меры, направленные на укрепление авторитета и поддержку института семьи, пропаганду базовых семейных ценностей; проведение тематических конференций, слетов, семинаров (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вебинаров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), в том числе по пропаганде здорового образа жизни, вопросам профилактики асоциального поведения в молодежной среде; реализацию мероприятий, направленных на содействие межкультурному диалогу, противодействие экстремизму и распр</w:t>
      </w:r>
      <w:r w:rsidR="00B520F9">
        <w:rPr>
          <w:rFonts w:ascii="Times New Roman" w:eastAsia="Calibri" w:hAnsi="Times New Roman" w:cs="Times New Roman"/>
          <w:sz w:val="28"/>
          <w:szCs w:val="28"/>
          <w:lang w:eastAsia="ru-RU"/>
        </w:rPr>
        <w:t>остранению идеологий терроризма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Участие муниципальных образований заключается в обеспечении занятости молодежи Ленинградской области в возрасте от 14 до 18 лет за счет средств,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 (приложение 4 </w:t>
      </w:r>
      <w:r w:rsidR="00316809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</w:t>
      </w:r>
      <w:r w:rsidR="00B520F9">
        <w:rPr>
          <w:rFonts w:ascii="Times New Roman" w:eastAsia="Calibri" w:hAnsi="Times New Roman" w:cs="Times New Roman"/>
          <w:sz w:val="28"/>
          <w:szCs w:val="28"/>
          <w:lang w:eastAsia="ru-RU"/>
        </w:rPr>
        <w:t>государственной программ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е).</w:t>
      </w:r>
      <w:proofErr w:type="gramEnd"/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Участие ГБУ ЛО «Центр «Молодежный» заключается в организации и проведении тематических смен, конференций, слетов, 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вебинаров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, семинаров-тренингов и т.п. для подростков, находящихся в трудной жизненной ситуации, а также в реализации мероприятий, направленных на формирование у молодежи установок здорового образа жизни. Участие ГБУ ЛО «Центр «Молодежный» и ГБУ ЛО «Ресурсный добровольческий центр» заключается в реализации проекта «Клуб молодой семьи Ленинградской области».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Муниципальные образования Ленинградской области в реализации мероприятий участия не принимают.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На решение задачи 4 направлены следующие структурные элементы - федеральный (региональный) проект «Развитие системы поддержки молодежи («Молодежь России»)», мероприятия, направленные на достижение целей федерального проекта «Развитие системы поддержки молодежи («Молодежь России»)», мероприятия, входящие в комплекс процессных мероприятий «Создание условий и возможностей для успешной социализации и самореализации молодежи».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федерального (регионального) проекта «Развитие системы поддержки молодежи («Молодежь России»)» обеспечивается участие молодежи Ленинградской области в федеральных молодежных творческих мероприятиях.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рамках мероприятий, направленных на достижение цел</w:t>
      </w:r>
      <w:r w:rsidR="00835937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проекта «Развитие системы поддержки молодежи («Молодежь России»)» обеспечивается участие молодежи в межрегиональных, всероссийских, федеральных мероприятиях, будет завершена реконструкция объекта капитального строительства ГБУ ЛО «Центр «Молодежный», введено в эксплуатацию здание культурно-спортивного центра по адресу: Всеволожский район, дер. Кошкино, участок N 1.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комплекса процессных мероприятий реализуются мероприятия, направленные на развитие талантов и способностей у детей и молодежи, в том числе студентов, путем поддержки общественных инициатив и проектов; осуществляется проведение социологических и маркетинговых исследований по выявлению проблем и потребностей молодежи, подготовке, изданию и приобретению информационно-методических, агитационных материалов для работы в сфере молодежной политики и по молодежной проблематике;</w:t>
      </w:r>
      <w:proofErr w:type="gram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проводятся методические консультации, встречи, тематические лагери для молодежного актива, руководителей и специалистов, работающих в сфере молодежной политики; обеспечивается организация молодежного акселератора «Плацдарм»; осуществляется поддержка и развитие молодежного предпринимательства, содействие организации деятельности открытых молодежных пространств; проводятся мероприятия по выявлению и поддержке талантливой (творческой) молодежи, в том числе ежегодное присуждение премии Губернатора Ленинградской области активистам молодежного движения;</w:t>
      </w:r>
      <w:proofErr w:type="gram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осуществляется финансовая поддержка молодежных инициатив, направленных на реализацию проектов по направлениям молодежной</w:t>
      </w:r>
      <w:r w:rsidR="001968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политики Ленинградской области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Участие ГБУ ЛО «Центр «Молодежный» и ГБУ ЛО «Ресурсный добровольческий центр» заключается в организации и проведении молодежных форумов, региональных этапов конкурсов, форумов, организации и проведении областного мероприятия для трудовых бригад в рамках проекта «Губернаторский молодежный трудовой отряд». Участие ГБУ ЛО «Ресурсный добровольческий центр» заключается также в организации мероприятий в целях продвижения развития проекта «Молодежный 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коворкинг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-центр», реализации проектов Команда 47, молодежного акселератора «Плацдарм».</w:t>
      </w:r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Участие муниципальных образований заключается в обеспечении оснащения молодежных 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коворкинг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-центров за счет средств,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на материально-техническое обеспечение молодежных </w:t>
      </w:r>
      <w:proofErr w:type="spell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коворкинг</w:t>
      </w:r>
      <w:proofErr w:type="spellEnd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-центров (приложение 5 </w:t>
      </w:r>
      <w:r w:rsidR="00166B3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</w:t>
      </w:r>
      <w:r w:rsidR="00166B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государственной </w:t>
      </w: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программе).</w:t>
      </w:r>
      <w:proofErr w:type="gramEnd"/>
    </w:p>
    <w:p w:rsidR="000264E0" w:rsidRPr="000264E0" w:rsidRDefault="000264E0" w:rsidP="00353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</w:t>
      </w:r>
      <w:proofErr w:type="gramStart"/>
      <w:r w:rsidRPr="000264E0"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  <w:proofErr w:type="gramEnd"/>
    </w:p>
    <w:p w:rsidR="000264E0" w:rsidRPr="000264E0" w:rsidRDefault="000264E0" w:rsidP="000264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3B3E" w:rsidRPr="000C3B3E" w:rsidRDefault="0082136C" w:rsidP="000C3B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C3B3E" w:rsidRPr="000C3B3E">
          <w:rPr>
            <w:rFonts w:ascii="Times New Roman" w:hAnsi="Times New Roman" w:cs="Times New Roman"/>
            <w:sz w:val="28"/>
            <w:szCs w:val="28"/>
          </w:rPr>
          <w:t xml:space="preserve">Таблицу </w:t>
        </w:r>
      </w:hyperlink>
      <w:r w:rsidR="009B14CF">
        <w:rPr>
          <w:rFonts w:ascii="Times New Roman" w:hAnsi="Times New Roman" w:cs="Times New Roman"/>
          <w:sz w:val="28"/>
          <w:szCs w:val="28"/>
        </w:rPr>
        <w:t>1</w:t>
      </w:r>
      <w:r w:rsidR="000C3B3E" w:rsidRPr="000C3B3E">
        <w:rPr>
          <w:rFonts w:ascii="Times New Roman" w:hAnsi="Times New Roman" w:cs="Times New Roman"/>
          <w:sz w:val="28"/>
          <w:szCs w:val="28"/>
        </w:rPr>
        <w:t xml:space="preserve"> (Сведения о показателях (индикаторах) государственной программы Ленинградской области "Устойчивое общественное развитие в Ленинградской области" и их значениях) изложить в следующей редакции:</w:t>
      </w:r>
    </w:p>
    <w:p w:rsidR="00317426" w:rsidRDefault="00317426" w:rsidP="000313E4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4164C" w:rsidRDefault="009B14CF" w:rsidP="009B14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W w:w="16161" w:type="dxa"/>
        <w:tblInd w:w="-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26"/>
        <w:gridCol w:w="2384"/>
        <w:gridCol w:w="850"/>
        <w:gridCol w:w="142"/>
        <w:gridCol w:w="992"/>
        <w:gridCol w:w="142"/>
        <w:gridCol w:w="850"/>
        <w:gridCol w:w="142"/>
        <w:gridCol w:w="851"/>
        <w:gridCol w:w="141"/>
        <w:gridCol w:w="6"/>
        <w:gridCol w:w="845"/>
        <w:gridCol w:w="62"/>
        <w:gridCol w:w="907"/>
        <w:gridCol w:w="23"/>
        <w:gridCol w:w="121"/>
        <w:gridCol w:w="730"/>
        <w:gridCol w:w="992"/>
        <w:gridCol w:w="92"/>
        <w:gridCol w:w="758"/>
        <w:gridCol w:w="993"/>
        <w:gridCol w:w="850"/>
        <w:gridCol w:w="851"/>
        <w:gridCol w:w="850"/>
        <w:gridCol w:w="1134"/>
      </w:tblGrid>
      <w:tr w:rsidR="00920996" w:rsidRPr="00C45BC2" w:rsidTr="00B26BDF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96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</w:p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3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</w:t>
            </w:r>
          </w:p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показателя </w:t>
            </w:r>
          </w:p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(индикатора)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</w:t>
            </w: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Значения </w:t>
            </w:r>
          </w:p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0996" w:rsidRPr="00C45BC2" w:rsidRDefault="0092099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</w:t>
            </w:r>
            <w:proofErr w:type="spellStart"/>
            <w:proofErr w:type="gramStart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мы</w:t>
            </w:r>
            <w:proofErr w:type="gramEnd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(показателя)</w:t>
            </w:r>
          </w:p>
        </w:tc>
      </w:tr>
      <w:tr w:rsidR="008164FC" w:rsidRPr="00C45BC2" w:rsidTr="00B26BDF">
        <w:trPr>
          <w:trHeight w:val="752"/>
        </w:trPr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базовый 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2021 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2022 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2023 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2024 </w:t>
            </w:r>
          </w:p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  <w:p w:rsidR="008164FC" w:rsidRPr="00293837" w:rsidRDefault="00697950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  <w:p w:rsidR="008164FC" w:rsidRPr="00293837" w:rsidRDefault="00697950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8164FC" w:rsidRPr="00293837" w:rsidRDefault="00697950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8164FC" w:rsidRPr="00293837" w:rsidRDefault="00697950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  <w:p w:rsidR="008164FC" w:rsidRPr="00293837" w:rsidRDefault="00697950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50" w:rsidRDefault="008164FC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8164FC" w:rsidRPr="00293837" w:rsidRDefault="00697950" w:rsidP="008164FC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  <w:r w:rsidR="008164FC" w:rsidRPr="00293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FC" w:rsidRPr="00C45BC2" w:rsidRDefault="008164FC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66E8" w:rsidRPr="00C45BC2" w:rsidTr="00281878">
        <w:tc>
          <w:tcPr>
            <w:tcW w:w="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F666E8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E8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6D2054" w:rsidRPr="00C45BC2" w:rsidTr="00B26BDF">
        <w:tc>
          <w:tcPr>
            <w:tcW w:w="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7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Государственная программа Ленинградской области </w:t>
            </w:r>
          </w:p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"Устойчивое общественное развитие в Ленинградской области"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B632D" w:rsidRPr="00C45BC2" w:rsidTr="00B26BDF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Уровень толерантного отношения к представителям другой национальности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D" w:rsidRPr="00C45BC2" w:rsidRDefault="00CB632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0,20</w:t>
            </w:r>
          </w:p>
        </w:tc>
      </w:tr>
      <w:tr w:rsidR="002C1366" w:rsidRPr="00C45BC2" w:rsidTr="00281878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82,1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0D732E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B26B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3161D" w:rsidRPr="00C45BC2" w:rsidTr="00E12FA1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61D" w:rsidRPr="00C45BC2" w:rsidRDefault="005316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3161D" w:rsidRPr="0053161D" w:rsidRDefault="00531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161D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3161D" w:rsidRPr="00C45BC2" w:rsidRDefault="005316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2C1366" w:rsidRPr="00C45BC2" w:rsidTr="00281878">
        <w:tc>
          <w:tcPr>
            <w:tcW w:w="4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D2054" w:rsidRPr="00C45BC2" w:rsidTr="00B26BDF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Удельный вес муниципальных образований, в которых реализованы мероприятия с учетом инициативных предложений граждан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4C7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0,20</w:t>
            </w:r>
          </w:p>
        </w:tc>
      </w:tr>
      <w:tr w:rsidR="002C1366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D2054" w:rsidRPr="00C45BC2" w:rsidTr="00B26BDF">
        <w:trPr>
          <w:trHeight w:val="1208"/>
        </w:trPr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Охват муниципальных районов и городского округа Ленинградской области действующими информационно-консультационными центрами по защите прав потребителей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E00A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2C1366" w:rsidRPr="00C45BC2" w:rsidTr="00281878">
        <w:trPr>
          <w:trHeight w:val="1072"/>
        </w:trPr>
        <w:tc>
          <w:tcPr>
            <w:tcW w:w="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6D2054" w:rsidRPr="00C45BC2" w:rsidTr="00281878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Охват жителей Ленинградской области достоверной и социально значимой информацией с использованием доступных коммуникационных каналов распространения информации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2215D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2C1366" w:rsidRPr="00C45BC2" w:rsidTr="00281878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D2054" w:rsidRPr="00C45BC2" w:rsidTr="00281878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проектов социально ориентированных некоммерческих организаций, которым оказана поддержка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753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2C1366" w:rsidRPr="00C45BC2" w:rsidTr="00281878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D2054" w:rsidRPr="00C45BC2" w:rsidTr="00281878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Численность участников молодежных всероссийских, окружных, региональных и межрегиональных, муниципальных и межмуниципальных форумов, прошедших на территории Ленинградской области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5897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6192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6D2054" w:rsidRDefault="006D2054" w:rsidP="006D2054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7FE9">
              <w:rPr>
                <w:rFonts w:ascii="Times New Roman" w:eastAsia="Times New Roman" w:hAnsi="Times New Roman" w:cs="Times New Roman"/>
                <w:sz w:val="18"/>
                <w:szCs w:val="18"/>
              </w:rPr>
              <w:t>6501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54" w:rsidRPr="00C45BC2" w:rsidRDefault="006D2054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2C1366" w:rsidRPr="00C45BC2" w:rsidTr="00281878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5349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5616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66" w:rsidRPr="00C45BC2" w:rsidRDefault="002C1366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9439A" w:rsidRPr="00C45BC2" w:rsidTr="00281878">
        <w:tc>
          <w:tcPr>
            <w:tcW w:w="1502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9A" w:rsidRPr="00C45BC2" w:rsidRDefault="00A9439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Подпрограмма 1. «Укрепление национального единства, </w:t>
            </w:r>
          </w:p>
          <w:p w:rsidR="00A9439A" w:rsidRPr="00C45BC2" w:rsidRDefault="00A9439A" w:rsidP="00A9439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этнокультурное развитие и развитие внешних связей»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9A" w:rsidRPr="00C45BC2" w:rsidRDefault="00A9439A" w:rsidP="00E314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6E7791" w:rsidRPr="00C45BC2" w:rsidTr="006D2054">
        <w:trPr>
          <w:trHeight w:val="4380"/>
        </w:trPr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1.1</w:t>
            </w:r>
          </w:p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pStyle w:val="ConsPlusNormal"/>
              <w:ind w:left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национального единства, этнокультурное развитие, в том числе: участники мероприятий, реализуемых в рамках федерального проекта, участники мероприятий, направленных на укрепление общероссийского гражданского единства, участники мероприятий, направленных на сохранение русского языка, как государственного языка Российской Федерации, участники мероприятий, направленных на социально-культурную  адаптацию и интеграцию иностранных граждан, участники мероприятий, направленных на этнокультурное развитие народов России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29,6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791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Default="006E7791" w:rsidP="006E7791">
            <w:pPr>
              <w:jc w:val="center"/>
            </w:pPr>
            <w:r w:rsidRPr="00871A23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Default="006E7791" w:rsidP="006E7791">
            <w:pPr>
              <w:jc w:val="center"/>
            </w:pPr>
            <w:r w:rsidRPr="00871A23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Default="006E7791" w:rsidP="006E7791">
            <w:pPr>
              <w:jc w:val="center"/>
            </w:pPr>
            <w:r w:rsidRPr="00871A23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Default="006E7791" w:rsidP="006E7791">
            <w:pPr>
              <w:jc w:val="center"/>
            </w:pPr>
            <w:r w:rsidRPr="00871A23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Default="006E7791" w:rsidP="006E7791">
            <w:pPr>
              <w:jc w:val="center"/>
            </w:pPr>
            <w:r w:rsidRPr="00871A23">
              <w:rPr>
                <w:rFonts w:ascii="Times New Roman" w:eastAsia="Times New Roman" w:hAnsi="Times New Roman" w:cs="Times New Roman"/>
                <w:sz w:val="18"/>
                <w:szCs w:val="18"/>
              </w:rPr>
              <w:t>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791" w:rsidRPr="00C45BC2" w:rsidRDefault="006E7791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E314F5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14F5" w:rsidRPr="00C45BC2" w:rsidTr="006D2054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1.2</w:t>
            </w:r>
          </w:p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граждан, положительно оценивающих состояние межнациональных отношений в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791"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791"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791">
              <w:rPr>
                <w:rFonts w:ascii="Times New Roman" w:eastAsia="Times New Roman" w:hAnsi="Times New Roman" w:cs="Times New Roman"/>
                <w:sz w:val="18"/>
                <w:szCs w:val="18"/>
              </w:rPr>
              <w:t>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E314F5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0D732E" w:rsidP="000D732E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 w:rsidR="00593B5A"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14F5" w:rsidRPr="00C45BC2" w:rsidTr="006D2054">
        <w:trPr>
          <w:trHeight w:val="221"/>
        </w:trPr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1.3</w:t>
            </w:r>
          </w:p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граждан, положительно оценивающих состояние межконфессиональных отношений в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6E7791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E314F5" w:rsidRPr="00C45BC2" w:rsidTr="006D2054">
        <w:trPr>
          <w:trHeight w:val="74"/>
        </w:trPr>
        <w:tc>
          <w:tcPr>
            <w:tcW w:w="4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EE12A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B5A" w:rsidRPr="00C45BC2" w:rsidRDefault="00593B5A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12D8F" w:rsidRPr="00C45BC2" w:rsidTr="006D2054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1.4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совместных проектов и мероприятий в рамках международных, внешнеэкономических и межрегиональных связей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112D8F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12D8F" w:rsidRPr="00C45BC2" w:rsidTr="006D2054">
        <w:trPr>
          <w:trHeight w:val="250"/>
        </w:trPr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мероприятий, направленных на продвижение русского языка и культуры за рубежом, развитие взаимодействия с соотечественниками, проживающими за рубежом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D8F" w:rsidRPr="00C45BC2" w:rsidRDefault="00112D8F" w:rsidP="00112D8F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E314F5" w:rsidRPr="00C45BC2" w:rsidTr="006D2054">
        <w:trPr>
          <w:trHeight w:val="50"/>
        </w:trPr>
        <w:tc>
          <w:tcPr>
            <w:tcW w:w="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4202" w:rsidRPr="00C45BC2" w:rsidTr="00281878">
        <w:tc>
          <w:tcPr>
            <w:tcW w:w="15027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202" w:rsidRPr="00C45BC2" w:rsidRDefault="00A1420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Подпрограмма 2. «Создание условий для развития местного самоуправления»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202" w:rsidRPr="00C45BC2" w:rsidRDefault="00A1420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7F2B1D" w:rsidRPr="00C45BC2" w:rsidTr="006D2054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лиц, замещающих выборные муниципальные должности, муниципальных служащих и работников муниципальных учреждений, обученных по программам дополнительного профессионального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D" w:rsidRPr="00C45BC2" w:rsidRDefault="007F2B1D" w:rsidP="00EE1D60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  <w:p w:rsidR="007F2B1D" w:rsidRPr="00C45BC2" w:rsidRDefault="007F2B1D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1A67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7662B" w:rsidRPr="00C45BC2" w:rsidTr="006D2054"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Охват муниципальных районов (городского округа), достигших наилучших значений комплексной оценки эффективности деятельности, мерами </w:t>
            </w:r>
            <w:proofErr w:type="spellStart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грантовой</w:t>
            </w:r>
            <w:proofErr w:type="spellEnd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поддержки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57662B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0,3</w:t>
            </w:r>
          </w:p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1A67" w:rsidRPr="00C45BC2" w:rsidTr="006D2054">
        <w:tc>
          <w:tcPr>
            <w:tcW w:w="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38,8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7662B" w:rsidRPr="00C45BC2" w:rsidTr="006D2054">
        <w:tc>
          <w:tcPr>
            <w:tcW w:w="4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2B" w:rsidRPr="00C45BC2" w:rsidRDefault="0057662B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791A67" w:rsidRPr="00C45BC2" w:rsidTr="006D2054"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1552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2D29D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2D29DD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4F5" w:rsidRPr="00C45BC2" w:rsidRDefault="00E314F5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91A67" w:rsidRPr="00C45BC2" w:rsidTr="00281878">
        <w:tc>
          <w:tcPr>
            <w:tcW w:w="1502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A67" w:rsidRPr="00C45BC2" w:rsidRDefault="00791A67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Подпрограмма 3. «Общество и власть»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A67" w:rsidRPr="00C45BC2" w:rsidRDefault="00791A67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5305F2" w:rsidRPr="00C45BC2" w:rsidTr="00F20454">
        <w:trPr>
          <w:trHeight w:val="1119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консультаций, оказанных населению по вопросам защиты прав потребителей (в том числе претензий и исков), в информационно-консультационных центрах муниципальных образований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фактическое значение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A34D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A34D6F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C45B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C45B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A34D6F" w:rsidP="00B26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5305F2" w:rsidRPr="00C45BC2" w:rsidTr="00F20454">
        <w:trPr>
          <w:trHeight w:val="538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91B12" w:rsidRPr="00C45BC2" w:rsidTr="00F20454"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дней функционирования официального </w:t>
            </w:r>
            <w:proofErr w:type="gram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интернет-портала</w:t>
            </w:r>
            <w:proofErr w:type="gram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Ленинградской области lenobl.ru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Дн</w:t>
            </w:r>
            <w:proofErr w:type="spell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CF1169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B12" w:rsidRPr="00C45BC2" w:rsidRDefault="00D91B1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5305F2" w:rsidRPr="00C45BC2" w:rsidTr="00F20454">
        <w:trPr>
          <w:trHeight w:val="728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Дн</w:t>
            </w:r>
            <w:proofErr w:type="spell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82727A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727A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82727A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4D6A" w:rsidRPr="00C45BC2" w:rsidTr="00F20454"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организованных и проведенных исследований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6A" w:rsidRPr="00C45BC2" w:rsidRDefault="00F94D6A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5305F2" w:rsidRPr="00C45BC2" w:rsidTr="00F20454"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63C3" w:rsidRPr="00C45BC2" w:rsidTr="00F20454"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тем социальной рекламы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C3" w:rsidRPr="00C45BC2" w:rsidRDefault="00AB63C3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5305F2" w:rsidRPr="00C45BC2" w:rsidTr="00F20454"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301B" w:rsidRPr="00C45BC2" w:rsidTr="00F20454"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реализованных социально значимых проектов в сфере книгоиздания;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B" w:rsidRPr="00C45BC2" w:rsidRDefault="00B7301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5305F2" w:rsidRPr="00C45BC2" w:rsidTr="00F20454"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68B" w:rsidRPr="00C45BC2" w:rsidTr="00F20454"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реализованных </w:t>
            </w:r>
            <w:r w:rsidRPr="00C45B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проектов по общественно и социально значимым тематическим направлениям в </w:t>
            </w:r>
            <w:proofErr w:type="spell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медиасреде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плановое </w:t>
            </w:r>
            <w:r w:rsidRPr="00C45B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5305F2" w:rsidRPr="00C45BC2" w:rsidTr="00F20454"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268B" w:rsidRPr="00C45BC2" w:rsidTr="00F20454"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пресс-туры</w:t>
            </w:r>
            <w:proofErr w:type="gram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медиасферы</w:t>
            </w:r>
            <w:proofErr w:type="spell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медиасферы</w:t>
            </w:r>
            <w:proofErr w:type="spellEnd"/>
            <w:r w:rsidRPr="00C45BC2">
              <w:rPr>
                <w:rFonts w:ascii="Times New Roman" w:hAnsi="Times New Roman" w:cs="Times New Roman"/>
                <w:sz w:val="18"/>
                <w:szCs w:val="18"/>
              </w:rPr>
              <w:t xml:space="preserve"> Ленинградской области в региональных и федеральных мероприятиях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8B" w:rsidRPr="00C45BC2" w:rsidRDefault="004C268B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</w:tr>
      <w:tr w:rsidR="005305F2" w:rsidRPr="00C45BC2" w:rsidTr="00A27EEB"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0E15C0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1B0F" w:rsidRPr="00C45BC2" w:rsidTr="00A27EEB">
        <w:trPr>
          <w:trHeight w:val="739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Количество представленных тематических направлений в СМИ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Default="003B1B0F" w:rsidP="003B1B0F">
            <w:pPr>
              <w:jc w:val="center"/>
            </w:pPr>
            <w:r w:rsidRPr="003C50C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B0F" w:rsidRPr="00C45BC2" w:rsidRDefault="003B1B0F" w:rsidP="00B41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0,10</w:t>
            </w:r>
          </w:p>
        </w:tc>
      </w:tr>
      <w:tr w:rsidR="005305F2" w:rsidRPr="00C45BC2" w:rsidTr="00A27EEB">
        <w:trPr>
          <w:trHeight w:val="90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5F2" w:rsidRPr="00C45BC2" w:rsidTr="00281878">
        <w:trPr>
          <w:trHeight w:val="90"/>
        </w:trPr>
        <w:tc>
          <w:tcPr>
            <w:tcW w:w="1502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Подпрограмма 4. «Государственная поддержка социально </w:t>
            </w:r>
            <w:proofErr w:type="gramStart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ориентированных</w:t>
            </w:r>
            <w:proofErr w:type="gramEnd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некоммерческих организаций»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F2" w:rsidRPr="00C45BC2" w:rsidRDefault="005305F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F4005E" w:rsidRPr="00C45BC2" w:rsidTr="00F20454">
        <w:trPr>
          <w:trHeight w:val="249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информационных, методических, обучающих и иных мероприятий для представителей социально ориентированных некоммерческих организаций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F4005E" w:rsidRDefault="00F4005E" w:rsidP="00F4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722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05E" w:rsidRPr="00C45BC2" w:rsidRDefault="00F4005E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0,3</w:t>
            </w:r>
          </w:p>
        </w:tc>
      </w:tr>
      <w:tr w:rsidR="00295203" w:rsidRPr="00C45BC2" w:rsidTr="00F20454">
        <w:trPr>
          <w:trHeight w:val="51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B26BD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D3672" w:rsidRPr="00C45BC2" w:rsidTr="00F20454"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социально ориентированных некоммерческих организаций, которым оказана поддержка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2D3672" w:rsidRDefault="002D3672" w:rsidP="002D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3439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0,4</w:t>
            </w:r>
          </w:p>
        </w:tc>
      </w:tr>
      <w:tr w:rsidR="00295203" w:rsidRPr="00C45BC2" w:rsidTr="00F20454"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F20454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D3672" w:rsidRPr="00C45BC2" w:rsidTr="00F20454">
        <w:trPr>
          <w:trHeight w:val="196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муниципальных образований Ленинградской области, которым предоставлены иные межбюджетные трансферты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B26B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72" w:rsidRPr="00C45BC2" w:rsidRDefault="002D3672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0,3</w:t>
            </w:r>
          </w:p>
        </w:tc>
      </w:tr>
      <w:tr w:rsidR="00295203" w:rsidRPr="00C45BC2" w:rsidTr="00F20454">
        <w:trPr>
          <w:trHeight w:val="1949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95203" w:rsidRPr="00C45BC2" w:rsidTr="00281878">
        <w:trPr>
          <w:trHeight w:val="417"/>
        </w:trPr>
        <w:tc>
          <w:tcPr>
            <w:tcW w:w="1502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5. «Молодежь Ленинградской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03" w:rsidRPr="00C45BC2" w:rsidRDefault="00295203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 w:val="restart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2410" w:type="dxa"/>
            <w:gridSpan w:val="2"/>
            <w:vMerge w:val="restart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детей и</w:t>
            </w:r>
          </w:p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молодежи в возрасте до 35 лет, вовлеченных в социальную деятельность через увеличение охвата патриотическими проектами</w:t>
            </w:r>
          </w:p>
        </w:tc>
        <w:tc>
          <w:tcPr>
            <w:tcW w:w="850" w:type="dxa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73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758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993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851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3058" w:rsidRPr="00C45BC2" w:rsidRDefault="00EA3058" w:rsidP="00C4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 w:val="restart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2410" w:type="dxa"/>
            <w:gridSpan w:val="2"/>
            <w:vMerge w:val="restart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Общая численность граждан, вовлеченных центрами </w:t>
            </w: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(сообществами, объединениями) поддержки добровольчества (</w:t>
            </w:r>
            <w:proofErr w:type="spellStart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волонтерства</w:t>
            </w:r>
            <w:proofErr w:type="spellEnd"/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</w:t>
            </w:r>
          </w:p>
        </w:tc>
        <w:tc>
          <w:tcPr>
            <w:tcW w:w="850" w:type="dxa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плановое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Млн. 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0,2126</w:t>
            </w: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0,2179</w:t>
            </w:r>
          </w:p>
        </w:tc>
        <w:tc>
          <w:tcPr>
            <w:tcW w:w="73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0,2232</w:t>
            </w: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0,2233</w:t>
            </w:r>
          </w:p>
        </w:tc>
        <w:tc>
          <w:tcPr>
            <w:tcW w:w="758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0,2234</w:t>
            </w:r>
          </w:p>
        </w:tc>
        <w:tc>
          <w:tcPr>
            <w:tcW w:w="993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0,2235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0,2236</w:t>
            </w:r>
          </w:p>
        </w:tc>
        <w:tc>
          <w:tcPr>
            <w:tcW w:w="851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0,2237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0,2238</w:t>
            </w: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/>
          </w:tcPr>
          <w:p w:rsidR="00EA3058" w:rsidRPr="00C45BC2" w:rsidRDefault="00EA3058" w:rsidP="00C45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</w:tcPr>
          <w:p w:rsidR="00EA3058" w:rsidRPr="00C45BC2" w:rsidRDefault="00EA3058" w:rsidP="006D20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Млн. 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0,022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0,2072</w:t>
            </w: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730" w:type="dxa"/>
          </w:tcPr>
          <w:p w:rsidR="00EA3058" w:rsidRPr="001F1220" w:rsidRDefault="00EA3058" w:rsidP="00FF6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758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</w:tcPr>
          <w:p w:rsidR="00EA3058" w:rsidRPr="001F1220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 w:val="restart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5.3</w:t>
            </w:r>
          </w:p>
        </w:tc>
        <w:tc>
          <w:tcPr>
            <w:tcW w:w="2410" w:type="dxa"/>
            <w:gridSpan w:val="2"/>
            <w:vMerge w:val="restart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Число участников мероприятий по профилактике правонарушений и рискованного поведения в молодежной среде</w:t>
            </w:r>
          </w:p>
        </w:tc>
        <w:tc>
          <w:tcPr>
            <w:tcW w:w="850" w:type="dxa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735</w:t>
            </w:r>
          </w:p>
          <w:p w:rsidR="00EA3058" w:rsidRPr="001F1220" w:rsidRDefault="00EA3058" w:rsidP="00FF62F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730" w:type="dxa"/>
          </w:tcPr>
          <w:p w:rsidR="00EA3058" w:rsidRPr="001F1220" w:rsidRDefault="00EA3058" w:rsidP="00FF62F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766</w:t>
            </w:r>
          </w:p>
        </w:tc>
        <w:tc>
          <w:tcPr>
            <w:tcW w:w="758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993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768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851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881</w:t>
            </w: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</w:tr>
      <w:tr w:rsidR="00EA3058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</w:tcPr>
          <w:p w:rsidR="00EA3058" w:rsidRPr="00C45BC2" w:rsidRDefault="00EA3058" w:rsidP="006D20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730" w:type="dxa"/>
          </w:tcPr>
          <w:p w:rsidR="00EA3058" w:rsidRPr="001F1220" w:rsidRDefault="00EA3058" w:rsidP="00FF62FD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758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A3058" w:rsidRPr="001F1220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 w:val="restart"/>
          </w:tcPr>
          <w:p w:rsidR="00EA3058" w:rsidRPr="00C45BC2" w:rsidRDefault="00EA3058" w:rsidP="00C45BC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2410" w:type="dxa"/>
            <w:gridSpan w:val="2"/>
            <w:vMerge w:val="restart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молодежи, задействованной в мероприятиях по вовлечению в творческую деятельность</w:t>
            </w:r>
          </w:p>
        </w:tc>
        <w:tc>
          <w:tcPr>
            <w:tcW w:w="850" w:type="dxa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6" w:type="dxa"/>
            <w:gridSpan w:val="3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3058" w:rsidRPr="00C45BC2" w:rsidRDefault="00EA3058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13" w:type="dxa"/>
            <w:gridSpan w:val="4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3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084" w:type="dxa"/>
            <w:gridSpan w:val="2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58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993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51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50" w:type="dxa"/>
          </w:tcPr>
          <w:p w:rsidR="00EA3058" w:rsidRPr="001F1220" w:rsidRDefault="00EA3058" w:rsidP="00FF62FD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134" w:type="dxa"/>
          </w:tcPr>
          <w:p w:rsidR="00EA3058" w:rsidRPr="001F1220" w:rsidRDefault="00EA3058" w:rsidP="00B26BD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1220">
              <w:rPr>
                <w:rFonts w:ascii="Times New Roman" w:eastAsia="Times New Roman" w:hAnsi="Times New Roman" w:cs="Times New Roman"/>
                <w:sz w:val="18"/>
                <w:szCs w:val="18"/>
              </w:rPr>
              <w:t>0,25</w:t>
            </w:r>
          </w:p>
        </w:tc>
      </w:tr>
      <w:tr w:rsidR="002D3672" w:rsidRPr="00C45BC2" w:rsidTr="00FB4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27" w:type="dxa"/>
            <w:vMerge/>
          </w:tcPr>
          <w:p w:rsidR="002D3672" w:rsidRPr="00C45BC2" w:rsidRDefault="002D3672" w:rsidP="00C45B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</w:tcPr>
          <w:p w:rsidR="002D3672" w:rsidRPr="00C45BC2" w:rsidRDefault="002D3672" w:rsidP="006D20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3672" w:rsidRPr="00C45BC2" w:rsidRDefault="002D3672" w:rsidP="006D2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6" w:type="dxa"/>
            <w:gridSpan w:val="3"/>
          </w:tcPr>
          <w:p w:rsidR="002D3672" w:rsidRPr="00C45BC2" w:rsidRDefault="002D3672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992" w:type="dxa"/>
            <w:gridSpan w:val="2"/>
          </w:tcPr>
          <w:p w:rsidR="002D3672" w:rsidRPr="00C45BC2" w:rsidRDefault="002D3672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2D3672" w:rsidRPr="00C45BC2" w:rsidRDefault="002D3672" w:rsidP="006D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BC2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gridSpan w:val="2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4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dxa"/>
            <w:gridSpan w:val="2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D3672" w:rsidRPr="00C45BC2" w:rsidRDefault="002D3672" w:rsidP="00C45BC2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45BC2" w:rsidRDefault="009B14CF" w:rsidP="009B14CF">
      <w:pPr>
        <w:jc w:val="right"/>
      </w:pPr>
      <w:r w:rsidRPr="001F1220">
        <w:t>»;</w:t>
      </w:r>
    </w:p>
    <w:p w:rsidR="00241D70" w:rsidRPr="00241D70" w:rsidRDefault="00241D70" w:rsidP="00241D70">
      <w:pPr>
        <w:pStyle w:val="a8"/>
        <w:keepLines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D70">
        <w:rPr>
          <w:rFonts w:ascii="Times New Roman" w:eastAsia="Times New Roman" w:hAnsi="Times New Roman" w:cs="Times New Roman"/>
          <w:sz w:val="28"/>
          <w:szCs w:val="28"/>
        </w:rPr>
        <w:t xml:space="preserve">Таблицу </w:t>
      </w:r>
      <w:r w:rsidR="00132B4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41D70">
        <w:rPr>
          <w:rFonts w:ascii="Times New Roman" w:eastAsia="Times New Roman" w:hAnsi="Times New Roman" w:cs="Times New Roman"/>
          <w:sz w:val="28"/>
          <w:szCs w:val="28"/>
        </w:rPr>
        <w:t xml:space="preserve"> (План реализации государст</w:t>
      </w:r>
      <w:r w:rsidRPr="001F1220">
        <w:rPr>
          <w:rFonts w:ascii="Times New Roman" w:eastAsia="Times New Roman" w:hAnsi="Times New Roman" w:cs="Times New Roman"/>
          <w:sz w:val="28"/>
          <w:szCs w:val="28"/>
        </w:rPr>
        <w:t>венно</w:t>
      </w:r>
      <w:r w:rsidRPr="00241D70">
        <w:rPr>
          <w:rFonts w:ascii="Times New Roman" w:eastAsia="Times New Roman" w:hAnsi="Times New Roman" w:cs="Times New Roman"/>
          <w:sz w:val="28"/>
          <w:szCs w:val="28"/>
        </w:rPr>
        <w:t xml:space="preserve">й программы Ленинградской области "Устойчивое общественное развитие </w:t>
      </w:r>
      <w:r w:rsidR="00215E8C">
        <w:rPr>
          <w:rFonts w:ascii="Times New Roman" w:eastAsia="Times New Roman" w:hAnsi="Times New Roman" w:cs="Times New Roman"/>
          <w:sz w:val="28"/>
          <w:szCs w:val="28"/>
        </w:rPr>
        <w:br/>
      </w:r>
      <w:r w:rsidRPr="00241D70">
        <w:rPr>
          <w:rFonts w:ascii="Times New Roman" w:eastAsia="Times New Roman" w:hAnsi="Times New Roman" w:cs="Times New Roman"/>
          <w:sz w:val="28"/>
          <w:szCs w:val="28"/>
        </w:rPr>
        <w:t>в Ленинградской области") изложить в следующей редакции:</w:t>
      </w:r>
    </w:p>
    <w:p w:rsidR="00241D70" w:rsidRP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D70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32B4E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2960"/>
        <w:gridCol w:w="3080"/>
        <w:gridCol w:w="1580"/>
        <w:gridCol w:w="1460"/>
        <w:gridCol w:w="1560"/>
        <w:gridCol w:w="1560"/>
        <w:gridCol w:w="1580"/>
        <w:gridCol w:w="2253"/>
      </w:tblGrid>
      <w:tr w:rsidR="00241D70" w:rsidRPr="00241D70" w:rsidTr="00FC1923">
        <w:trPr>
          <w:trHeight w:val="66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E4F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План реализации государственной программы Ленинградской области </w:t>
            </w:r>
          </w:p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"Устойчивое общественное развитие в Ленинградской области"</w:t>
            </w:r>
          </w:p>
        </w:tc>
      </w:tr>
      <w:tr w:rsidR="00241D70" w:rsidRPr="00241D70" w:rsidTr="00FC1923">
        <w:trPr>
          <w:trHeight w:val="1005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84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241D70" w:rsidRPr="00241D70" w:rsidTr="00FC1923">
        <w:trPr>
          <w:trHeight w:val="804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09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096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96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0063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096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2150192,90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3A1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80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3A14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0691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A14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380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  <w:r w:rsidR="00380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80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851727,66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850030,47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851548,08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850544,19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956132,04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955128,15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988658,16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987654,27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1026714,56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1025710,67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1065559,72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1064555,83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1104619,13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1103615,24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1147313,77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1146309,88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85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85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30233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</w:t>
            </w:r>
            <w:r w:rsidR="0085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10133741,60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BC47D6" w:rsidP="003A1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A14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58722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A14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38008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"Укрепление национального единства, этнокультурное развитие и развитие внешних связей"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местному самоуправлению, межнациональным и межконфессиональным отношениям Ленинградской области (Комитет по МСУ, ММО ЛО)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71727,37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70324,87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65487,29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64793,99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63320,31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63320,31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67123,32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67123,32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66849,25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66849,25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70793,45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70793,45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70666,11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70666,11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72689,94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72689,94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76867,56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76867,56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625524,59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2095,80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623428,79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B7901" w:rsidRPr="00241D70" w:rsidTr="0069421A">
        <w:trPr>
          <w:trHeight w:val="30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01" w:rsidRPr="00241D70" w:rsidRDefault="002B7901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B79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проект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"Совершенствование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по МСУ, ММО ЛО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1347,50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666,10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5D49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DF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5D49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DF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5D49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DF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5D49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DF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C5D49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DF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D49" w:rsidRPr="00241D70" w:rsidRDefault="000C5D49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516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0C5D49" w:rsidRPr="000C5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A02C27">
        <w:trPr>
          <w:trHeight w:val="45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B7901" w:rsidRPr="00241D70" w:rsidTr="002B7901">
        <w:trPr>
          <w:trHeight w:val="217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01" w:rsidRPr="00241D70" w:rsidRDefault="002B7901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B79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"Гармонизация межнациональных и межконфессиональных отношений в Ленинградской области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19941,00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17498,50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17498,50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18051,10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18051,10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18773,14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18773,14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19524,07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19524,07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20305,03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20305,03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21117,23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21117,23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21961,92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21961,92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136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22840,40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180012,40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180012,40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"Поддержка этнокультурной самобытности коренных малочисленных народов, проживающих на территории Ленинградской области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10896,90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10896,90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11381,90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11381,90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11386,90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11386,90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11842,38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11842,38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12316,07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12316,07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12808,71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12808,71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13321,06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13321,06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13853,90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13853,90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14408,06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14408,06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567559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112215,89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112215,89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567559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международных, межрегиональных и внешнеэкономических связей Ленинградской области"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внешним связям Ленинградской области (Управление делами Правительства Ленинградской области); комитет по культуре и туризму Ленинградской области; комитет по молодежной политике Ленинградской области; комитет по печати Ленинградской области; 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общего и профессионального образования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38139,47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38139,47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35247,49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35247,49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33882,31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33882,31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36507,80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36507,80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35009,11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35009,11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37679,70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37679,70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36227,81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36227,81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36874,11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36874,11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1644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39619,10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39619,10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329186,90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329186,90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1584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 том числе мероприятия, реализуемые  комитетом по внешним связям Ленинградской области (ГРБС - Управление делами Правительства Ленинградской области)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внешним связям Ленинградской области (Управление делами Правительства Ленинградской области)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A0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  <w:r w:rsidR="00A0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A0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  <w:r w:rsidR="00A02C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</w:t>
            </w:r>
            <w:r w:rsidR="00A02C27"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F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  <w:r w:rsidR="00FD1F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F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  <w:r w:rsidR="00FD1F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20073,31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22146,40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8E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="008E67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8E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="008E67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01,40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D70" w:rsidRPr="00241D70" w:rsidRDefault="00241D70" w:rsidP="00FF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"Создание условий для </w:t>
            </w:r>
            <w:r w:rsidR="00FF3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развития</w:t>
            </w:r>
            <w:r w:rsidR="00FF3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местного самоуправления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1D70" w:rsidRPr="00317A3B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</w:p>
          <w:p w:rsidR="001F1220" w:rsidRPr="00317A3B" w:rsidRDefault="001F122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66126</w:t>
            </w: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1012244,90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46105</w:t>
            </w: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317A3B" w:rsidRDefault="00241D70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317A3B"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53966,30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53966,30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53966,30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53966,30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56124,95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56124,95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58369,95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58369,95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60704,75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60704,75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63132,94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63132,94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65658,26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65658,26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41D70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68284,59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68284,59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70" w:rsidRPr="00241D70" w:rsidRDefault="00241D70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317A3B" w:rsidTr="00317A3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1492452,94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146105,17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7776,26</w:t>
            </w:r>
          </w:p>
        </w:tc>
      </w:tr>
      <w:tr w:rsidR="00317A3B" w:rsidRPr="00241D70" w:rsidTr="00FC1923">
        <w:trPr>
          <w:trHeight w:val="288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52242,30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54331,99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54331,99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56505,27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56505,27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58765,48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58765,48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61116,10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61116,10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63560,75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63560,75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66103,18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66103,18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517109,67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517109,67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317A3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"Содействие развитию участия населения в осуществлении местного самоуправления в Ленинградской области"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финансов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1113884,03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960002,60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146105,17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7776,26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1792,96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1864,68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1864,68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1939,27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1939,27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2016,84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2097,51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2097,51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2181,41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2181,41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317A3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317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1129224,69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975343,26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146105,17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A3B" w:rsidRPr="00317A3B" w:rsidRDefault="00317A3B" w:rsidP="00FF6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7776,26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FC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</w:p>
          <w:p w:rsidR="00317A3B" w:rsidRPr="00241D70" w:rsidRDefault="00317A3B" w:rsidP="00FC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"Общество и власть"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62B2" w:rsidRPr="00241D70" w:rsidRDefault="00317A3B" w:rsidP="009C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</w:t>
            </w:r>
            <w:r w:rsidR="009C62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печати Ленинградской области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487771,38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487771,38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420388,99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420388,99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420388,99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420388,99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437204,55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437204,55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454692,73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454692,73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472880,44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472880,44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491795,66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491795,66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511467,48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511467,48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531926,18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531926,18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4228516,41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4228516,41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системы защиты прав потребителей"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1988,48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1988,48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2068,02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2068,02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2150,74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2150,74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2236,77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2236,77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2326,24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2326,24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2419,29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2419,29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19123,54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19123,54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информационной открытости органов государственной власти Ленинградской области"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печати Ленинградской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00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общественных коммуникаций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00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24151,52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24151,52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21870,23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21870,23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21870,23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21870,23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22745,04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22745,04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23654,84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23654,84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24601,03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24601,03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25585,08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25585,08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26608,48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26608,48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27672,82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27672,82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218759,27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218759,27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создания и реализации социальной рекламы и социально значимых проектов"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78168,17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78168,17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67444,52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67444,52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67444,52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67444,52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70142,30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70142,30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72947,99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72947,99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75865,91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75865,91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78900,55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78900,55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82056,57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82056,57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85338,83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85338,83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678309,37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678309,37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«Поддержка средств массовой информации и развитие </w:t>
            </w:r>
            <w:proofErr w:type="spellStart"/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медиасреды</w:t>
            </w:r>
            <w:proofErr w:type="spellEnd"/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383341,69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383341,69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329162,24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329162,24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329162,24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329162,24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342328,73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342328,73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356021,88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356021,88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370262,75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370262,75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385073,26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385073,26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400476,19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400476,19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416495,24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416495,24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3312324,23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3312324,23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A13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«Государственная поддержка социально ориентированных некоммерческих организаций» 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общественных коммуникаций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163133,70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155167,39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155167,39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155167,39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155167,39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161374,09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161374,09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167829,05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167829,05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174542,21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174542,21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181523,90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181523,90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188784,86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188784,86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196336,25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196336,25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1543858,83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1543858,83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BF4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омплекс процессных мероприятий «С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оздание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условий для развития и эффективной деятельности социально ориентированных некоммерческих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Комитет </w:t>
            </w:r>
          </w:p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общественных коммуникаций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4292,98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4292,98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4049,34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4049,34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4211,32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4211,32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4379,77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4379,77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4554,96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4554,96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4737,16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4737,16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4926,65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4926,65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38939,38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38939,38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39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омплекс процессных мероприятий «Г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проектов социально ориентированных некоммерческих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общественных коммуникаций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158840,72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158840,72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151273,79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151273,79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151273,79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151273,79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157324,74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157324,74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163617,73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163617,73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170162,44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170162,44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176968,94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176968,94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184047,70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184047,70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191409,60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191409,60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1504919,45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1504919,45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"Молодежь Ленинградской области"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365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9B2365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молодежной политике </w:t>
            </w:r>
          </w:p>
          <w:p w:rsidR="00317A3B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421304,44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416718,05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4586,39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156717,69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155713,80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158705,09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157701,20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234305,13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233301,24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240917,18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239913,29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247793,71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246789,82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258441,11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257437,22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266018,60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265014,71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273899,18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272895,29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2258102,13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2245484,62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12617,51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Федеральный (региональный) проект "Патриотическое воспитание граждан Российской Федерации"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406F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835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ей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федерального проекта «Патриотическое воспитание граждан Российской Федерации»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406F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94744,10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94744,10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29374,10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29374,10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29374,10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29374,10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30549,06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30549,06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31771,03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31771,03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33041,87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33041,87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34363,54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34363,54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35738,08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35738,08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37167,61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37167,61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356123,49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356123,49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(региональный) проект "Социальная активность"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406F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DB40E1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835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достижение целей </w:t>
            </w: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федерального проекта "Социальная активность"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406F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11356,80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11356,80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11811,07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11811,07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12283,51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12283,51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12774,86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12774,86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13285,85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13285,85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103932,09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103932,09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(региональный) проект «Развитие системы поддержки молодежи («Молодежь России»)» 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406F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на достижение целей федерального проекта «Развитие системы поддержки молодежи («Молодежь России»)» 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E34A92" w:rsidRDefault="00317A3B" w:rsidP="00EA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молодежной политике Ленинградской области</w:t>
            </w:r>
            <w:r w:rsidRPr="00E34A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317A3B" w:rsidRPr="00241D70" w:rsidRDefault="00317A3B" w:rsidP="00EA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4A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148639,15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148639,15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1878,24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1878,24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1953,37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1953,37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2031,50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2112,76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2112,76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AA406F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2197,28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2197,28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AA406F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2285,17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2285,17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164709,47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164709,47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16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"Профилактика асоциального поведения, пропаганда семейных ценностей и содействие занятости молодежи" 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365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42118,89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42118,89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45263,49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44259,60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47033,87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46029,98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48875,07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47871,18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50789,92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49786,03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52781,36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51777,47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54852,46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53848,57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1003,89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426254,01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416917,84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9336,17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288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условий и возможностей для успешной социализации и самореализации молодежи"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365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</w:t>
            </w:r>
          </w:p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молодежной политике Ленинградской области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125001,14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121719,80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3281,34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288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72918,70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72918,70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288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74906,10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74906,10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31142D">
        <w:trPr>
          <w:trHeight w:val="336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145694,34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145694,34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148802,11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148802,11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152034,19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152034,19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158891,37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158891,37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162527,02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162527,02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166308,10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166308,10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17A3B" w:rsidRPr="00241D70" w:rsidTr="00FC1923">
        <w:trPr>
          <w:trHeight w:val="288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1207083,07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1203801,73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3281,34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A3B" w:rsidRPr="00241D70" w:rsidRDefault="00317A3B" w:rsidP="0024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41D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41D70" w:rsidRDefault="00B95401" w:rsidP="00C06B81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 w:right="-31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»;</w:t>
      </w:r>
    </w:p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Pr="00241D70" w:rsidRDefault="00241D70" w:rsidP="00241D70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084871" w:rsidRDefault="00A27EEB" w:rsidP="00EA6717">
      <w:pPr>
        <w:pStyle w:val="a8"/>
        <w:keepLines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871">
        <w:rPr>
          <w:rFonts w:ascii="Times New Roman" w:eastAsia="Times New Roman" w:hAnsi="Times New Roman" w:cs="Times New Roman"/>
          <w:sz w:val="28"/>
          <w:szCs w:val="28"/>
        </w:rPr>
        <w:lastRenderedPageBreak/>
        <w:t>В приложении 4 к государственной программе Ленинградской области «Устойчивое общественное развитие в Ленинградской области»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молодежи):</w:t>
      </w:r>
    </w:p>
    <w:p w:rsidR="00A27EEB" w:rsidRPr="00A27EEB" w:rsidRDefault="00A27EEB" w:rsidP="00EA6717">
      <w:pPr>
        <w:keepLines/>
        <w:tabs>
          <w:tab w:val="left" w:pos="0"/>
          <w:tab w:val="left" w:pos="709"/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  <w:t>пункт 3.8 изложить в следующей редакции:</w:t>
      </w: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27EEB" w:rsidRPr="00A27EEB" w:rsidRDefault="00A27EEB" w:rsidP="00EA6717">
      <w:pPr>
        <w:keepLines/>
        <w:tabs>
          <w:tab w:val="left" w:pos="0"/>
          <w:tab w:val="left" w:pos="709"/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  <w:t>«3.8. Оценка заявок муниципальных образований осуществляется по формуле:</w:t>
      </w:r>
    </w:p>
    <w:p w:rsidR="00A27EEB" w:rsidRPr="00A27EEB" w:rsidRDefault="00A27EEB" w:rsidP="00084871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A27EEB" w:rsidRDefault="00A27EEB" w:rsidP="009B14CF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=  </w:t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max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x 100,</w:t>
      </w:r>
    </w:p>
    <w:p w:rsidR="00A27EEB" w:rsidRPr="00A27EEB" w:rsidRDefault="00A27EEB" w:rsidP="009B14CF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A27EEB" w:rsidRDefault="00A27EEB" w:rsidP="009B14CF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A27EEB" w:rsidRPr="00A27EEB" w:rsidRDefault="00A27EEB" w:rsidP="00A27EE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– оценка заявки i-</w:t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образования; </w:t>
      </w:r>
    </w:p>
    <w:p w:rsidR="00A27EEB" w:rsidRPr="00A27EEB" w:rsidRDefault="00A27EEB" w:rsidP="00A27EE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max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- максимальное значение критерия «степень вовлеченности молодежи муниципального образования в реализацию проекта» (определяется в соответствии с требованиями к реализации проекта (утверждается правовым актом комитета) раздельно для поселений и муниципальных районов (городского округа);</w:t>
      </w:r>
    </w:p>
    <w:p w:rsidR="00A27EEB" w:rsidRPr="00A27EEB" w:rsidRDefault="00A27EEB" w:rsidP="00A27EE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- степень вовлеченности молодежи i-</w:t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в реализацию проекта.</w:t>
      </w:r>
    </w:p>
    <w:p w:rsidR="00A27EEB" w:rsidRPr="00A27EEB" w:rsidRDefault="00A27EEB" w:rsidP="00A27EE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>Степень вовлеченности молодежи муниципального образования в реализацию проекта определяется по формуле:</w:t>
      </w: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DBD4C3" wp14:editId="2E7DF27D">
            <wp:extent cx="1098550" cy="469900"/>
            <wp:effectExtent l="0" t="0" r="0" b="6350"/>
            <wp:docPr id="1" name="Рисунок 1" descr="base_25_253596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5_253596_32777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4D4285" w:rsidRDefault="004D4285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27EEB" w:rsidRPr="00A27EEB" w:rsidRDefault="004D4285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A27EEB" w:rsidRPr="00A27EEB">
        <w:rPr>
          <w:rFonts w:ascii="Times New Roman" w:eastAsia="Times New Roman" w:hAnsi="Times New Roman" w:cs="Times New Roman"/>
          <w:sz w:val="28"/>
          <w:szCs w:val="28"/>
        </w:rPr>
        <w:t>ЧД</w:t>
      </w:r>
      <w:proofErr w:type="gramStart"/>
      <w:r w:rsidR="00A27EEB"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="00A27EEB" w:rsidRPr="00A27EEB">
        <w:rPr>
          <w:rFonts w:ascii="Times New Roman" w:eastAsia="Times New Roman" w:hAnsi="Times New Roman" w:cs="Times New Roman"/>
          <w:sz w:val="28"/>
          <w:szCs w:val="28"/>
        </w:rPr>
        <w:t xml:space="preserve"> - продолжительность участия подростков и молодежи в реализации проекта (человеко-дней, в соответствии с заявкой муниципального образования);</w:t>
      </w: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населения i-</w:t>
      </w:r>
      <w:proofErr w:type="spellStart"/>
      <w:r w:rsidRPr="00A27EEB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A27E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в возрасте с 14 до 18 лет.</w:t>
      </w:r>
    </w:p>
    <w:p w:rsidR="00A27EEB" w:rsidRPr="00A27EEB" w:rsidRDefault="00A27EEB" w:rsidP="004D4285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EB" w:rsidRPr="00A27EEB" w:rsidRDefault="00A27EEB" w:rsidP="00A27EE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7EEB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При этом продолжительность работы трудового отряда (трудовой бригады) в рамках реализации проекта должна составлять не менее 15 рабочих дней, а минимальное количество подростков и молодежи, принимающих участие в работе трудового отряда (трудовой бригады), - не менее 10 человек</w:t>
      </w:r>
      <w:proofErr w:type="gramStart"/>
      <w:r w:rsidRPr="00A27EEB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A27EEB" w:rsidRDefault="00A27EEB"/>
    <w:sectPr w:rsidR="00A27EEB" w:rsidSect="00033EB1">
      <w:pgSz w:w="16838" w:h="11906" w:orient="landscape"/>
      <w:pgMar w:top="851" w:right="567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36C" w:rsidRDefault="0082136C" w:rsidP="00E4637B">
      <w:pPr>
        <w:spacing w:after="0" w:line="240" w:lineRule="auto"/>
      </w:pPr>
      <w:r>
        <w:separator/>
      </w:r>
    </w:p>
  </w:endnote>
  <w:endnote w:type="continuationSeparator" w:id="0">
    <w:p w:rsidR="0082136C" w:rsidRDefault="0082136C" w:rsidP="00E4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36C" w:rsidRDefault="0082136C" w:rsidP="00E4637B">
      <w:pPr>
        <w:spacing w:after="0" w:line="240" w:lineRule="auto"/>
      </w:pPr>
      <w:r>
        <w:separator/>
      </w:r>
    </w:p>
  </w:footnote>
  <w:footnote w:type="continuationSeparator" w:id="0">
    <w:p w:rsidR="0082136C" w:rsidRDefault="0082136C" w:rsidP="00E4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819" w:rsidRDefault="00684819">
    <w:pPr>
      <w:pStyle w:val="a3"/>
    </w:pPr>
  </w:p>
  <w:p w:rsidR="00684819" w:rsidRDefault="006848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ACB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B55DF"/>
    <w:multiLevelType w:val="multilevel"/>
    <w:tmpl w:val="3A486B7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Calibri" w:cstheme="minorBidi" w:hint="default"/>
      </w:rPr>
    </w:lvl>
  </w:abstractNum>
  <w:abstractNum w:abstractNumId="2">
    <w:nsid w:val="50410236"/>
    <w:multiLevelType w:val="multilevel"/>
    <w:tmpl w:val="D8E0B27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eastAsia="Calibri" w:cstheme="minorBidi" w:hint="default"/>
      </w:rPr>
    </w:lvl>
  </w:abstractNum>
  <w:abstractNum w:abstractNumId="3">
    <w:nsid w:val="643A4371"/>
    <w:multiLevelType w:val="hybridMultilevel"/>
    <w:tmpl w:val="239A180A"/>
    <w:lvl w:ilvl="0" w:tplc="5FE2D8C8">
      <w:start w:val="2030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270C8E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0E1"/>
    <w:rsid w:val="00004702"/>
    <w:rsid w:val="000264E0"/>
    <w:rsid w:val="000313E4"/>
    <w:rsid w:val="00033EB1"/>
    <w:rsid w:val="00084871"/>
    <w:rsid w:val="00096C16"/>
    <w:rsid w:val="000A0BAD"/>
    <w:rsid w:val="000A1AE4"/>
    <w:rsid w:val="000B491C"/>
    <w:rsid w:val="000C3B3E"/>
    <w:rsid w:val="000C5D49"/>
    <w:rsid w:val="000D732E"/>
    <w:rsid w:val="000E15C0"/>
    <w:rsid w:val="000F1A7A"/>
    <w:rsid w:val="00111BC1"/>
    <w:rsid w:val="00112D8F"/>
    <w:rsid w:val="0011367C"/>
    <w:rsid w:val="00120039"/>
    <w:rsid w:val="00132B4E"/>
    <w:rsid w:val="001337F1"/>
    <w:rsid w:val="001512B5"/>
    <w:rsid w:val="00160E4F"/>
    <w:rsid w:val="00166B3F"/>
    <w:rsid w:val="001834C9"/>
    <w:rsid w:val="00191E17"/>
    <w:rsid w:val="00196819"/>
    <w:rsid w:val="001A1CFE"/>
    <w:rsid w:val="001A4185"/>
    <w:rsid w:val="001B179C"/>
    <w:rsid w:val="001B199D"/>
    <w:rsid w:val="001B44CD"/>
    <w:rsid w:val="001E227E"/>
    <w:rsid w:val="001F1220"/>
    <w:rsid w:val="00201EEB"/>
    <w:rsid w:val="00215E8C"/>
    <w:rsid w:val="00241D70"/>
    <w:rsid w:val="002576F1"/>
    <w:rsid w:val="00281878"/>
    <w:rsid w:val="00295203"/>
    <w:rsid w:val="002B2152"/>
    <w:rsid w:val="002B7901"/>
    <w:rsid w:val="002C1366"/>
    <w:rsid w:val="002D29DD"/>
    <w:rsid w:val="002D3672"/>
    <w:rsid w:val="002D56DE"/>
    <w:rsid w:val="002E4F55"/>
    <w:rsid w:val="0031142D"/>
    <w:rsid w:val="00316809"/>
    <w:rsid w:val="00317426"/>
    <w:rsid w:val="00317A3B"/>
    <w:rsid w:val="003229AD"/>
    <w:rsid w:val="003348A3"/>
    <w:rsid w:val="0034164C"/>
    <w:rsid w:val="00350C44"/>
    <w:rsid w:val="003531D6"/>
    <w:rsid w:val="0035387A"/>
    <w:rsid w:val="00367941"/>
    <w:rsid w:val="00380080"/>
    <w:rsid w:val="0039078C"/>
    <w:rsid w:val="003A14A6"/>
    <w:rsid w:val="003B1B0F"/>
    <w:rsid w:val="003B750E"/>
    <w:rsid w:val="004223D7"/>
    <w:rsid w:val="00424DEE"/>
    <w:rsid w:val="00454B14"/>
    <w:rsid w:val="00497F7A"/>
    <w:rsid w:val="004C268B"/>
    <w:rsid w:val="004D4285"/>
    <w:rsid w:val="00502443"/>
    <w:rsid w:val="00521C69"/>
    <w:rsid w:val="005305F2"/>
    <w:rsid w:val="0053161D"/>
    <w:rsid w:val="00547067"/>
    <w:rsid w:val="00567559"/>
    <w:rsid w:val="00573120"/>
    <w:rsid w:val="005757B7"/>
    <w:rsid w:val="0057662B"/>
    <w:rsid w:val="00593B5A"/>
    <w:rsid w:val="005C2CB8"/>
    <w:rsid w:val="005E2452"/>
    <w:rsid w:val="005F134E"/>
    <w:rsid w:val="006119E3"/>
    <w:rsid w:val="006425DF"/>
    <w:rsid w:val="00644DFF"/>
    <w:rsid w:val="0065225C"/>
    <w:rsid w:val="00671B20"/>
    <w:rsid w:val="0068217D"/>
    <w:rsid w:val="00684819"/>
    <w:rsid w:val="00697950"/>
    <w:rsid w:val="006A63A0"/>
    <w:rsid w:val="006C459B"/>
    <w:rsid w:val="006D2054"/>
    <w:rsid w:val="006D498A"/>
    <w:rsid w:val="006E2AEB"/>
    <w:rsid w:val="006E7791"/>
    <w:rsid w:val="006F14DB"/>
    <w:rsid w:val="00717ADE"/>
    <w:rsid w:val="007457E1"/>
    <w:rsid w:val="007543AC"/>
    <w:rsid w:val="00766B4B"/>
    <w:rsid w:val="00791A67"/>
    <w:rsid w:val="007A27D8"/>
    <w:rsid w:val="007A67D5"/>
    <w:rsid w:val="007E13E9"/>
    <w:rsid w:val="007F2B1D"/>
    <w:rsid w:val="008164FC"/>
    <w:rsid w:val="0082136C"/>
    <w:rsid w:val="00825A5B"/>
    <w:rsid w:val="0082727A"/>
    <w:rsid w:val="00835937"/>
    <w:rsid w:val="00835E32"/>
    <w:rsid w:val="00836E32"/>
    <w:rsid w:val="008559C9"/>
    <w:rsid w:val="00871594"/>
    <w:rsid w:val="008E671A"/>
    <w:rsid w:val="008E789D"/>
    <w:rsid w:val="008F1A52"/>
    <w:rsid w:val="008F2119"/>
    <w:rsid w:val="00920996"/>
    <w:rsid w:val="009B14CF"/>
    <w:rsid w:val="009B2365"/>
    <w:rsid w:val="009B45B7"/>
    <w:rsid w:val="009C62B2"/>
    <w:rsid w:val="009E3BFC"/>
    <w:rsid w:val="00A00AD7"/>
    <w:rsid w:val="00A02C27"/>
    <w:rsid w:val="00A13138"/>
    <w:rsid w:val="00A14202"/>
    <w:rsid w:val="00A254F3"/>
    <w:rsid w:val="00A27EEB"/>
    <w:rsid w:val="00A34D6F"/>
    <w:rsid w:val="00A9439A"/>
    <w:rsid w:val="00AA406F"/>
    <w:rsid w:val="00AB63C3"/>
    <w:rsid w:val="00B26BDF"/>
    <w:rsid w:val="00B26EBB"/>
    <w:rsid w:val="00B272B7"/>
    <w:rsid w:val="00B41C24"/>
    <w:rsid w:val="00B520F9"/>
    <w:rsid w:val="00B55387"/>
    <w:rsid w:val="00B64A5A"/>
    <w:rsid w:val="00B65889"/>
    <w:rsid w:val="00B7301B"/>
    <w:rsid w:val="00B76B44"/>
    <w:rsid w:val="00B8566C"/>
    <w:rsid w:val="00B95175"/>
    <w:rsid w:val="00B95401"/>
    <w:rsid w:val="00B95ADE"/>
    <w:rsid w:val="00BC47D6"/>
    <w:rsid w:val="00BD2B5C"/>
    <w:rsid w:val="00BF41D6"/>
    <w:rsid w:val="00C06B81"/>
    <w:rsid w:val="00C11C4E"/>
    <w:rsid w:val="00C2650F"/>
    <w:rsid w:val="00C430E1"/>
    <w:rsid w:val="00C45BC2"/>
    <w:rsid w:val="00C67916"/>
    <w:rsid w:val="00C76F11"/>
    <w:rsid w:val="00C96C33"/>
    <w:rsid w:val="00CB632D"/>
    <w:rsid w:val="00CD5EC3"/>
    <w:rsid w:val="00CD6ACD"/>
    <w:rsid w:val="00CF1169"/>
    <w:rsid w:val="00D324F3"/>
    <w:rsid w:val="00D532F2"/>
    <w:rsid w:val="00D53BC4"/>
    <w:rsid w:val="00D561F6"/>
    <w:rsid w:val="00D91B12"/>
    <w:rsid w:val="00DB13AB"/>
    <w:rsid w:val="00DB40E1"/>
    <w:rsid w:val="00DC3E7D"/>
    <w:rsid w:val="00DF07CD"/>
    <w:rsid w:val="00E03632"/>
    <w:rsid w:val="00E142AE"/>
    <w:rsid w:val="00E314F5"/>
    <w:rsid w:val="00E34A92"/>
    <w:rsid w:val="00E4637B"/>
    <w:rsid w:val="00EA1359"/>
    <w:rsid w:val="00EA3058"/>
    <w:rsid w:val="00EA6717"/>
    <w:rsid w:val="00EE12A5"/>
    <w:rsid w:val="00EE1D60"/>
    <w:rsid w:val="00EF59A0"/>
    <w:rsid w:val="00EF6805"/>
    <w:rsid w:val="00F03845"/>
    <w:rsid w:val="00F20454"/>
    <w:rsid w:val="00F362D7"/>
    <w:rsid w:val="00F36548"/>
    <w:rsid w:val="00F4005E"/>
    <w:rsid w:val="00F507F7"/>
    <w:rsid w:val="00F666E8"/>
    <w:rsid w:val="00F71A8D"/>
    <w:rsid w:val="00F80564"/>
    <w:rsid w:val="00F81A3E"/>
    <w:rsid w:val="00F94D6A"/>
    <w:rsid w:val="00FA1AFF"/>
    <w:rsid w:val="00FA2CAC"/>
    <w:rsid w:val="00FB4098"/>
    <w:rsid w:val="00FB745D"/>
    <w:rsid w:val="00FC1923"/>
    <w:rsid w:val="00FD1F98"/>
    <w:rsid w:val="00FF2165"/>
    <w:rsid w:val="00FF36C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6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8E8B9B2761120AE876E900F20B4A0E1D8562B386D4F3CD30DF7A6B59D4D532B75FA15E4E8F04F28958BCB5F0DA702EACA9022A591D1B4BP7u6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1FA5199AE123321077E89E6DC5F6AE651F1AD5C88605907E80B823DCB919A09F8C82D782A7374B896B01D076A0045C5A6A7C216798EF168R0kC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7AFE5-AE41-47B7-9644-BF8E782CA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34</Pages>
  <Words>6840</Words>
  <Characters>38991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77</cp:revision>
  <cp:lastPrinted>2022-05-13T12:14:00Z</cp:lastPrinted>
  <dcterms:created xsi:type="dcterms:W3CDTF">2022-05-12T13:50:00Z</dcterms:created>
  <dcterms:modified xsi:type="dcterms:W3CDTF">2022-05-13T12:26:00Z</dcterms:modified>
</cp:coreProperties>
</file>