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4B5" w:rsidRDefault="000E6989" w:rsidP="00015CF6">
      <w:pPr>
        <w:spacing w:line="240" w:lineRule="atLeast"/>
        <w:jc w:val="center"/>
        <w:rPr>
          <w:b/>
        </w:rPr>
      </w:pPr>
      <w:r>
        <w:rPr>
          <w:b/>
        </w:rPr>
        <w:t>ФИНАНСОВО-ЭКОНОМИЧЕСКОЕ ОБОСНОВАНИЕ</w:t>
      </w:r>
    </w:p>
    <w:p w:rsidR="00C474B5" w:rsidRPr="008A3A27" w:rsidRDefault="00C474B5" w:rsidP="00C474B5">
      <w:pPr>
        <w:spacing w:line="120" w:lineRule="exact"/>
        <w:jc w:val="center"/>
        <w:rPr>
          <w:b/>
        </w:rPr>
      </w:pPr>
    </w:p>
    <w:p w:rsidR="00C47CF6" w:rsidRPr="00DD7498" w:rsidRDefault="000E6989" w:rsidP="00C47CF6">
      <w:pPr>
        <w:spacing w:line="240" w:lineRule="atLeast"/>
        <w:jc w:val="center"/>
        <w:rPr>
          <w:b/>
        </w:rPr>
      </w:pPr>
      <w:r>
        <w:rPr>
          <w:b/>
        </w:rPr>
        <w:t xml:space="preserve">к проекту федерального закона </w:t>
      </w:r>
      <w:r w:rsidR="00C47CF6">
        <w:rPr>
          <w:b/>
        </w:rPr>
        <w:t>«</w:t>
      </w:r>
      <w:r w:rsidR="00C47CF6" w:rsidRPr="00C47CF6">
        <w:rPr>
          <w:b/>
        </w:rPr>
        <w:t xml:space="preserve">О внесении изменений в статью 11 Федерального закона «О страховании вкладов в банках </w:t>
      </w:r>
      <w:r w:rsidR="00C47CF6" w:rsidRPr="00C47CF6">
        <w:rPr>
          <w:b/>
        </w:rPr>
        <w:br/>
        <w:t>Российской Федерации</w:t>
      </w:r>
      <w:r w:rsidR="00C47CF6">
        <w:rPr>
          <w:b/>
        </w:rPr>
        <w:t>»</w:t>
      </w:r>
    </w:p>
    <w:p w:rsidR="00015CF6" w:rsidRPr="00223036" w:rsidRDefault="00015CF6" w:rsidP="00015CF6">
      <w:pPr>
        <w:spacing w:line="240" w:lineRule="atLeast"/>
        <w:jc w:val="center"/>
      </w:pPr>
    </w:p>
    <w:p w:rsidR="00015CF6" w:rsidRPr="00223036" w:rsidRDefault="00015CF6" w:rsidP="00015CF6">
      <w:pPr>
        <w:spacing w:line="240" w:lineRule="atLeast"/>
        <w:jc w:val="center"/>
      </w:pPr>
    </w:p>
    <w:p w:rsidR="00DB731B" w:rsidRPr="00C474B5" w:rsidRDefault="000E6989" w:rsidP="00C47CF6">
      <w:pPr>
        <w:ind w:firstLine="709"/>
      </w:pPr>
      <w:r w:rsidRPr="00C47CF6">
        <w:t xml:space="preserve">Принятие проекта федерального закона </w:t>
      </w:r>
      <w:r w:rsidR="00F7055F" w:rsidRPr="00C47CF6">
        <w:t>«</w:t>
      </w:r>
      <w:r w:rsidR="00C47CF6">
        <w:t xml:space="preserve">О внесении изменений в статью 11 Федерального закона «О страховании вкладов в банках </w:t>
      </w:r>
      <w:r w:rsidR="00C47CF6">
        <w:br/>
        <w:t>Российской Федерации»</w:t>
      </w:r>
      <w:r w:rsidR="00F7055F" w:rsidRPr="00C47CF6">
        <w:t xml:space="preserve"> </w:t>
      </w:r>
      <w:r w:rsidR="00DB731B" w:rsidRPr="00C47CF6">
        <w:t>не повлечет необходимости выделения дополнительных бюджетных ассигнований из федерального бюджета, бюджетов субъектов Российской Федерации и муниципальных образований.</w:t>
      </w:r>
    </w:p>
    <w:p w:rsidR="009D2BFB" w:rsidRPr="00C474B5" w:rsidRDefault="009D2BFB" w:rsidP="002C3430">
      <w:pPr>
        <w:ind w:firstLine="709"/>
      </w:pPr>
      <w:bookmarkStart w:id="0" w:name="_GoBack"/>
      <w:bookmarkEnd w:id="0"/>
    </w:p>
    <w:sectPr w:rsidR="009D2BFB" w:rsidRPr="00C474B5" w:rsidSect="009C3C58">
      <w:headerReference w:type="default" r:id="rId6"/>
      <w:footerReference w:type="default" r:id="rId7"/>
      <w:headerReference w:type="first" r:id="rId8"/>
      <w:pgSz w:w="11907" w:h="16840" w:code="9"/>
      <w:pgMar w:top="1418" w:right="737" w:bottom="1418" w:left="1588" w:header="709" w:footer="709" w:gutter="0"/>
      <w:paperSrc w:first="7" w:other="7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6A81" w:rsidRDefault="00386A81">
      <w:r>
        <w:separator/>
      </w:r>
    </w:p>
  </w:endnote>
  <w:endnote w:type="continuationSeparator" w:id="0">
    <w:p w:rsidR="00386A81" w:rsidRDefault="00386A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FB" w:rsidRDefault="009D2BFB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6A81" w:rsidRDefault="00386A81">
      <w:r>
        <w:separator/>
      </w:r>
    </w:p>
  </w:footnote>
  <w:footnote w:type="continuationSeparator" w:id="0">
    <w:p w:rsidR="00386A81" w:rsidRDefault="00386A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FB" w:rsidRDefault="00930779">
    <w:pPr>
      <w:pStyle w:val="a3"/>
      <w:tabs>
        <w:tab w:val="clear" w:pos="4153"/>
        <w:tab w:val="clear" w:pos="8306"/>
      </w:tabs>
      <w:jc w:val="center"/>
    </w:pPr>
    <w:r>
      <w:rPr>
        <w:rStyle w:val="a5"/>
      </w:rPr>
      <w:fldChar w:fldCharType="begin"/>
    </w:r>
    <w:r w:rsidR="000E6989">
      <w:rPr>
        <w:rStyle w:val="a5"/>
      </w:rPr>
      <w:instrText xml:space="preserve"> PAGE </w:instrText>
    </w:r>
    <w:r>
      <w:rPr>
        <w:rStyle w:val="a5"/>
      </w:rPr>
      <w:fldChar w:fldCharType="separate"/>
    </w:r>
    <w:r w:rsidR="00235D8C">
      <w:rPr>
        <w:rStyle w:val="a5"/>
        <w:noProof/>
      </w:rPr>
      <w:t>2</w:t>
    </w:r>
    <w:r>
      <w:rPr>
        <w:rStyle w:val="a5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FB" w:rsidRDefault="009D2BFB">
    <w:pPr>
      <w:pStyle w:val="a3"/>
      <w:tabs>
        <w:tab w:val="clear" w:pos="4153"/>
        <w:tab w:val="clear" w:pos="8306"/>
      </w:tabs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6989"/>
    <w:rsid w:val="0000257C"/>
    <w:rsid w:val="00006B34"/>
    <w:rsid w:val="00012FAF"/>
    <w:rsid w:val="00014F5D"/>
    <w:rsid w:val="00015CF6"/>
    <w:rsid w:val="00030B23"/>
    <w:rsid w:val="00032FBD"/>
    <w:rsid w:val="00040EF0"/>
    <w:rsid w:val="00065A48"/>
    <w:rsid w:val="0007722D"/>
    <w:rsid w:val="00093290"/>
    <w:rsid w:val="000A5E8E"/>
    <w:rsid w:val="000A67D4"/>
    <w:rsid w:val="000B11FC"/>
    <w:rsid w:val="000C5076"/>
    <w:rsid w:val="000D1E20"/>
    <w:rsid w:val="000E6989"/>
    <w:rsid w:val="000F6E50"/>
    <w:rsid w:val="0011310F"/>
    <w:rsid w:val="001172B6"/>
    <w:rsid w:val="00125A71"/>
    <w:rsid w:val="00161547"/>
    <w:rsid w:val="0017096F"/>
    <w:rsid w:val="00183910"/>
    <w:rsid w:val="00183B14"/>
    <w:rsid w:val="00196540"/>
    <w:rsid w:val="001A3A3F"/>
    <w:rsid w:val="001C46B8"/>
    <w:rsid w:val="001E4C50"/>
    <w:rsid w:val="001F2C95"/>
    <w:rsid w:val="001F4373"/>
    <w:rsid w:val="001F4DBD"/>
    <w:rsid w:val="0020524A"/>
    <w:rsid w:val="00213649"/>
    <w:rsid w:val="00223036"/>
    <w:rsid w:val="0023240F"/>
    <w:rsid w:val="00232ABC"/>
    <w:rsid w:val="00235D8C"/>
    <w:rsid w:val="002362E2"/>
    <w:rsid w:val="00236CE2"/>
    <w:rsid w:val="00236DC2"/>
    <w:rsid w:val="00284294"/>
    <w:rsid w:val="002A4B3D"/>
    <w:rsid w:val="002B7784"/>
    <w:rsid w:val="002C05C4"/>
    <w:rsid w:val="002C3430"/>
    <w:rsid w:val="002D1075"/>
    <w:rsid w:val="002E32B1"/>
    <w:rsid w:val="002F20A0"/>
    <w:rsid w:val="00304A27"/>
    <w:rsid w:val="00315F6E"/>
    <w:rsid w:val="00323573"/>
    <w:rsid w:val="00350C89"/>
    <w:rsid w:val="00362012"/>
    <w:rsid w:val="00376E21"/>
    <w:rsid w:val="00386A81"/>
    <w:rsid w:val="00391679"/>
    <w:rsid w:val="003B0E4B"/>
    <w:rsid w:val="003B2877"/>
    <w:rsid w:val="003B3927"/>
    <w:rsid w:val="003D5AD7"/>
    <w:rsid w:val="003D66D7"/>
    <w:rsid w:val="003D752F"/>
    <w:rsid w:val="003F2BEC"/>
    <w:rsid w:val="00405037"/>
    <w:rsid w:val="0042262C"/>
    <w:rsid w:val="00442391"/>
    <w:rsid w:val="0044525A"/>
    <w:rsid w:val="0044567E"/>
    <w:rsid w:val="00464F63"/>
    <w:rsid w:val="00474EDB"/>
    <w:rsid w:val="004964BF"/>
    <w:rsid w:val="004B20AC"/>
    <w:rsid w:val="004C3B50"/>
    <w:rsid w:val="004E59F8"/>
    <w:rsid w:val="004F3CB9"/>
    <w:rsid w:val="00506948"/>
    <w:rsid w:val="00516057"/>
    <w:rsid w:val="00523C3C"/>
    <w:rsid w:val="00524A92"/>
    <w:rsid w:val="00562782"/>
    <w:rsid w:val="00575049"/>
    <w:rsid w:val="00576FE2"/>
    <w:rsid w:val="005B05B0"/>
    <w:rsid w:val="005B4030"/>
    <w:rsid w:val="005C0E8C"/>
    <w:rsid w:val="0060605F"/>
    <w:rsid w:val="006219CE"/>
    <w:rsid w:val="00637F4F"/>
    <w:rsid w:val="006474EA"/>
    <w:rsid w:val="00647F25"/>
    <w:rsid w:val="00694874"/>
    <w:rsid w:val="006A511C"/>
    <w:rsid w:val="006A6FAC"/>
    <w:rsid w:val="006F76D1"/>
    <w:rsid w:val="00756A69"/>
    <w:rsid w:val="00765787"/>
    <w:rsid w:val="007661E4"/>
    <w:rsid w:val="00774CC0"/>
    <w:rsid w:val="007B5C14"/>
    <w:rsid w:val="007C3DC0"/>
    <w:rsid w:val="007C73ED"/>
    <w:rsid w:val="007E1019"/>
    <w:rsid w:val="007E32D5"/>
    <w:rsid w:val="007E3862"/>
    <w:rsid w:val="00807961"/>
    <w:rsid w:val="008239A2"/>
    <w:rsid w:val="00825487"/>
    <w:rsid w:val="00863010"/>
    <w:rsid w:val="008A0AE9"/>
    <w:rsid w:val="008C2A9E"/>
    <w:rsid w:val="009062AC"/>
    <w:rsid w:val="00911E9E"/>
    <w:rsid w:val="00920EFC"/>
    <w:rsid w:val="0092149E"/>
    <w:rsid w:val="00930779"/>
    <w:rsid w:val="00931EF5"/>
    <w:rsid w:val="0094060B"/>
    <w:rsid w:val="00981125"/>
    <w:rsid w:val="00991E7C"/>
    <w:rsid w:val="009A48BA"/>
    <w:rsid w:val="009C3C58"/>
    <w:rsid w:val="009D2BFB"/>
    <w:rsid w:val="009E24F6"/>
    <w:rsid w:val="009E78A4"/>
    <w:rsid w:val="009E7D2C"/>
    <w:rsid w:val="00A00EA8"/>
    <w:rsid w:val="00A17C0A"/>
    <w:rsid w:val="00A31CE2"/>
    <w:rsid w:val="00A3348C"/>
    <w:rsid w:val="00A4222E"/>
    <w:rsid w:val="00A53A27"/>
    <w:rsid w:val="00A60AB5"/>
    <w:rsid w:val="00A6110F"/>
    <w:rsid w:val="00A951DC"/>
    <w:rsid w:val="00A962F5"/>
    <w:rsid w:val="00AA466E"/>
    <w:rsid w:val="00AB799B"/>
    <w:rsid w:val="00AD21A0"/>
    <w:rsid w:val="00AE1217"/>
    <w:rsid w:val="00AF5B0E"/>
    <w:rsid w:val="00B01A30"/>
    <w:rsid w:val="00B22ADA"/>
    <w:rsid w:val="00B431ED"/>
    <w:rsid w:val="00B55755"/>
    <w:rsid w:val="00B74256"/>
    <w:rsid w:val="00B93648"/>
    <w:rsid w:val="00BA6B23"/>
    <w:rsid w:val="00BB6CD9"/>
    <w:rsid w:val="00BD7247"/>
    <w:rsid w:val="00BE5CBE"/>
    <w:rsid w:val="00C27EDF"/>
    <w:rsid w:val="00C461BD"/>
    <w:rsid w:val="00C474B5"/>
    <w:rsid w:val="00C47CF6"/>
    <w:rsid w:val="00C53F59"/>
    <w:rsid w:val="00C568D9"/>
    <w:rsid w:val="00C72058"/>
    <w:rsid w:val="00C87E5C"/>
    <w:rsid w:val="00C912DD"/>
    <w:rsid w:val="00CA7D03"/>
    <w:rsid w:val="00CD211B"/>
    <w:rsid w:val="00CE430B"/>
    <w:rsid w:val="00CE6975"/>
    <w:rsid w:val="00D26C93"/>
    <w:rsid w:val="00D33C77"/>
    <w:rsid w:val="00D43011"/>
    <w:rsid w:val="00D4363E"/>
    <w:rsid w:val="00D5261C"/>
    <w:rsid w:val="00D62DF9"/>
    <w:rsid w:val="00D6657B"/>
    <w:rsid w:val="00D76434"/>
    <w:rsid w:val="00DA58E9"/>
    <w:rsid w:val="00DB731B"/>
    <w:rsid w:val="00DC4C38"/>
    <w:rsid w:val="00E1362D"/>
    <w:rsid w:val="00E21617"/>
    <w:rsid w:val="00E509AF"/>
    <w:rsid w:val="00E54B80"/>
    <w:rsid w:val="00E637F0"/>
    <w:rsid w:val="00E901E3"/>
    <w:rsid w:val="00E92FB8"/>
    <w:rsid w:val="00E954BD"/>
    <w:rsid w:val="00EA5867"/>
    <w:rsid w:val="00EB05EA"/>
    <w:rsid w:val="00F0157F"/>
    <w:rsid w:val="00F01A4B"/>
    <w:rsid w:val="00F058C5"/>
    <w:rsid w:val="00F106B1"/>
    <w:rsid w:val="00F16AD2"/>
    <w:rsid w:val="00F60A88"/>
    <w:rsid w:val="00F7055F"/>
    <w:rsid w:val="00F7331D"/>
    <w:rsid w:val="00F8482B"/>
    <w:rsid w:val="00F867E9"/>
    <w:rsid w:val="00F9600E"/>
    <w:rsid w:val="00FE5359"/>
    <w:rsid w:val="00FE59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2DD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912DD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912D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912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2DD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912DD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912D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912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Yurist-3</cp:lastModifiedBy>
  <cp:revision>2</cp:revision>
  <cp:lastPrinted>2017-11-23T15:27:00Z</cp:lastPrinted>
  <dcterms:created xsi:type="dcterms:W3CDTF">2022-04-18T13:19:00Z</dcterms:created>
  <dcterms:modified xsi:type="dcterms:W3CDTF">2022-04-18T13:19:00Z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-1835785504</vt:i4>
  </property>
</Properties>
</file>