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EAF" w:rsidRDefault="000D3EAF" w:rsidP="000D3EAF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Проект</w:t>
      </w:r>
    </w:p>
    <w:p w:rsidR="000D3EAF" w:rsidRDefault="000D3EAF" w:rsidP="000D3EAF">
      <w:pPr>
        <w:widowControl w:val="0"/>
        <w:autoSpaceDE w:val="0"/>
        <w:autoSpaceDN w:val="0"/>
        <w:adjustRightInd w:val="0"/>
        <w:ind w:left="5812"/>
        <w:jc w:val="right"/>
      </w:pPr>
      <w:r>
        <w:t xml:space="preserve"> вносит депутат </w:t>
      </w:r>
    </w:p>
    <w:p w:rsidR="000D3EAF" w:rsidRDefault="000D3EAF" w:rsidP="000D3EAF">
      <w:pPr>
        <w:widowControl w:val="0"/>
        <w:autoSpaceDE w:val="0"/>
        <w:autoSpaceDN w:val="0"/>
        <w:adjustRightInd w:val="0"/>
        <w:ind w:left="5812"/>
        <w:jc w:val="right"/>
      </w:pPr>
      <w:r>
        <w:t xml:space="preserve"> Законодательного  собрания </w:t>
      </w:r>
    </w:p>
    <w:p w:rsidR="000D3EAF" w:rsidRDefault="000D3EAF" w:rsidP="000D3EAF">
      <w:pPr>
        <w:widowControl w:val="0"/>
        <w:autoSpaceDE w:val="0"/>
        <w:autoSpaceDN w:val="0"/>
        <w:adjustRightInd w:val="0"/>
        <w:ind w:left="5812"/>
        <w:jc w:val="right"/>
      </w:pPr>
      <w:r>
        <w:t>Ленинградской области</w:t>
      </w:r>
    </w:p>
    <w:p w:rsidR="000D3EAF" w:rsidRDefault="00393F78" w:rsidP="000D3EAF">
      <w:pPr>
        <w:jc w:val="right"/>
      </w:pPr>
      <w:r>
        <w:t>В.В.Рыжков</w:t>
      </w:r>
    </w:p>
    <w:p w:rsidR="000D3EAF" w:rsidRDefault="000D3EAF" w:rsidP="000D3EAF">
      <w:pPr>
        <w:jc w:val="right"/>
      </w:pPr>
    </w:p>
    <w:p w:rsidR="000D3EAF" w:rsidRDefault="000D3EAF" w:rsidP="000D3EAF">
      <w:pPr>
        <w:jc w:val="right"/>
      </w:pPr>
    </w:p>
    <w:p w:rsidR="000D3EAF" w:rsidRDefault="000D3EAF" w:rsidP="000D3EAF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ЛЕНИНГРАДСКАЯ ОБЛАСТЬ</w:t>
      </w:r>
    </w:p>
    <w:p w:rsidR="000D3EAF" w:rsidRDefault="000D3EAF" w:rsidP="000D3EAF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0D3EAF" w:rsidRDefault="000D3EAF" w:rsidP="000D3EAF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ОБЛАСТНОЙ ЗАКОН</w:t>
      </w:r>
    </w:p>
    <w:p w:rsidR="000D3EAF" w:rsidRDefault="000D3EAF" w:rsidP="000D3EAF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0D3EAF" w:rsidRDefault="000D3EAF" w:rsidP="000D3EAF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О внесении изменения в статью 6 </w:t>
      </w:r>
      <w:r>
        <w:rPr>
          <w:rFonts w:ascii="Times New Roman" w:hAnsi="Times New Roman" w:cs="Times New Roman"/>
          <w:vanish/>
          <w:color w:val="000000"/>
          <w:sz w:val="28"/>
        </w:rPr>
        <w:t>#M12291 8303609</w:t>
      </w:r>
      <w:r>
        <w:rPr>
          <w:rFonts w:ascii="Times New Roman" w:hAnsi="Times New Roman" w:cs="Times New Roman"/>
          <w:color w:val="000000"/>
          <w:sz w:val="28"/>
        </w:rPr>
        <w:t>областного закона</w:t>
      </w:r>
    </w:p>
    <w:p w:rsidR="000D3EAF" w:rsidRDefault="000D3EAF" w:rsidP="000D3EAF">
      <w:pPr>
        <w:autoSpaceDE w:val="0"/>
        <w:autoSpaceDN w:val="0"/>
        <w:adjustRightInd w:val="0"/>
        <w:ind w:left="540"/>
        <w:jc w:val="center"/>
        <w:rPr>
          <w:color w:val="000000"/>
          <w:sz w:val="28"/>
        </w:rPr>
      </w:pPr>
      <w:r w:rsidRPr="003B2146">
        <w:rPr>
          <w:b/>
          <w:sz w:val="28"/>
        </w:rPr>
        <w:t>«О</w:t>
      </w:r>
      <w:r>
        <w:rPr>
          <w:sz w:val="28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 xml:space="preserve"> плодородии  земель  сельскохозяйственного назначения  Ленинградской области</w:t>
      </w:r>
      <w:r>
        <w:rPr>
          <w:sz w:val="28"/>
        </w:rPr>
        <w:t>»</w:t>
      </w:r>
    </w:p>
    <w:p w:rsidR="000D3EAF" w:rsidRDefault="000D3EAF" w:rsidP="000D3EAF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0D3EAF" w:rsidRDefault="000D3EAF" w:rsidP="000D3EAF">
      <w:pPr>
        <w:jc w:val="center"/>
        <w:rPr>
          <w:sz w:val="28"/>
        </w:rPr>
      </w:pPr>
      <w:proofErr w:type="gramStart"/>
      <w:r>
        <w:rPr>
          <w:sz w:val="28"/>
        </w:rPr>
        <w:t>Принят</w:t>
      </w:r>
      <w:proofErr w:type="gramEnd"/>
      <w:r>
        <w:rPr>
          <w:sz w:val="28"/>
        </w:rPr>
        <w:t xml:space="preserve"> Законодательным собранием  Ленинградской области</w:t>
      </w:r>
    </w:p>
    <w:p w:rsidR="000D3EAF" w:rsidRDefault="000D3EAF" w:rsidP="000D3EAF">
      <w:pPr>
        <w:jc w:val="center"/>
        <w:rPr>
          <w:sz w:val="28"/>
        </w:rPr>
      </w:pPr>
      <w:r>
        <w:rPr>
          <w:sz w:val="28"/>
        </w:rPr>
        <w:t xml:space="preserve"> _________ 2022 года</w:t>
      </w:r>
    </w:p>
    <w:p w:rsidR="000D3EAF" w:rsidRDefault="000D3EAF" w:rsidP="000D3EAF">
      <w:pPr>
        <w:pStyle w:val="Preformat"/>
        <w:jc w:val="right"/>
        <w:rPr>
          <w:rFonts w:ascii="Times New Roman" w:hAnsi="Times New Roman" w:cs="Times New Roman"/>
          <w:color w:val="000000"/>
          <w:sz w:val="28"/>
        </w:rPr>
      </w:pPr>
    </w:p>
    <w:p w:rsidR="000D3EAF" w:rsidRDefault="000D3EAF" w:rsidP="000D3EAF">
      <w:pPr>
        <w:autoSpaceDE w:val="0"/>
        <w:autoSpaceDN w:val="0"/>
        <w:adjustRightInd w:val="0"/>
        <w:ind w:firstLine="708"/>
        <w:rPr>
          <w:b/>
          <w:sz w:val="28"/>
        </w:rPr>
      </w:pPr>
      <w:r w:rsidRPr="00E508CD">
        <w:rPr>
          <w:b/>
          <w:sz w:val="28"/>
        </w:rPr>
        <w:t>Статья 1</w:t>
      </w:r>
    </w:p>
    <w:p w:rsidR="000D3EAF" w:rsidRPr="00E508CD" w:rsidRDefault="000D3EAF" w:rsidP="000D3EAF">
      <w:pPr>
        <w:autoSpaceDE w:val="0"/>
        <w:autoSpaceDN w:val="0"/>
        <w:adjustRightInd w:val="0"/>
        <w:ind w:firstLine="708"/>
        <w:rPr>
          <w:b/>
          <w:sz w:val="28"/>
        </w:rPr>
      </w:pPr>
    </w:p>
    <w:p w:rsidR="000D3EAF" w:rsidRDefault="000D3EAF" w:rsidP="000D3EA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</w:rPr>
        <w:tab/>
        <w:t>Внести  в часть 1 статьи</w:t>
      </w:r>
      <w:r w:rsidR="00393F78">
        <w:rPr>
          <w:sz w:val="28"/>
        </w:rPr>
        <w:t xml:space="preserve"> </w:t>
      </w:r>
      <w:r>
        <w:rPr>
          <w:sz w:val="28"/>
        </w:rPr>
        <w:t xml:space="preserve"> 6  областного закона от 12  июля </w:t>
      </w:r>
      <w:r w:rsidRPr="003B2146">
        <w:rPr>
          <w:sz w:val="28"/>
        </w:rPr>
        <w:t xml:space="preserve"> </w:t>
      </w:r>
      <w:r>
        <w:rPr>
          <w:sz w:val="28"/>
        </w:rPr>
        <w:t xml:space="preserve">1999 </w:t>
      </w:r>
      <w:r w:rsidRPr="003B2146">
        <w:rPr>
          <w:sz w:val="28"/>
        </w:rPr>
        <w:t xml:space="preserve"> года № </w:t>
      </w:r>
      <w:r>
        <w:rPr>
          <w:sz w:val="28"/>
        </w:rPr>
        <w:t>41</w:t>
      </w:r>
      <w:r w:rsidRPr="003B2146">
        <w:rPr>
          <w:sz w:val="28"/>
        </w:rPr>
        <w:t>-оз</w:t>
      </w:r>
      <w:r>
        <w:rPr>
          <w:sz w:val="28"/>
        </w:rPr>
        <w:t xml:space="preserve"> </w:t>
      </w:r>
      <w:r w:rsidRPr="003B2146">
        <w:rPr>
          <w:sz w:val="28"/>
        </w:rPr>
        <w:t xml:space="preserve">«О </w:t>
      </w:r>
      <w:r w:rsidRPr="00855FCA">
        <w:rPr>
          <w:rFonts w:eastAsia="Calibri"/>
          <w:bCs/>
          <w:sz w:val="28"/>
          <w:szCs w:val="28"/>
          <w:lang w:eastAsia="en-US"/>
        </w:rPr>
        <w:t>плодородии  земель сельскохозяйственного назначения  Ленинградской области</w:t>
      </w:r>
      <w:r>
        <w:rPr>
          <w:sz w:val="28"/>
        </w:rPr>
        <w:t xml:space="preserve">» (с последующими  изменениями) </w:t>
      </w:r>
      <w:r>
        <w:rPr>
          <w:rFonts w:eastAsiaTheme="minorHAnsi"/>
          <w:bCs/>
          <w:sz w:val="28"/>
          <w:szCs w:val="28"/>
          <w:lang w:eastAsia="en-US"/>
        </w:rPr>
        <w:t>изменение</w:t>
      </w:r>
      <w:r w:rsidRPr="001D3E58">
        <w:rPr>
          <w:rFonts w:eastAsiaTheme="minorHAnsi"/>
          <w:bCs/>
          <w:sz w:val="28"/>
          <w:szCs w:val="28"/>
          <w:lang w:eastAsia="en-US"/>
        </w:rPr>
        <w:t>, изложив ее в следующей редакции:</w:t>
      </w:r>
    </w:p>
    <w:p w:rsidR="000D3EAF" w:rsidRPr="001D3E58" w:rsidRDefault="000D3EAF" w:rsidP="000D3EA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0D3EAF" w:rsidRDefault="000D3EAF" w:rsidP="000D3EA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</w:rPr>
        <w:t>«</w:t>
      </w:r>
      <w:r>
        <w:rPr>
          <w:rFonts w:eastAsiaTheme="minorHAnsi"/>
          <w:sz w:val="28"/>
          <w:szCs w:val="28"/>
          <w:lang w:eastAsia="en-US"/>
        </w:rPr>
        <w:t>1. К полномочиям Правительства Ленинградской области в сфере обеспечения плодородия земель сельскохозяйственного назначения относятся:</w:t>
      </w:r>
    </w:p>
    <w:p w:rsidR="000D3EAF" w:rsidRPr="00645AA1" w:rsidRDefault="000D3EAF" w:rsidP="000D3EAF">
      <w:pPr>
        <w:pStyle w:val="a4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before="280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 w:rsidRPr="00645AA1">
        <w:rPr>
          <w:rFonts w:eastAsiaTheme="minorHAnsi"/>
          <w:sz w:val="28"/>
          <w:szCs w:val="28"/>
          <w:lang w:eastAsia="en-US"/>
        </w:rPr>
        <w:t>определение основных направлений государственной политики Ленинградской области по обеспечению плодородия земель сельскохозяйственного назначения;</w:t>
      </w:r>
    </w:p>
    <w:p w:rsidR="000D3EAF" w:rsidRPr="00470E93" w:rsidRDefault="000D3EAF" w:rsidP="000D3EAF">
      <w:pPr>
        <w:autoSpaceDE w:val="0"/>
        <w:autoSpaceDN w:val="0"/>
        <w:adjustRightInd w:val="0"/>
        <w:spacing w:before="28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2) </w:t>
      </w:r>
      <w:r w:rsidRPr="00470E93">
        <w:rPr>
          <w:rFonts w:eastAsiaTheme="minorHAnsi"/>
          <w:sz w:val="28"/>
          <w:szCs w:val="28"/>
          <w:lang w:eastAsia="en-US"/>
        </w:rPr>
        <w:t>участие в реализации государственных программ Российской Федерации;</w:t>
      </w:r>
    </w:p>
    <w:p w:rsidR="000D3EAF" w:rsidRPr="000E6593" w:rsidRDefault="000D3EAF" w:rsidP="000D3EAF">
      <w:pPr>
        <w:autoSpaceDE w:val="0"/>
        <w:autoSpaceDN w:val="0"/>
        <w:adjustRightInd w:val="0"/>
        <w:spacing w:before="28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3) </w:t>
      </w:r>
      <w:r w:rsidRPr="000E6593">
        <w:rPr>
          <w:rFonts w:eastAsiaTheme="minorHAnsi"/>
          <w:sz w:val="28"/>
          <w:szCs w:val="28"/>
          <w:lang w:eastAsia="en-US"/>
        </w:rPr>
        <w:t xml:space="preserve">разработка и утверждение государственной программы развития сельского хозяйства Ленинградской области, содержащей мероприятия по обеспечению плодородия земель сельскохозяйственного назначения, и </w:t>
      </w:r>
      <w:proofErr w:type="gramStart"/>
      <w:r w:rsidRPr="000E6593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0E6593">
        <w:rPr>
          <w:rFonts w:eastAsiaTheme="minorHAnsi"/>
          <w:sz w:val="28"/>
          <w:szCs w:val="28"/>
          <w:lang w:eastAsia="en-US"/>
        </w:rPr>
        <w:t xml:space="preserve"> исполнением указанных мероприятий;</w:t>
      </w:r>
    </w:p>
    <w:p w:rsidR="000D3EAF" w:rsidRDefault="000D3EAF" w:rsidP="000D3EA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4) проведение на территории Ленинградской области научно-технической </w:t>
      </w:r>
      <w:proofErr w:type="gramStart"/>
      <w:r>
        <w:rPr>
          <w:rFonts w:eastAsiaTheme="minorHAnsi"/>
          <w:sz w:val="28"/>
          <w:szCs w:val="28"/>
          <w:lang w:eastAsia="en-US"/>
        </w:rPr>
        <w:t>политики по обеспечению воспроизводства плодородия земель сельскохозяйственного назначения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 их рационального использования;</w:t>
      </w:r>
    </w:p>
    <w:p w:rsidR="000D3EAF" w:rsidRDefault="000D3EAF" w:rsidP="000D3EA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5) содействие развитию агрохимического обслуживания посредством утверждения в порядке, установленном законодательством Российской Федерации, государственных заказчиков, осуществляющих закупки следующих товаров, работ, услуг;</w:t>
      </w:r>
    </w:p>
    <w:p w:rsidR="000D3EAF" w:rsidRDefault="000D3EAF" w:rsidP="000D3EA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6) производство и поставки </w:t>
      </w:r>
      <w:proofErr w:type="spellStart"/>
      <w:r>
        <w:rPr>
          <w:rFonts w:eastAsiaTheme="minorHAnsi"/>
          <w:sz w:val="28"/>
          <w:szCs w:val="28"/>
          <w:lang w:eastAsia="en-US"/>
        </w:rPr>
        <w:t>агрохимикатов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собственникам земельных участков, землепользователям, землевладельцам и арендаторам земельных участков из состава земель сельскохозяйственного назначения;</w:t>
      </w:r>
    </w:p>
    <w:p w:rsidR="000D3EAF" w:rsidRDefault="000D3EAF" w:rsidP="000D3EA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 производство оборудования и машин для проведения мероприятий по воспроизводству плодородия земель сельскохозяйственного назначения;</w:t>
      </w:r>
    </w:p>
    <w:p w:rsidR="000D3EAF" w:rsidRDefault="000D3EAF" w:rsidP="000D3EA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D3EAF" w:rsidRDefault="000D3EAF" w:rsidP="000D3EA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8) </w:t>
      </w:r>
      <w:r>
        <w:rPr>
          <w:rFonts w:eastAsia="Calibri"/>
          <w:sz w:val="28"/>
          <w:szCs w:val="28"/>
          <w:lang w:eastAsia="en-US"/>
        </w:rPr>
        <w:t xml:space="preserve">осуществление  на территории Ленинградской  области  сбора,  обобщения и </w:t>
      </w:r>
      <w:r>
        <w:rPr>
          <w:rFonts w:eastAsiaTheme="minorHAnsi"/>
          <w:sz w:val="28"/>
          <w:szCs w:val="28"/>
          <w:lang w:eastAsia="en-US"/>
        </w:rPr>
        <w:t>предоставления сведений в государственный реестр земель сельскохозяйственного  назначения</w:t>
      </w:r>
      <w:r w:rsidRPr="009A0D70">
        <w:rPr>
          <w:rFonts w:eastAsia="Calibri"/>
          <w:sz w:val="28"/>
          <w:szCs w:val="28"/>
          <w:lang w:eastAsia="en-US"/>
        </w:rPr>
        <w:t>;</w:t>
      </w:r>
    </w:p>
    <w:p w:rsidR="000D3EAF" w:rsidRDefault="000D3EAF" w:rsidP="000D3EA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9) </w:t>
      </w:r>
      <w:r>
        <w:rPr>
          <w:rFonts w:eastAsiaTheme="minorHAnsi"/>
          <w:sz w:val="28"/>
          <w:szCs w:val="28"/>
          <w:lang w:eastAsia="en-US"/>
        </w:rPr>
        <w:t>иные полномочия в сфере обеспечения плодородия земель сельскохозяйственного назначения, отнесенные к полномочиям Правительства Ленинградской области</w:t>
      </w:r>
      <w:proofErr w:type="gramStart"/>
      <w:r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0D3EAF" w:rsidRPr="003B2146" w:rsidRDefault="000D3EAF" w:rsidP="000D3EAF">
      <w:pPr>
        <w:ind w:left="708"/>
        <w:jc w:val="both"/>
        <w:rPr>
          <w:sz w:val="28"/>
          <w:szCs w:val="28"/>
        </w:rPr>
      </w:pPr>
    </w:p>
    <w:p w:rsidR="000D3EAF" w:rsidRDefault="000D3EAF" w:rsidP="000D3EAF">
      <w:pPr>
        <w:pStyle w:val="a5"/>
        <w:ind w:firstLine="708"/>
        <w:rPr>
          <w:b/>
          <w:szCs w:val="28"/>
        </w:rPr>
      </w:pPr>
      <w:r>
        <w:rPr>
          <w:b/>
          <w:szCs w:val="28"/>
        </w:rPr>
        <w:t>Статья 2</w:t>
      </w:r>
    </w:p>
    <w:p w:rsidR="000D3EAF" w:rsidRPr="00D62B4C" w:rsidRDefault="000D3EAF" w:rsidP="000D3EAF">
      <w:pPr>
        <w:pStyle w:val="a5"/>
        <w:ind w:firstLine="708"/>
        <w:rPr>
          <w:b/>
          <w:szCs w:val="28"/>
        </w:rPr>
      </w:pPr>
    </w:p>
    <w:p w:rsidR="000D3EAF" w:rsidRDefault="000D3EAF" w:rsidP="000D3EA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Настоящий областной  закон вступает в силу со дня его официального опубликования и распространяет свое действие на правоотношения, возникшие с 1 марта  2022 года.</w:t>
      </w:r>
    </w:p>
    <w:p w:rsidR="000D3EAF" w:rsidRDefault="000D3EAF" w:rsidP="000D3EAF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0D3EAF" w:rsidRDefault="000D3EAF" w:rsidP="000D3EAF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0D3EAF" w:rsidRDefault="000D3EAF" w:rsidP="000D3EAF">
      <w:pPr>
        <w:pStyle w:val="Preformat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vanish/>
          <w:color w:val="000000"/>
          <w:sz w:val="28"/>
        </w:rPr>
        <w:t>#G1</w:t>
      </w:r>
      <w:r>
        <w:rPr>
          <w:rFonts w:ascii="Times New Roman" w:hAnsi="Times New Roman" w:cs="Times New Roman"/>
          <w:color w:val="000000"/>
          <w:sz w:val="28"/>
        </w:rPr>
        <w:t>Губернатор</w:t>
      </w:r>
    </w:p>
    <w:p w:rsidR="000D3EAF" w:rsidRDefault="000D3EAF" w:rsidP="000D3EAF">
      <w:pPr>
        <w:pStyle w:val="Preformat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Ленинградской области                                                               А.Ю. Дрозденко</w:t>
      </w:r>
    </w:p>
    <w:p w:rsidR="000D3EAF" w:rsidRDefault="000D3EAF" w:rsidP="000D3EAF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0D3EAF" w:rsidRDefault="000D3EAF" w:rsidP="000D3EAF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0D3EAF" w:rsidRDefault="000D3EAF" w:rsidP="000D3EAF">
      <w:pPr>
        <w:pStyle w:val="ConsPlusNormal"/>
        <w:ind w:firstLine="540"/>
        <w:jc w:val="both"/>
      </w:pPr>
    </w:p>
    <w:p w:rsidR="000D3EAF" w:rsidRDefault="000D3EAF" w:rsidP="000D3EAF"/>
    <w:p w:rsidR="000D3EAF" w:rsidRDefault="000D3EAF" w:rsidP="000D3EAF"/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Pr="00A45721" w:rsidRDefault="000D3EAF" w:rsidP="000D3EAF">
      <w:pPr>
        <w:jc w:val="center"/>
        <w:rPr>
          <w:sz w:val="28"/>
          <w:szCs w:val="28"/>
        </w:rPr>
      </w:pPr>
      <w:r w:rsidRPr="00A45721">
        <w:rPr>
          <w:sz w:val="28"/>
          <w:szCs w:val="28"/>
        </w:rPr>
        <w:lastRenderedPageBreak/>
        <w:t>ПОЯСНИТЕЛЬНАЯ ЗАПИСКА</w:t>
      </w:r>
    </w:p>
    <w:p w:rsidR="000D3EAF" w:rsidRPr="000830BD" w:rsidRDefault="000D3EAF" w:rsidP="000D3EAF">
      <w:pPr>
        <w:pStyle w:val="ConsPlusNormal"/>
        <w:jc w:val="center"/>
        <w:rPr>
          <w:b w:val="0"/>
        </w:rPr>
      </w:pPr>
      <w:r w:rsidRPr="000830BD">
        <w:rPr>
          <w:b w:val="0"/>
        </w:rPr>
        <w:t xml:space="preserve">к  проекту областного закона «О внесении изменения </w:t>
      </w:r>
      <w:proofErr w:type="gramStart"/>
      <w:r w:rsidRPr="000830BD">
        <w:rPr>
          <w:b w:val="0"/>
        </w:rPr>
        <w:t>в</w:t>
      </w:r>
      <w:proofErr w:type="gramEnd"/>
    </w:p>
    <w:p w:rsidR="000D3EAF" w:rsidRPr="000830BD" w:rsidRDefault="000D3EAF" w:rsidP="000D3EAF">
      <w:pPr>
        <w:pStyle w:val="ConsPlusNormal"/>
        <w:jc w:val="center"/>
        <w:rPr>
          <w:b w:val="0"/>
        </w:rPr>
      </w:pPr>
      <w:r w:rsidRPr="000830BD">
        <w:rPr>
          <w:b w:val="0"/>
        </w:rPr>
        <w:t xml:space="preserve">  статью  6 областного  закона  «О  плодородии  земель сельскохозяйственного  назначения Ленинградской  области»</w:t>
      </w:r>
    </w:p>
    <w:p w:rsidR="000D3EAF" w:rsidRPr="00A45721" w:rsidRDefault="000D3EAF" w:rsidP="000D3EAF">
      <w:pPr>
        <w:jc w:val="center"/>
        <w:rPr>
          <w:sz w:val="28"/>
          <w:szCs w:val="28"/>
        </w:rPr>
      </w:pPr>
    </w:p>
    <w:p w:rsidR="000D3EAF" w:rsidRPr="00B63DB2" w:rsidRDefault="000D3EAF" w:rsidP="000D3EAF">
      <w:pPr>
        <w:jc w:val="both"/>
        <w:rPr>
          <w:sz w:val="28"/>
          <w:szCs w:val="28"/>
        </w:rPr>
      </w:pPr>
      <w:r w:rsidRPr="00B63DB2">
        <w:rPr>
          <w:sz w:val="28"/>
          <w:szCs w:val="28"/>
        </w:rPr>
        <w:t xml:space="preserve">         Проект  областного закона «О внесении  </w:t>
      </w:r>
      <w:r>
        <w:rPr>
          <w:sz w:val="28"/>
          <w:szCs w:val="28"/>
        </w:rPr>
        <w:t>изменения</w:t>
      </w:r>
      <w:r w:rsidRPr="00B63DB2">
        <w:rPr>
          <w:sz w:val="28"/>
          <w:szCs w:val="28"/>
        </w:rPr>
        <w:t xml:space="preserve">  в статью  6 областного  закона  «О  плодородии  земель сельскохозяйственного  назначения Ленинградской  области» (далее – законопроект) разработан в целях приведения  областного  закона  от 12.07.1999 № 41-оз  «О  плодородии  земель сельскохозяйственного  назначения  Ленинградской  области» (далее – областной  закон № 41-оз)  в соответствие с нормами  федерального  законодательства. </w:t>
      </w:r>
    </w:p>
    <w:p w:rsidR="000D3EAF" w:rsidRPr="00B63DB2" w:rsidRDefault="000D3EAF" w:rsidP="000D3EAF">
      <w:pPr>
        <w:pStyle w:val="a3"/>
        <w:ind w:firstLine="540"/>
        <w:jc w:val="both"/>
        <w:rPr>
          <w:sz w:val="28"/>
          <w:szCs w:val="28"/>
        </w:rPr>
      </w:pPr>
      <w:proofErr w:type="gramStart"/>
      <w:r w:rsidRPr="00B63DB2">
        <w:rPr>
          <w:sz w:val="28"/>
          <w:szCs w:val="28"/>
        </w:rPr>
        <w:t xml:space="preserve">Статьей  1  Федерального    закона   от 30.12.2021  № 475-ФЗ «О внесении изменений в отдельные законодательные акты Российской Федерации»  (далее – Федеральный   закон № 475-ФЗ)   </w:t>
      </w:r>
      <w:r>
        <w:rPr>
          <w:sz w:val="28"/>
          <w:szCs w:val="28"/>
        </w:rPr>
        <w:t>предусмотрены</w:t>
      </w:r>
      <w:r w:rsidRPr="00B63DB2">
        <w:rPr>
          <w:sz w:val="28"/>
          <w:szCs w:val="28"/>
        </w:rPr>
        <w:t xml:space="preserve">   изменения  в   Федеральный    </w:t>
      </w:r>
      <w:hyperlink r:id="rId5" w:history="1">
        <w:r w:rsidRPr="00B63DB2">
          <w:rPr>
            <w:sz w:val="28"/>
            <w:szCs w:val="28"/>
          </w:rPr>
          <w:t>закон</w:t>
        </w:r>
      </w:hyperlink>
      <w:r w:rsidRPr="00B63DB2">
        <w:rPr>
          <w:sz w:val="28"/>
          <w:szCs w:val="28"/>
        </w:rPr>
        <w:t xml:space="preserve">  от  16.07.</w:t>
      </w:r>
      <w:r>
        <w:rPr>
          <w:sz w:val="28"/>
          <w:szCs w:val="28"/>
        </w:rPr>
        <w:t>1998</w:t>
      </w:r>
      <w:r w:rsidRPr="00B63DB2">
        <w:rPr>
          <w:sz w:val="28"/>
          <w:szCs w:val="28"/>
        </w:rPr>
        <w:t xml:space="preserve">  № 101-ФЗ   «О государственном   регулировании   обеспечения    плодородия    земель     сельскохозяйственного назначения» направленные на</w:t>
      </w:r>
      <w:r w:rsidRPr="00B63DB2">
        <w:rPr>
          <w:sz w:val="28"/>
          <w:szCs w:val="28"/>
        </w:rPr>
        <w:br/>
        <w:t>регламентацию правоотношений по осуществлению государственного</w:t>
      </w:r>
      <w:r w:rsidRPr="00B63DB2">
        <w:rPr>
          <w:sz w:val="28"/>
          <w:szCs w:val="28"/>
        </w:rPr>
        <w:br/>
        <w:t xml:space="preserve">мониторинга земель сельскохозяйственного назначения (далее </w:t>
      </w:r>
      <w:r w:rsidRPr="00B63DB2">
        <w:rPr>
          <w:sz w:val="28"/>
          <w:szCs w:val="28"/>
        </w:rPr>
        <w:br/>
        <w:t>– государственный  мониторинг)</w:t>
      </w:r>
      <w:r>
        <w:rPr>
          <w:sz w:val="28"/>
          <w:szCs w:val="28"/>
        </w:rPr>
        <w:t xml:space="preserve"> </w:t>
      </w:r>
      <w:r w:rsidRPr="00B63DB2">
        <w:rPr>
          <w:sz w:val="28"/>
          <w:szCs w:val="28"/>
        </w:rPr>
        <w:t xml:space="preserve"> и ведению государственного реестра земель сельскохозяйственного назначения (далее – государственный реестр). </w:t>
      </w:r>
      <w:proofErr w:type="gramEnd"/>
    </w:p>
    <w:p w:rsidR="000D3EAF" w:rsidRPr="00B63DB2" w:rsidRDefault="000D3EAF" w:rsidP="000D3EAF">
      <w:pPr>
        <w:pStyle w:val="a3"/>
        <w:ind w:firstLine="540"/>
        <w:jc w:val="both"/>
        <w:rPr>
          <w:sz w:val="28"/>
          <w:szCs w:val="28"/>
        </w:rPr>
      </w:pPr>
      <w:proofErr w:type="gramStart"/>
      <w:r w:rsidRPr="00B63DB2">
        <w:rPr>
          <w:sz w:val="28"/>
          <w:szCs w:val="28"/>
        </w:rPr>
        <w:t>В частности, закрепляется, что осуществление государственного мониторинга и ведение государственного реестра относится к полномочиям</w:t>
      </w:r>
      <w:r w:rsidRPr="00B63DB2">
        <w:rPr>
          <w:sz w:val="28"/>
          <w:szCs w:val="28"/>
        </w:rPr>
        <w:br/>
        <w:t>органов государственной власти Российской Федерации в области</w:t>
      </w:r>
      <w:r w:rsidRPr="00B63DB2">
        <w:rPr>
          <w:sz w:val="28"/>
          <w:szCs w:val="28"/>
        </w:rPr>
        <w:br/>
        <w:t>обеспечения плодородия земель сельскохозяйственного назначения, а сбор,</w:t>
      </w:r>
      <w:r w:rsidRPr="00B63DB2">
        <w:rPr>
          <w:sz w:val="28"/>
          <w:szCs w:val="28"/>
        </w:rPr>
        <w:br/>
        <w:t>обобщение и предоставление сведений в государственный реестр - к</w:t>
      </w:r>
      <w:r w:rsidRPr="00B63DB2">
        <w:rPr>
          <w:sz w:val="28"/>
          <w:szCs w:val="28"/>
        </w:rPr>
        <w:br/>
        <w:t>полномочиям органов государственной власти субъектов Российской</w:t>
      </w:r>
      <w:r w:rsidRPr="00B63DB2">
        <w:rPr>
          <w:sz w:val="28"/>
          <w:szCs w:val="28"/>
        </w:rPr>
        <w:br/>
        <w:t>Федерации (пункт 1 и пункт 2 статьи 1 Федерального   закона № 475-ФЗ).</w:t>
      </w:r>
      <w:proofErr w:type="gramEnd"/>
    </w:p>
    <w:p w:rsidR="000D3EAF" w:rsidRPr="00B63DB2" w:rsidRDefault="000D3EAF" w:rsidP="000D3EA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З</w:t>
      </w:r>
      <w:r w:rsidRPr="00B63DB2">
        <w:rPr>
          <w:sz w:val="28"/>
          <w:szCs w:val="28"/>
        </w:rPr>
        <w:t>аконопроект</w:t>
      </w:r>
      <w:r>
        <w:rPr>
          <w:sz w:val="28"/>
          <w:szCs w:val="28"/>
        </w:rPr>
        <w:t xml:space="preserve"> </w:t>
      </w:r>
      <w:r w:rsidRPr="00B63DB2">
        <w:rPr>
          <w:sz w:val="28"/>
          <w:szCs w:val="28"/>
        </w:rPr>
        <w:t xml:space="preserve"> вносит</w:t>
      </w:r>
      <w:r>
        <w:rPr>
          <w:sz w:val="28"/>
          <w:szCs w:val="28"/>
        </w:rPr>
        <w:t xml:space="preserve"> </w:t>
      </w:r>
      <w:r w:rsidRPr="00B63D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  </w:t>
      </w:r>
      <w:r w:rsidRPr="00B63DB2">
        <w:rPr>
          <w:sz w:val="28"/>
          <w:szCs w:val="28"/>
        </w:rPr>
        <w:t>в часть 1 статьи 6 областного  закона № 41-оз, добавляя, к пр</w:t>
      </w:r>
      <w:r>
        <w:rPr>
          <w:sz w:val="28"/>
          <w:szCs w:val="28"/>
        </w:rPr>
        <w:t>едусмотренным областным законом</w:t>
      </w:r>
      <w:r w:rsidRPr="00B63DB2">
        <w:rPr>
          <w:sz w:val="28"/>
          <w:szCs w:val="28"/>
        </w:rPr>
        <w:t xml:space="preserve"> полномочиям Правительства Ленинградской области в сфере обеспечения плодородия земель сельскохозяйственного назначения</w:t>
      </w:r>
      <w:r>
        <w:rPr>
          <w:sz w:val="28"/>
          <w:szCs w:val="28"/>
        </w:rPr>
        <w:t>,</w:t>
      </w:r>
      <w:r w:rsidRPr="00B63DB2">
        <w:rPr>
          <w:sz w:val="28"/>
          <w:szCs w:val="28"/>
        </w:rPr>
        <w:t xml:space="preserve"> «новое» полномочие  «</w:t>
      </w:r>
      <w:r w:rsidRPr="00B63DB2">
        <w:rPr>
          <w:rFonts w:eastAsia="Calibri"/>
          <w:sz w:val="28"/>
          <w:szCs w:val="28"/>
          <w:lang w:eastAsia="en-US"/>
        </w:rPr>
        <w:t xml:space="preserve">осуществление  на территории Ленинградской  области  сбора,  обобщения и </w:t>
      </w:r>
      <w:r w:rsidRPr="00B63DB2">
        <w:rPr>
          <w:rFonts w:eastAsiaTheme="minorHAnsi"/>
          <w:sz w:val="28"/>
          <w:szCs w:val="28"/>
          <w:lang w:eastAsia="en-US"/>
        </w:rPr>
        <w:t>предоставления сведений в государственный реестр земель сельскохозяйственного  назначения</w:t>
      </w:r>
      <w:r w:rsidRPr="00B63DB2">
        <w:rPr>
          <w:rFonts w:eastAsia="Calibri"/>
          <w:sz w:val="28"/>
          <w:szCs w:val="28"/>
          <w:lang w:eastAsia="en-US"/>
        </w:rPr>
        <w:t>».</w:t>
      </w:r>
      <w:proofErr w:type="gramEnd"/>
    </w:p>
    <w:p w:rsidR="000D3EAF" w:rsidRDefault="000D3EAF" w:rsidP="000D3E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63DB2">
        <w:rPr>
          <w:rFonts w:eastAsia="Calibri"/>
          <w:sz w:val="28"/>
          <w:szCs w:val="28"/>
          <w:lang w:eastAsia="en-US"/>
        </w:rPr>
        <w:t xml:space="preserve">Поскольку, изменения,  предусмотренные  </w:t>
      </w:r>
      <w:r w:rsidRPr="00B63DB2">
        <w:rPr>
          <w:sz w:val="28"/>
          <w:szCs w:val="28"/>
        </w:rPr>
        <w:t>Федеральным   законом  № 475-ФЗ,</w:t>
      </w:r>
      <w:r w:rsidRPr="00B63DB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вступают</w:t>
      </w:r>
      <w:r w:rsidRPr="00B63DB2">
        <w:rPr>
          <w:rFonts w:eastAsia="Calibri"/>
          <w:sz w:val="28"/>
          <w:szCs w:val="28"/>
          <w:lang w:eastAsia="en-US"/>
        </w:rPr>
        <w:t xml:space="preserve"> в силу с 1 марта 2022 года, </w:t>
      </w:r>
      <w:r w:rsidRPr="00662B66">
        <w:rPr>
          <w:rFonts w:eastAsia="Calibri"/>
          <w:sz w:val="28"/>
          <w:szCs w:val="28"/>
          <w:lang w:eastAsia="en-US"/>
        </w:rPr>
        <w:t>в статье</w:t>
      </w:r>
      <w:r w:rsidRPr="00B63DB2">
        <w:rPr>
          <w:rFonts w:eastAsia="Calibri"/>
          <w:sz w:val="28"/>
          <w:szCs w:val="28"/>
          <w:lang w:eastAsia="en-US"/>
        </w:rPr>
        <w:t xml:space="preserve"> 2 законопроекта предлагается  указать, что  </w:t>
      </w:r>
      <w:r>
        <w:rPr>
          <w:rFonts w:eastAsia="Calibri"/>
          <w:sz w:val="28"/>
          <w:szCs w:val="28"/>
          <w:lang w:eastAsia="en-US"/>
        </w:rPr>
        <w:t>н</w:t>
      </w:r>
      <w:r w:rsidRPr="00B63DB2">
        <w:rPr>
          <w:rFonts w:eastAsia="Calibri"/>
          <w:sz w:val="28"/>
          <w:szCs w:val="28"/>
          <w:lang w:eastAsia="en-US"/>
        </w:rPr>
        <w:t>астоящий областной закон вступает в силу со дня его официального опубликования и распространяет свое действие на правоотношения, возникшие с 1 марта  2022 года.</w:t>
      </w:r>
    </w:p>
    <w:p w:rsidR="000D3EAF" w:rsidRDefault="000D3EAF" w:rsidP="000D3E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93F78" w:rsidRDefault="00393F78" w:rsidP="000D3E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3EAF" w:rsidRDefault="000D3EAF" w:rsidP="000D3EA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 </w:t>
      </w:r>
      <w:proofErr w:type="gramStart"/>
      <w:r>
        <w:rPr>
          <w:sz w:val="28"/>
          <w:szCs w:val="28"/>
        </w:rPr>
        <w:t>Законодательного</w:t>
      </w:r>
      <w:proofErr w:type="gramEnd"/>
    </w:p>
    <w:p w:rsidR="000D3EAF" w:rsidRPr="002D476D" w:rsidRDefault="000D3EAF" w:rsidP="000D3EA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Pr="002D476D">
        <w:rPr>
          <w:sz w:val="28"/>
          <w:szCs w:val="28"/>
        </w:rPr>
        <w:t>брания</w:t>
      </w:r>
      <w:r>
        <w:rPr>
          <w:sz w:val="28"/>
          <w:szCs w:val="28"/>
        </w:rPr>
        <w:t xml:space="preserve">  </w:t>
      </w:r>
      <w:r w:rsidRPr="002D476D">
        <w:rPr>
          <w:sz w:val="28"/>
          <w:szCs w:val="28"/>
        </w:rPr>
        <w:t xml:space="preserve">Ленинградской </w:t>
      </w:r>
      <w:r>
        <w:rPr>
          <w:sz w:val="28"/>
          <w:szCs w:val="28"/>
        </w:rPr>
        <w:t xml:space="preserve"> </w:t>
      </w:r>
      <w:r w:rsidRPr="002D476D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                                       </w:t>
      </w:r>
      <w:r w:rsidR="00393F78">
        <w:rPr>
          <w:sz w:val="28"/>
          <w:szCs w:val="28"/>
        </w:rPr>
        <w:t xml:space="preserve"> В.В.Рыжков</w:t>
      </w:r>
      <w:r>
        <w:rPr>
          <w:sz w:val="28"/>
          <w:szCs w:val="28"/>
        </w:rPr>
        <w:t xml:space="preserve">     </w:t>
      </w:r>
    </w:p>
    <w:p w:rsidR="000D3EAF" w:rsidRDefault="000D3EAF" w:rsidP="000D3EA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СПРАВКА</w:t>
      </w:r>
    </w:p>
    <w:p w:rsidR="000D3EAF" w:rsidRDefault="000D3EAF" w:rsidP="000D3EAF">
      <w:pPr>
        <w:jc w:val="center"/>
        <w:rPr>
          <w:sz w:val="28"/>
          <w:szCs w:val="28"/>
        </w:rPr>
      </w:pPr>
      <w:r>
        <w:rPr>
          <w:sz w:val="28"/>
          <w:szCs w:val="28"/>
        </w:rPr>
        <w:t>о состоянии законодательства в данной сфере правового регулирования</w:t>
      </w: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</w:pPr>
    </w:p>
    <w:p w:rsidR="000D3EAF" w:rsidRPr="00E03C8C" w:rsidRDefault="000D3EAF" w:rsidP="000D3EAF">
      <w:pPr>
        <w:pStyle w:val="a4"/>
        <w:numPr>
          <w:ilvl w:val="0"/>
          <w:numId w:val="1"/>
        </w:numPr>
        <w:rPr>
          <w:sz w:val="28"/>
          <w:szCs w:val="28"/>
        </w:rPr>
      </w:pPr>
      <w:r w:rsidRPr="00E03C8C">
        <w:rPr>
          <w:sz w:val="28"/>
          <w:szCs w:val="28"/>
        </w:rPr>
        <w:t xml:space="preserve"> Земельный  кодекс  Российской Федерации.</w:t>
      </w:r>
    </w:p>
    <w:p w:rsidR="000D3EAF" w:rsidRDefault="000D3EAF" w:rsidP="000D3EA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Федеральный закон от 16.07.</w:t>
      </w:r>
      <w:r w:rsidRPr="00DF5797">
        <w:rPr>
          <w:sz w:val="28"/>
          <w:szCs w:val="28"/>
        </w:rPr>
        <w:t>199</w:t>
      </w:r>
      <w:r>
        <w:rPr>
          <w:sz w:val="28"/>
          <w:szCs w:val="28"/>
        </w:rPr>
        <w:t>8</w:t>
      </w:r>
      <w:r w:rsidRPr="00DF5797">
        <w:rPr>
          <w:sz w:val="28"/>
          <w:szCs w:val="28"/>
        </w:rPr>
        <w:t xml:space="preserve"> № 101-ФЗ «О государственном регулировании обеспечения плодородия земель сельскохозяйственного назначения»</w:t>
      </w:r>
      <w:r>
        <w:rPr>
          <w:sz w:val="28"/>
          <w:szCs w:val="28"/>
        </w:rPr>
        <w:t>.</w:t>
      </w:r>
    </w:p>
    <w:p w:rsidR="000D3EAF" w:rsidRPr="000830BD" w:rsidRDefault="000D3EAF" w:rsidP="000D3EAF">
      <w:pPr>
        <w:pStyle w:val="ConsPlusNormal"/>
        <w:ind w:firstLine="426"/>
        <w:jc w:val="both"/>
        <w:rPr>
          <w:b w:val="0"/>
        </w:rPr>
      </w:pPr>
      <w:r w:rsidRPr="000830BD">
        <w:rPr>
          <w:b w:val="0"/>
        </w:rPr>
        <w:t>3.  Федеральный закон от 30.12.2021 № 475-ФЗ «О внесении изменений в отдельные законодательные акты Российской Федерации».</w:t>
      </w:r>
    </w:p>
    <w:p w:rsidR="000D3EAF" w:rsidRPr="000830BD" w:rsidRDefault="000D3EAF" w:rsidP="000D3EAF">
      <w:pPr>
        <w:pStyle w:val="ConsPlusNormal"/>
        <w:ind w:firstLine="426"/>
        <w:jc w:val="both"/>
        <w:rPr>
          <w:b w:val="0"/>
        </w:rPr>
      </w:pPr>
      <w:r w:rsidRPr="000830BD">
        <w:rPr>
          <w:b w:val="0"/>
        </w:rPr>
        <w:t>4.  Областной закон 12.07.1999 № 41-оз  «О  плодородии  земель сельскохозяйственного  назначения  Ленинградской  области»</w:t>
      </w:r>
      <w:r w:rsidR="000830BD">
        <w:rPr>
          <w:b w:val="0"/>
        </w:rPr>
        <w:t>.</w:t>
      </w:r>
    </w:p>
    <w:p w:rsidR="000D3EAF" w:rsidRPr="00237256" w:rsidRDefault="000D3EAF" w:rsidP="000D3EAF">
      <w:pPr>
        <w:ind w:firstLine="360"/>
        <w:jc w:val="both"/>
        <w:rPr>
          <w:sz w:val="32"/>
          <w:szCs w:val="32"/>
        </w:rPr>
      </w:pPr>
    </w:p>
    <w:p w:rsidR="000D3EAF" w:rsidRDefault="000D3EAF" w:rsidP="000D3EAF"/>
    <w:p w:rsidR="00393F78" w:rsidRDefault="00393F78" w:rsidP="00393F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 </w:t>
      </w:r>
      <w:proofErr w:type="gramStart"/>
      <w:r>
        <w:rPr>
          <w:sz w:val="28"/>
          <w:szCs w:val="28"/>
        </w:rPr>
        <w:t>Законодательного</w:t>
      </w:r>
      <w:proofErr w:type="gramEnd"/>
    </w:p>
    <w:p w:rsidR="00393F78" w:rsidRPr="002D476D" w:rsidRDefault="00393F78" w:rsidP="00393F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Pr="002D476D">
        <w:rPr>
          <w:sz w:val="28"/>
          <w:szCs w:val="28"/>
        </w:rPr>
        <w:t>брания</w:t>
      </w:r>
      <w:r>
        <w:rPr>
          <w:sz w:val="28"/>
          <w:szCs w:val="28"/>
        </w:rPr>
        <w:t xml:space="preserve">  </w:t>
      </w:r>
      <w:r w:rsidRPr="002D476D">
        <w:rPr>
          <w:sz w:val="28"/>
          <w:szCs w:val="28"/>
        </w:rPr>
        <w:t xml:space="preserve">Ленинградской </w:t>
      </w:r>
      <w:r>
        <w:rPr>
          <w:sz w:val="28"/>
          <w:szCs w:val="28"/>
        </w:rPr>
        <w:t xml:space="preserve"> </w:t>
      </w:r>
      <w:r w:rsidRPr="002D476D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                                        В.В.Рыжков     </w:t>
      </w:r>
    </w:p>
    <w:p w:rsidR="000D3EAF" w:rsidRDefault="000D3EAF" w:rsidP="000D3EAF">
      <w:pPr>
        <w:pStyle w:val="ConsPlusNormal"/>
        <w:jc w:val="both"/>
      </w:pPr>
    </w:p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>
      <w:pPr>
        <w:jc w:val="center"/>
        <w:rPr>
          <w:sz w:val="28"/>
          <w:szCs w:val="28"/>
        </w:rPr>
      </w:pPr>
    </w:p>
    <w:p w:rsidR="00393F78" w:rsidRDefault="00393F78" w:rsidP="000D3EAF">
      <w:pPr>
        <w:jc w:val="center"/>
        <w:rPr>
          <w:sz w:val="28"/>
          <w:szCs w:val="28"/>
        </w:rPr>
      </w:pPr>
    </w:p>
    <w:p w:rsidR="00393F78" w:rsidRDefault="00393F78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393F78" w:rsidRDefault="000D3EAF" w:rsidP="000D3E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действующих  на  территории Ленинградской  области  нормативных  правовых актов, отмены, изменения  или  дополнения которых </w:t>
      </w:r>
    </w:p>
    <w:p w:rsidR="000D3EAF" w:rsidRDefault="000D3EAF" w:rsidP="000D3EA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потребует  принятие  областного закона</w:t>
      </w:r>
    </w:p>
    <w:p w:rsidR="00393F78" w:rsidRDefault="000D3EAF" w:rsidP="00393F78">
      <w:pPr>
        <w:pStyle w:val="ConsPlusNormal"/>
        <w:jc w:val="center"/>
        <w:rPr>
          <w:b w:val="0"/>
        </w:rPr>
      </w:pPr>
      <w:r w:rsidRPr="000830BD">
        <w:rPr>
          <w:b w:val="0"/>
        </w:rPr>
        <w:t>«О внесении изменения в</w:t>
      </w:r>
      <w:r w:rsidR="00393F78">
        <w:rPr>
          <w:b w:val="0"/>
        </w:rPr>
        <w:t xml:space="preserve"> </w:t>
      </w:r>
      <w:r w:rsidRPr="000830BD">
        <w:rPr>
          <w:b w:val="0"/>
        </w:rPr>
        <w:t xml:space="preserve">статью  6 областного  закона  </w:t>
      </w:r>
    </w:p>
    <w:p w:rsidR="00393F78" w:rsidRDefault="000D3EAF" w:rsidP="00393F78">
      <w:pPr>
        <w:pStyle w:val="ConsPlusNormal"/>
        <w:jc w:val="center"/>
        <w:rPr>
          <w:b w:val="0"/>
        </w:rPr>
      </w:pPr>
      <w:r w:rsidRPr="000830BD">
        <w:rPr>
          <w:b w:val="0"/>
        </w:rPr>
        <w:t xml:space="preserve">«О  плодородии  земель сельскохозяйственного  назначения </w:t>
      </w:r>
    </w:p>
    <w:p w:rsidR="000D3EAF" w:rsidRPr="000830BD" w:rsidRDefault="000D3EAF" w:rsidP="00393F78">
      <w:pPr>
        <w:pStyle w:val="ConsPlusNormal"/>
        <w:jc w:val="center"/>
        <w:rPr>
          <w:b w:val="0"/>
        </w:rPr>
      </w:pPr>
      <w:r w:rsidRPr="000830BD">
        <w:rPr>
          <w:b w:val="0"/>
        </w:rPr>
        <w:t>Ленинградской  области»</w:t>
      </w:r>
    </w:p>
    <w:p w:rsidR="000D3EAF" w:rsidRPr="000830BD" w:rsidRDefault="000D3EAF" w:rsidP="000D3EAF">
      <w:pPr>
        <w:jc w:val="center"/>
        <w:rPr>
          <w:sz w:val="28"/>
          <w:szCs w:val="28"/>
        </w:rPr>
      </w:pPr>
    </w:p>
    <w:p w:rsidR="000D3EAF" w:rsidRPr="001C40C1" w:rsidRDefault="000D3EAF" w:rsidP="000D3EAF">
      <w:pPr>
        <w:rPr>
          <w:b/>
          <w:sz w:val="28"/>
          <w:szCs w:val="28"/>
        </w:rPr>
      </w:pPr>
    </w:p>
    <w:p w:rsidR="000D3EAF" w:rsidRPr="001C40C1" w:rsidRDefault="000D3EAF" w:rsidP="000D3EA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C40C1">
        <w:rPr>
          <w:sz w:val="28"/>
          <w:szCs w:val="28"/>
        </w:rPr>
        <w:t xml:space="preserve">           </w:t>
      </w:r>
      <w:proofErr w:type="gramStart"/>
      <w:r w:rsidRPr="001C40C1">
        <w:rPr>
          <w:sz w:val="28"/>
          <w:szCs w:val="28"/>
        </w:rPr>
        <w:t>Принятие  областно</w:t>
      </w:r>
      <w:r>
        <w:rPr>
          <w:sz w:val="28"/>
          <w:szCs w:val="28"/>
        </w:rPr>
        <w:t>го закона  «О внесении изменения</w:t>
      </w:r>
      <w:r w:rsidRPr="001C40C1">
        <w:rPr>
          <w:sz w:val="28"/>
          <w:szCs w:val="28"/>
        </w:rPr>
        <w:t xml:space="preserve"> в  статью  6 областного  закона  «О  плодородии  земель сельскохозяйственного  назначения Ленинградской  области»  </w:t>
      </w:r>
      <w:r>
        <w:rPr>
          <w:sz w:val="28"/>
          <w:szCs w:val="28"/>
        </w:rPr>
        <w:t xml:space="preserve">потребует </w:t>
      </w:r>
      <w:r w:rsidRPr="001C40C1">
        <w:rPr>
          <w:sz w:val="28"/>
          <w:szCs w:val="28"/>
        </w:rPr>
        <w:t xml:space="preserve"> внесение изменений в  </w:t>
      </w:r>
      <w:r w:rsidRPr="001C40C1">
        <w:rPr>
          <w:rFonts w:eastAsiaTheme="minorHAnsi"/>
          <w:sz w:val="28"/>
          <w:szCs w:val="28"/>
          <w:lang w:eastAsia="en-US"/>
        </w:rPr>
        <w:t>Постановление Правительства Ленинградской области от 15.07.2009 № 208 «Об утверждении Положения о комитете по агропромышленному и рыбохозяйственному комплексу Ленинградской области» и Постановление Правительства Ленинградской области от 23.04.2010  № 102  «Об утверждении Положения о Ленинградском областном комитете по управлению государственным имуществом».</w:t>
      </w:r>
      <w:proofErr w:type="gramEnd"/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393F78" w:rsidRDefault="00393F78" w:rsidP="00393F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 </w:t>
      </w:r>
      <w:proofErr w:type="gramStart"/>
      <w:r>
        <w:rPr>
          <w:sz w:val="28"/>
          <w:szCs w:val="28"/>
        </w:rPr>
        <w:t>Законодательного</w:t>
      </w:r>
      <w:proofErr w:type="gramEnd"/>
    </w:p>
    <w:p w:rsidR="00393F78" w:rsidRPr="002D476D" w:rsidRDefault="00393F78" w:rsidP="00393F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Pr="002D476D">
        <w:rPr>
          <w:sz w:val="28"/>
          <w:szCs w:val="28"/>
        </w:rPr>
        <w:t>брания</w:t>
      </w:r>
      <w:r>
        <w:rPr>
          <w:sz w:val="28"/>
          <w:szCs w:val="28"/>
        </w:rPr>
        <w:t xml:space="preserve">  </w:t>
      </w:r>
      <w:r w:rsidRPr="002D476D">
        <w:rPr>
          <w:sz w:val="28"/>
          <w:szCs w:val="28"/>
        </w:rPr>
        <w:t xml:space="preserve">Ленинградской </w:t>
      </w:r>
      <w:r>
        <w:rPr>
          <w:sz w:val="28"/>
          <w:szCs w:val="28"/>
        </w:rPr>
        <w:t xml:space="preserve"> </w:t>
      </w:r>
      <w:r w:rsidRPr="002D476D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                                        В.В.Рыжков     </w:t>
      </w:r>
    </w:p>
    <w:p w:rsidR="000D3EAF" w:rsidRDefault="000D3EAF" w:rsidP="000D3EAF">
      <w:pPr>
        <w:pStyle w:val="ConsPlusNormal"/>
        <w:jc w:val="both"/>
      </w:pPr>
    </w:p>
    <w:p w:rsidR="000D3EAF" w:rsidRDefault="000D3EAF" w:rsidP="000D3EAF"/>
    <w:p w:rsidR="000D3EAF" w:rsidRDefault="000D3EAF" w:rsidP="000D3EAF"/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</w:p>
    <w:p w:rsidR="000D3EAF" w:rsidRDefault="000D3EAF" w:rsidP="000D3EAF">
      <w:pPr>
        <w:jc w:val="center"/>
        <w:rPr>
          <w:sz w:val="28"/>
          <w:szCs w:val="28"/>
        </w:rPr>
      </w:pPr>
      <w:r>
        <w:rPr>
          <w:sz w:val="28"/>
          <w:szCs w:val="28"/>
        </w:rPr>
        <w:t>о  разработке нормативно правовых актов, принятие которых  необходимо для  реализации областного закона</w:t>
      </w:r>
    </w:p>
    <w:p w:rsidR="000D3EAF" w:rsidRPr="000830BD" w:rsidRDefault="000D3EAF" w:rsidP="000D3EAF">
      <w:pPr>
        <w:pStyle w:val="ConsPlusNormal"/>
        <w:jc w:val="center"/>
        <w:rPr>
          <w:b w:val="0"/>
        </w:rPr>
      </w:pPr>
      <w:r w:rsidRPr="000830BD">
        <w:rPr>
          <w:b w:val="0"/>
        </w:rPr>
        <w:t xml:space="preserve"> «О внесении изменения </w:t>
      </w:r>
      <w:proofErr w:type="gramStart"/>
      <w:r w:rsidRPr="000830BD">
        <w:rPr>
          <w:b w:val="0"/>
        </w:rPr>
        <w:t>в</w:t>
      </w:r>
      <w:proofErr w:type="gramEnd"/>
    </w:p>
    <w:p w:rsidR="000D3EAF" w:rsidRPr="000830BD" w:rsidRDefault="000D3EAF" w:rsidP="000D3EAF">
      <w:pPr>
        <w:pStyle w:val="ConsPlusNormal"/>
        <w:jc w:val="center"/>
        <w:rPr>
          <w:b w:val="0"/>
        </w:rPr>
      </w:pPr>
      <w:r w:rsidRPr="000830BD">
        <w:rPr>
          <w:b w:val="0"/>
        </w:rPr>
        <w:t xml:space="preserve">  статью  6 областного  закона  «О  плодородии  земель сельскохозяйственного  назначения Ленинградской  области»</w:t>
      </w:r>
    </w:p>
    <w:p w:rsidR="000D3EAF" w:rsidRPr="00A45721" w:rsidRDefault="000D3EAF" w:rsidP="000D3EAF">
      <w:pPr>
        <w:jc w:val="center"/>
        <w:rPr>
          <w:sz w:val="28"/>
          <w:szCs w:val="28"/>
        </w:rPr>
      </w:pPr>
    </w:p>
    <w:p w:rsidR="000D3EAF" w:rsidRPr="00A45721" w:rsidRDefault="000D3EAF" w:rsidP="000D3EAF">
      <w:pPr>
        <w:pStyle w:val="ConsPlusNormal"/>
        <w:jc w:val="center"/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Pr="000830BD" w:rsidRDefault="000D3EAF" w:rsidP="000D3EAF">
      <w:pPr>
        <w:pStyle w:val="ConsPlusNormal"/>
        <w:jc w:val="both"/>
        <w:rPr>
          <w:b w:val="0"/>
        </w:rPr>
      </w:pPr>
      <w:r>
        <w:tab/>
      </w:r>
      <w:r w:rsidRPr="000830BD">
        <w:rPr>
          <w:b w:val="0"/>
        </w:rPr>
        <w:t>Принятие  областного закона  «О внесении изменения в  статью  6 областного  закона  «О  плодородии  земель сельскохозяйственного  назначения Ленинградской  области»  не потребует разработки нормативных правовых актов Ленинградской области.</w:t>
      </w:r>
    </w:p>
    <w:p w:rsidR="000D3EAF" w:rsidRDefault="000D3EAF" w:rsidP="000D3EAF">
      <w:pPr>
        <w:ind w:firstLine="708"/>
        <w:rPr>
          <w:sz w:val="28"/>
          <w:szCs w:val="28"/>
        </w:rPr>
      </w:pPr>
    </w:p>
    <w:p w:rsidR="000D3EAF" w:rsidRDefault="000D3EAF" w:rsidP="000D3EAF">
      <w:pPr>
        <w:ind w:firstLine="708"/>
        <w:rPr>
          <w:sz w:val="28"/>
          <w:szCs w:val="28"/>
        </w:rPr>
      </w:pPr>
    </w:p>
    <w:p w:rsidR="00393F78" w:rsidRDefault="00393F78" w:rsidP="00393F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 </w:t>
      </w:r>
      <w:proofErr w:type="gramStart"/>
      <w:r>
        <w:rPr>
          <w:sz w:val="28"/>
          <w:szCs w:val="28"/>
        </w:rPr>
        <w:t>Законодательного</w:t>
      </w:r>
      <w:proofErr w:type="gramEnd"/>
    </w:p>
    <w:p w:rsidR="00393F78" w:rsidRPr="002D476D" w:rsidRDefault="00393F78" w:rsidP="00393F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Pr="002D476D">
        <w:rPr>
          <w:sz w:val="28"/>
          <w:szCs w:val="28"/>
        </w:rPr>
        <w:t>брания</w:t>
      </w:r>
      <w:r>
        <w:rPr>
          <w:sz w:val="28"/>
          <w:szCs w:val="28"/>
        </w:rPr>
        <w:t xml:space="preserve">  </w:t>
      </w:r>
      <w:r w:rsidRPr="002D476D">
        <w:rPr>
          <w:sz w:val="28"/>
          <w:szCs w:val="28"/>
        </w:rPr>
        <w:t xml:space="preserve">Ленинградской </w:t>
      </w:r>
      <w:r>
        <w:rPr>
          <w:sz w:val="28"/>
          <w:szCs w:val="28"/>
        </w:rPr>
        <w:t xml:space="preserve"> </w:t>
      </w:r>
      <w:r w:rsidRPr="002D476D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                                        В.В.Рыжков     </w:t>
      </w:r>
    </w:p>
    <w:p w:rsidR="000D3EAF" w:rsidRDefault="000D3EAF" w:rsidP="000D3EAF">
      <w:pPr>
        <w:pStyle w:val="ConsPlusNormal"/>
        <w:jc w:val="both"/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0D3EAF" w:rsidRDefault="000D3EAF" w:rsidP="000D3EAF"/>
    <w:p w:rsidR="00393F78" w:rsidRDefault="00393F78" w:rsidP="000D3EAF"/>
    <w:p w:rsidR="00393F78" w:rsidRDefault="00393F78" w:rsidP="000D3EAF"/>
    <w:p w:rsidR="00393F78" w:rsidRDefault="00393F78" w:rsidP="000D3EAF"/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0D3EAF" w:rsidRDefault="000D3EAF" w:rsidP="000D3EA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 областного закона</w:t>
      </w:r>
    </w:p>
    <w:p w:rsidR="000D3EAF" w:rsidRPr="00944CFD" w:rsidRDefault="000D3EAF" w:rsidP="000D3EAF">
      <w:pPr>
        <w:pStyle w:val="ConsPlusNormal"/>
        <w:jc w:val="center"/>
        <w:rPr>
          <w:b w:val="0"/>
        </w:rPr>
      </w:pPr>
      <w:r w:rsidRPr="00944CFD">
        <w:rPr>
          <w:b w:val="0"/>
        </w:rPr>
        <w:t xml:space="preserve">«О внесении изменения </w:t>
      </w:r>
      <w:proofErr w:type="gramStart"/>
      <w:r w:rsidRPr="00944CFD">
        <w:rPr>
          <w:b w:val="0"/>
        </w:rPr>
        <w:t>в</w:t>
      </w:r>
      <w:proofErr w:type="gramEnd"/>
    </w:p>
    <w:p w:rsidR="000D3EAF" w:rsidRPr="00944CFD" w:rsidRDefault="000D3EAF" w:rsidP="000D3EAF">
      <w:pPr>
        <w:pStyle w:val="ConsPlusNormal"/>
        <w:jc w:val="center"/>
        <w:rPr>
          <w:b w:val="0"/>
        </w:rPr>
      </w:pPr>
      <w:r w:rsidRPr="00944CFD">
        <w:rPr>
          <w:b w:val="0"/>
        </w:rPr>
        <w:t xml:space="preserve">  статью  6 областного  закона  «О  плодородии  земель сельскохозяйственного  назначения Ленинградской  области»</w:t>
      </w:r>
    </w:p>
    <w:p w:rsidR="000D3EAF" w:rsidRPr="00A45721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sz w:val="28"/>
          <w:szCs w:val="28"/>
        </w:rPr>
      </w:pPr>
    </w:p>
    <w:p w:rsidR="000D3EAF" w:rsidRDefault="000D3EAF" w:rsidP="000D3EAF">
      <w:pPr>
        <w:jc w:val="center"/>
        <w:rPr>
          <w:b/>
          <w:sz w:val="28"/>
          <w:szCs w:val="28"/>
        </w:rPr>
      </w:pPr>
    </w:p>
    <w:p w:rsidR="000D3EAF" w:rsidRPr="008E1B21" w:rsidRDefault="000D3EAF" w:rsidP="000D3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</w:t>
      </w:r>
      <w:r w:rsidRPr="008E1B21">
        <w:rPr>
          <w:sz w:val="28"/>
          <w:szCs w:val="28"/>
        </w:rPr>
        <w:t>Принятие  областно</w:t>
      </w:r>
      <w:r>
        <w:rPr>
          <w:sz w:val="28"/>
          <w:szCs w:val="28"/>
        </w:rPr>
        <w:t>го закона  «О внесении изменения</w:t>
      </w:r>
      <w:r w:rsidRPr="008E1B21">
        <w:rPr>
          <w:sz w:val="28"/>
          <w:szCs w:val="28"/>
        </w:rPr>
        <w:t xml:space="preserve"> в  статью  6 областного  закона  «О  плодородии  земель сельскохозяйственного  назначения Ленинградской  области»  не  потребует   расходов    из    бюджета  Ленинградской  области.</w:t>
      </w:r>
    </w:p>
    <w:p w:rsidR="000D3EAF" w:rsidRPr="008E1B21" w:rsidRDefault="000D3EAF" w:rsidP="000D3EAF">
      <w:pPr>
        <w:jc w:val="both"/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393F78" w:rsidRDefault="00393F78" w:rsidP="00393F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 </w:t>
      </w:r>
      <w:proofErr w:type="gramStart"/>
      <w:r>
        <w:rPr>
          <w:sz w:val="28"/>
          <w:szCs w:val="28"/>
        </w:rPr>
        <w:t>Законодательного</w:t>
      </w:r>
      <w:proofErr w:type="gramEnd"/>
    </w:p>
    <w:p w:rsidR="00393F78" w:rsidRPr="002D476D" w:rsidRDefault="00393F78" w:rsidP="00393F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Pr="002D476D">
        <w:rPr>
          <w:sz w:val="28"/>
          <w:szCs w:val="28"/>
        </w:rPr>
        <w:t>брания</w:t>
      </w:r>
      <w:r>
        <w:rPr>
          <w:sz w:val="28"/>
          <w:szCs w:val="28"/>
        </w:rPr>
        <w:t xml:space="preserve">  </w:t>
      </w:r>
      <w:r w:rsidRPr="002D476D">
        <w:rPr>
          <w:sz w:val="28"/>
          <w:szCs w:val="28"/>
        </w:rPr>
        <w:t xml:space="preserve">Ленинградской </w:t>
      </w:r>
      <w:r>
        <w:rPr>
          <w:sz w:val="28"/>
          <w:szCs w:val="28"/>
        </w:rPr>
        <w:t xml:space="preserve"> </w:t>
      </w:r>
      <w:r w:rsidRPr="002D476D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                                        В.В.Рыжков     </w:t>
      </w:r>
    </w:p>
    <w:p w:rsidR="000D3EAF" w:rsidRDefault="000D3EAF" w:rsidP="000D3EAF">
      <w:pPr>
        <w:pStyle w:val="ConsPlusNormal"/>
        <w:jc w:val="both"/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>
      <w:pPr>
        <w:rPr>
          <w:sz w:val="28"/>
          <w:szCs w:val="28"/>
        </w:rPr>
      </w:pPr>
    </w:p>
    <w:p w:rsidR="000D3EAF" w:rsidRDefault="000D3EAF" w:rsidP="000D3EAF"/>
    <w:p w:rsidR="000D3EAF" w:rsidRPr="00D661C3" w:rsidRDefault="000D3EAF" w:rsidP="000D3E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D3EAF" w:rsidRPr="00B43340" w:rsidRDefault="000D3EAF" w:rsidP="000D3E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D3EAF" w:rsidRDefault="000D3EAF" w:rsidP="000D3E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D3EAF" w:rsidRDefault="000D3EAF" w:rsidP="000D3E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D3EAF" w:rsidRDefault="000D3EAF" w:rsidP="000D3E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E7343" w:rsidRDefault="000E7343"/>
    <w:sectPr w:rsidR="000E7343" w:rsidSect="000E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9FB64A8"/>
    <w:multiLevelType w:val="hybridMultilevel"/>
    <w:tmpl w:val="C9323668"/>
    <w:lvl w:ilvl="0" w:tplc="1DF21BC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1B16"/>
    <w:rsid w:val="000830BD"/>
    <w:rsid w:val="000D3EAF"/>
    <w:rsid w:val="000E7343"/>
    <w:rsid w:val="001223B2"/>
    <w:rsid w:val="001A13B3"/>
    <w:rsid w:val="00393F78"/>
    <w:rsid w:val="00722AA3"/>
    <w:rsid w:val="007B1B16"/>
    <w:rsid w:val="00944CFD"/>
    <w:rsid w:val="009B4F76"/>
    <w:rsid w:val="00AC7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B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7B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D3EAF"/>
    <w:pPr>
      <w:ind w:left="720"/>
      <w:contextualSpacing/>
    </w:pPr>
  </w:style>
  <w:style w:type="paragraph" w:styleId="a5">
    <w:name w:val="Body Text"/>
    <w:basedOn w:val="a"/>
    <w:link w:val="a6"/>
    <w:semiHidden/>
    <w:rsid w:val="000D3EAF"/>
    <w:pPr>
      <w:autoSpaceDE w:val="0"/>
      <w:autoSpaceDN w:val="0"/>
      <w:adjustRightInd w:val="0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0D3E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ing">
    <w:name w:val="Heading"/>
    <w:rsid w:val="000D3E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0D3EA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6FEAD138EC01A75EF3C498F657D8DDDB124BDA48ADA117C9B4F53B288KDP7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8410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2022-01-31T08:55:00Z</dcterms:created>
  <dcterms:modified xsi:type="dcterms:W3CDTF">2022-02-22T13:57:00Z</dcterms:modified>
</cp:coreProperties>
</file>