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352" w:tblpY="-577"/>
        <w:tblW w:w="0" w:type="auto"/>
        <w:tblLook w:val="0000" w:firstRow="0" w:lastRow="0" w:firstColumn="0" w:lastColumn="0" w:noHBand="0" w:noVBand="0"/>
      </w:tblPr>
      <w:tblGrid>
        <w:gridCol w:w="5527"/>
      </w:tblGrid>
      <w:tr w:rsidR="00BE452B" w:rsidRPr="00044B28" w:rsidTr="00F318FD">
        <w:trPr>
          <w:trHeight w:val="4536"/>
        </w:trPr>
        <w:tc>
          <w:tcPr>
            <w:tcW w:w="5527" w:type="dxa"/>
          </w:tcPr>
          <w:p w:rsidR="00BE452B" w:rsidRPr="00297668" w:rsidRDefault="00BE452B" w:rsidP="001F2B05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lang w:eastAsia="ru-RU"/>
              </w:rPr>
              <w:drawing>
                <wp:inline distT="0" distB="0" distL="0" distR="0" wp14:anchorId="6FDB0C39" wp14:editId="4170C8B7">
                  <wp:extent cx="1143000" cy="1104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52B" w:rsidRPr="00297668" w:rsidRDefault="00BE452B" w:rsidP="001F2B05">
            <w:pPr>
              <w:shd w:val="clear" w:color="auto" w:fill="FFFFFF"/>
              <w:spacing w:after="0" w:line="266" w:lineRule="exact"/>
              <w:jc w:val="center"/>
              <w:rPr>
                <w:rFonts w:ascii="Times New Roman" w:hAnsi="Times New Roman"/>
                <w:color w:val="0099CC"/>
                <w:sz w:val="28"/>
              </w:rPr>
            </w:pPr>
            <w:r w:rsidRPr="00297668">
              <w:rPr>
                <w:rFonts w:ascii="Times New Roman" w:hAnsi="Times New Roman"/>
                <w:color w:val="0099CC"/>
                <w:sz w:val="28"/>
              </w:rPr>
              <w:t xml:space="preserve">АДМИНИСТРАЦИЯ  </w:t>
            </w:r>
          </w:p>
          <w:p w:rsidR="00BE452B" w:rsidRPr="00297668" w:rsidRDefault="00BE452B" w:rsidP="001F2B05">
            <w:pPr>
              <w:shd w:val="clear" w:color="auto" w:fill="FFFFFF"/>
              <w:spacing w:after="0" w:line="266" w:lineRule="exact"/>
              <w:jc w:val="center"/>
              <w:rPr>
                <w:rFonts w:ascii="Times New Roman" w:hAnsi="Times New Roman"/>
                <w:color w:val="0099CC"/>
                <w:sz w:val="28"/>
              </w:rPr>
            </w:pPr>
            <w:r w:rsidRPr="00297668">
              <w:rPr>
                <w:rFonts w:ascii="Times New Roman" w:hAnsi="Times New Roman"/>
                <w:color w:val="0099CC"/>
                <w:sz w:val="28"/>
              </w:rPr>
              <w:t>ЛЕНИНГРАДСКОЙ ОБЛАСТИ</w:t>
            </w:r>
          </w:p>
          <w:p w:rsidR="00BE452B" w:rsidRPr="00297668" w:rsidRDefault="00BE452B" w:rsidP="001F2B05">
            <w:pPr>
              <w:shd w:val="clear" w:color="auto" w:fill="FFFFFF"/>
              <w:spacing w:after="0" w:line="266" w:lineRule="exact"/>
              <w:jc w:val="center"/>
              <w:rPr>
                <w:rFonts w:ascii="Times New Roman" w:hAnsi="Times New Roman"/>
                <w:color w:val="0099CC"/>
                <w:sz w:val="28"/>
              </w:rPr>
            </w:pPr>
          </w:p>
          <w:p w:rsidR="00BE452B" w:rsidRPr="00297668" w:rsidRDefault="00BE452B" w:rsidP="001F2B05">
            <w:pPr>
              <w:shd w:val="clear" w:color="auto" w:fill="FFFFFF"/>
              <w:spacing w:after="0" w:line="245" w:lineRule="exact"/>
              <w:jc w:val="center"/>
              <w:rPr>
                <w:rFonts w:ascii="Times New Roman" w:hAnsi="Times New Roman"/>
                <w:color w:val="0099CC"/>
                <w:sz w:val="24"/>
              </w:rPr>
            </w:pPr>
            <w:r w:rsidRPr="00297668">
              <w:rPr>
                <w:rFonts w:ascii="Times New Roman" w:hAnsi="Times New Roman"/>
                <w:b/>
                <w:bCs/>
                <w:color w:val="0099CC"/>
                <w:spacing w:val="-10"/>
                <w:sz w:val="24"/>
              </w:rPr>
              <w:t>КОМИТЕТ</w:t>
            </w:r>
          </w:p>
          <w:p w:rsidR="00BE452B" w:rsidRPr="00297668" w:rsidRDefault="00BE452B" w:rsidP="001F2B05">
            <w:pPr>
              <w:shd w:val="clear" w:color="auto" w:fill="FFFFFF"/>
              <w:spacing w:after="0" w:line="245" w:lineRule="exact"/>
              <w:jc w:val="center"/>
              <w:rPr>
                <w:rFonts w:ascii="Times New Roman" w:hAnsi="Times New Roman"/>
                <w:color w:val="0099CC"/>
                <w:sz w:val="24"/>
              </w:rPr>
            </w:pPr>
            <w:r w:rsidRPr="00297668">
              <w:rPr>
                <w:rFonts w:ascii="Times New Roman" w:hAnsi="Times New Roman"/>
                <w:b/>
                <w:bCs/>
                <w:color w:val="0099CC"/>
                <w:spacing w:val="-11"/>
                <w:sz w:val="24"/>
              </w:rPr>
              <w:t>ПО СОЦИАЛЬНОЙ ЗАЩИТЕ НАСЕЛЕНИЯ</w:t>
            </w:r>
          </w:p>
          <w:p w:rsidR="00BE452B" w:rsidRPr="00297668" w:rsidRDefault="00BE452B" w:rsidP="001F2B05">
            <w:pPr>
              <w:shd w:val="clear" w:color="auto" w:fill="FFFFFF"/>
              <w:spacing w:after="0" w:line="245" w:lineRule="exact"/>
              <w:jc w:val="center"/>
              <w:rPr>
                <w:rFonts w:ascii="Times New Roman" w:hAnsi="Times New Roman"/>
                <w:b/>
                <w:bCs/>
                <w:color w:val="0099CC"/>
                <w:spacing w:val="-10"/>
                <w:sz w:val="24"/>
              </w:rPr>
            </w:pPr>
            <w:r w:rsidRPr="00297668">
              <w:rPr>
                <w:rFonts w:ascii="Times New Roman" w:hAnsi="Times New Roman"/>
                <w:b/>
                <w:bCs/>
                <w:color w:val="0099CC"/>
                <w:spacing w:val="-10"/>
                <w:sz w:val="24"/>
              </w:rPr>
              <w:t>ЛЕНИНГРАДСКОЙ ОБЛАСТИ</w:t>
            </w:r>
          </w:p>
          <w:p w:rsidR="00BE452B" w:rsidRPr="00297668" w:rsidRDefault="00BE452B" w:rsidP="001F2B05">
            <w:pPr>
              <w:shd w:val="clear" w:color="auto" w:fill="FFFFFF"/>
              <w:spacing w:after="0" w:line="245" w:lineRule="exact"/>
              <w:jc w:val="center"/>
              <w:rPr>
                <w:rFonts w:ascii="Times New Roman" w:hAnsi="Times New Roman"/>
                <w:color w:val="0099CC"/>
                <w:sz w:val="28"/>
              </w:rPr>
            </w:pPr>
          </w:p>
          <w:p w:rsidR="00BE452B" w:rsidRPr="00297668" w:rsidRDefault="00BE452B" w:rsidP="001F2B05">
            <w:pPr>
              <w:shd w:val="clear" w:color="auto" w:fill="FFFFFF"/>
              <w:spacing w:after="0" w:line="187" w:lineRule="exact"/>
              <w:jc w:val="center"/>
              <w:rPr>
                <w:rFonts w:ascii="Times New Roman" w:hAnsi="Times New Roman"/>
                <w:color w:val="0099CC"/>
                <w:sz w:val="28"/>
              </w:rPr>
            </w:pPr>
            <w:r w:rsidRPr="00297668">
              <w:rPr>
                <w:rFonts w:ascii="Times New Roman" w:hAnsi="Times New Roman"/>
                <w:color w:val="0099CC"/>
                <w:spacing w:val="-1"/>
                <w:sz w:val="18"/>
                <w:szCs w:val="18"/>
              </w:rPr>
              <w:t xml:space="preserve">195197, Санкт-Петербург, ул. </w:t>
            </w:r>
            <w:proofErr w:type="spellStart"/>
            <w:r w:rsidRPr="00297668">
              <w:rPr>
                <w:rFonts w:ascii="Times New Roman" w:hAnsi="Times New Roman"/>
                <w:color w:val="0099CC"/>
                <w:spacing w:val="-1"/>
                <w:sz w:val="18"/>
                <w:szCs w:val="18"/>
              </w:rPr>
              <w:t>Лафонская</w:t>
            </w:r>
            <w:proofErr w:type="spellEnd"/>
            <w:r w:rsidRPr="00297668">
              <w:rPr>
                <w:rFonts w:ascii="Times New Roman" w:hAnsi="Times New Roman"/>
                <w:color w:val="0099CC"/>
                <w:spacing w:val="-1"/>
                <w:sz w:val="18"/>
                <w:szCs w:val="18"/>
              </w:rPr>
              <w:t>, д. 6А</w:t>
            </w:r>
          </w:p>
          <w:p w:rsidR="00BE452B" w:rsidRPr="00297668" w:rsidRDefault="00BE452B" w:rsidP="001F2B05">
            <w:pPr>
              <w:shd w:val="clear" w:color="auto" w:fill="FFFFFF"/>
              <w:spacing w:after="0" w:line="187" w:lineRule="exact"/>
              <w:jc w:val="center"/>
              <w:rPr>
                <w:rFonts w:ascii="Times New Roman" w:hAnsi="Times New Roman"/>
                <w:color w:val="0099CC"/>
                <w:sz w:val="28"/>
              </w:rPr>
            </w:pPr>
            <w:r w:rsidRPr="00297668">
              <w:rPr>
                <w:rFonts w:ascii="Times New Roman" w:hAnsi="Times New Roman"/>
                <w:color w:val="0099CC"/>
                <w:sz w:val="18"/>
                <w:szCs w:val="18"/>
              </w:rPr>
              <w:t>Тел.: 539-46-46, факс: 539-46-09</w:t>
            </w:r>
          </w:p>
          <w:p w:rsidR="00BE452B" w:rsidRPr="00763D73" w:rsidRDefault="00BE452B" w:rsidP="001F2B05">
            <w:pPr>
              <w:shd w:val="clear" w:color="auto" w:fill="FFFFFF"/>
              <w:spacing w:after="0" w:line="187" w:lineRule="exact"/>
              <w:jc w:val="center"/>
              <w:rPr>
                <w:rFonts w:ascii="Times New Roman" w:hAnsi="Times New Roman"/>
                <w:color w:val="0099CC"/>
                <w:sz w:val="18"/>
                <w:szCs w:val="18"/>
                <w:lang w:val="en-US"/>
              </w:rPr>
            </w:pPr>
            <w:r w:rsidRPr="00297668">
              <w:rPr>
                <w:rFonts w:ascii="Times New Roman" w:hAnsi="Times New Roman"/>
                <w:color w:val="0099CC"/>
                <w:sz w:val="18"/>
                <w:szCs w:val="18"/>
                <w:lang w:val="en-US"/>
              </w:rPr>
              <w:t>E</w:t>
            </w:r>
            <w:r w:rsidRPr="00763D73">
              <w:rPr>
                <w:rFonts w:ascii="Times New Roman" w:hAnsi="Times New Roman"/>
                <w:color w:val="0099CC"/>
                <w:sz w:val="18"/>
                <w:szCs w:val="18"/>
                <w:lang w:val="en-US"/>
              </w:rPr>
              <w:t>-</w:t>
            </w:r>
            <w:r w:rsidRPr="00297668">
              <w:rPr>
                <w:rFonts w:ascii="Times New Roman" w:hAnsi="Times New Roman"/>
                <w:color w:val="0099CC"/>
                <w:sz w:val="18"/>
                <w:szCs w:val="18"/>
                <w:lang w:val="en-US"/>
              </w:rPr>
              <w:t>mail</w:t>
            </w:r>
            <w:r w:rsidRPr="00763D73">
              <w:rPr>
                <w:rFonts w:ascii="Times New Roman" w:hAnsi="Times New Roman"/>
                <w:color w:val="0099CC"/>
                <w:sz w:val="18"/>
                <w:szCs w:val="18"/>
                <w:lang w:val="en-US"/>
              </w:rPr>
              <w:t xml:space="preserve">: </w:t>
            </w:r>
            <w:hyperlink r:id="rId6" w:history="1">
              <w:r w:rsidRPr="00297668">
                <w:rPr>
                  <w:rFonts w:ascii="Times New Roman" w:hAnsi="Times New Roman"/>
                  <w:color w:val="0099CC"/>
                  <w:sz w:val="18"/>
                  <w:szCs w:val="18"/>
                  <w:lang w:val="en-US"/>
                </w:rPr>
                <w:t>ktszn</w:t>
              </w:r>
              <w:r w:rsidRPr="00763D73">
                <w:rPr>
                  <w:rFonts w:ascii="Times New Roman" w:hAnsi="Times New Roman"/>
                  <w:color w:val="0099CC"/>
                  <w:sz w:val="18"/>
                  <w:szCs w:val="18"/>
                  <w:lang w:val="en-US"/>
                </w:rPr>
                <w:t>@</w:t>
              </w:r>
              <w:r w:rsidRPr="00297668">
                <w:rPr>
                  <w:rFonts w:ascii="Times New Roman" w:hAnsi="Times New Roman"/>
                  <w:color w:val="0099CC"/>
                  <w:sz w:val="18"/>
                  <w:szCs w:val="18"/>
                  <w:lang w:val="en-US"/>
                </w:rPr>
                <w:t>lenreg</w:t>
              </w:r>
              <w:r w:rsidRPr="00763D73">
                <w:rPr>
                  <w:rFonts w:ascii="Times New Roman" w:hAnsi="Times New Roman"/>
                  <w:color w:val="0099CC"/>
                  <w:sz w:val="18"/>
                  <w:szCs w:val="18"/>
                  <w:lang w:val="en-US"/>
                </w:rPr>
                <w:t>.</w:t>
              </w:r>
              <w:r w:rsidRPr="00297668">
                <w:rPr>
                  <w:rFonts w:ascii="Times New Roman" w:hAnsi="Times New Roman"/>
                  <w:color w:val="0099CC"/>
                  <w:sz w:val="18"/>
                  <w:szCs w:val="18"/>
                  <w:lang w:val="en-US"/>
                </w:rPr>
                <w:t>ru</w:t>
              </w:r>
            </w:hyperlink>
          </w:p>
          <w:p w:rsidR="00BE452B" w:rsidRPr="00763D73" w:rsidRDefault="00BE452B" w:rsidP="001F2B05">
            <w:pPr>
              <w:shd w:val="clear" w:color="auto" w:fill="FFFFFF"/>
              <w:spacing w:after="0" w:line="187" w:lineRule="exact"/>
              <w:jc w:val="center"/>
              <w:rPr>
                <w:rFonts w:ascii="Times New Roman" w:hAnsi="Times New Roman"/>
                <w:color w:val="0099CC"/>
                <w:sz w:val="18"/>
                <w:szCs w:val="18"/>
                <w:lang w:val="en-US"/>
              </w:rPr>
            </w:pPr>
          </w:p>
          <w:p w:rsidR="00BE452B" w:rsidRPr="00297668" w:rsidRDefault="00BE452B" w:rsidP="00F318FD">
            <w:pPr>
              <w:shd w:val="clear" w:color="auto" w:fill="FFFFFF"/>
              <w:tabs>
                <w:tab w:val="left" w:leader="underscore" w:pos="2225"/>
                <w:tab w:val="left" w:leader="underscore" w:pos="4178"/>
              </w:tabs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97668">
              <w:rPr>
                <w:rFonts w:ascii="Times New Roman" w:hAnsi="Times New Roman"/>
                <w:color w:val="0099CC"/>
                <w:sz w:val="18"/>
                <w:szCs w:val="18"/>
                <w:lang w:val="en-US"/>
              </w:rPr>
              <w:t>№__________________</w:t>
            </w:r>
            <w:r w:rsidRPr="00297668">
              <w:rPr>
                <w:rFonts w:ascii="Times New Roman" w:hAnsi="Times New Roman"/>
                <w:color w:val="0099CC"/>
                <w:sz w:val="18"/>
                <w:szCs w:val="18"/>
              </w:rPr>
              <w:t>от</w:t>
            </w:r>
            <w:r w:rsidRPr="00297668">
              <w:rPr>
                <w:rFonts w:ascii="Times New Roman" w:hAnsi="Times New Roman"/>
                <w:color w:val="0099CC"/>
                <w:sz w:val="18"/>
                <w:szCs w:val="18"/>
                <w:lang w:val="en-US"/>
              </w:rPr>
              <w:t>__________________</w:t>
            </w:r>
          </w:p>
        </w:tc>
      </w:tr>
    </w:tbl>
    <w:p w:rsidR="00763D73" w:rsidRDefault="00763D73" w:rsidP="00F318FD">
      <w:pPr>
        <w:spacing w:after="0"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:rsidR="00F318FD" w:rsidRDefault="00763D73" w:rsidP="00F318FD">
      <w:pPr>
        <w:spacing w:after="0"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 Ленинградской области</w:t>
      </w:r>
    </w:p>
    <w:p w:rsidR="00F318FD" w:rsidRDefault="00F318FD" w:rsidP="00F318FD">
      <w:pPr>
        <w:spacing w:after="0" w:line="23" w:lineRule="atLeast"/>
        <w:rPr>
          <w:rFonts w:ascii="Times New Roman" w:hAnsi="Times New Roman" w:cs="Times New Roman"/>
          <w:sz w:val="28"/>
          <w:szCs w:val="28"/>
        </w:rPr>
      </w:pPr>
    </w:p>
    <w:p w:rsidR="00F318FD" w:rsidRPr="00F318FD" w:rsidRDefault="00763D73" w:rsidP="00F318FD">
      <w:pPr>
        <w:spacing w:after="0" w:line="23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</w:p>
    <w:p w:rsidR="00F24C0C" w:rsidRDefault="00F24C0C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24C0C" w:rsidRDefault="00F24C0C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24C0C" w:rsidRDefault="00F24C0C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24C0C" w:rsidRDefault="00F24C0C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24C0C" w:rsidRDefault="00F24C0C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24C0C" w:rsidRDefault="00F24C0C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318FD" w:rsidRDefault="00F318FD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318FD" w:rsidRDefault="00F318FD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318FD" w:rsidRDefault="00F318FD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318FD" w:rsidRPr="00F318FD" w:rsidRDefault="00F318FD" w:rsidP="00F318FD">
      <w:pPr>
        <w:spacing w:after="0" w:line="23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18FD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763D73">
        <w:rPr>
          <w:rFonts w:ascii="Times New Roman" w:hAnsi="Times New Roman" w:cs="Times New Roman"/>
          <w:b/>
          <w:sz w:val="28"/>
          <w:szCs w:val="28"/>
        </w:rPr>
        <w:t>Сергей Михайлович</w:t>
      </w:r>
      <w:r w:rsidRPr="00F318FD">
        <w:rPr>
          <w:rFonts w:ascii="Times New Roman" w:hAnsi="Times New Roman" w:cs="Times New Roman"/>
          <w:b/>
          <w:sz w:val="28"/>
          <w:szCs w:val="28"/>
        </w:rPr>
        <w:t>!</w:t>
      </w:r>
    </w:p>
    <w:p w:rsidR="00F24C0C" w:rsidRDefault="00F24C0C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63D73" w:rsidRPr="00763D73" w:rsidRDefault="00763D73" w:rsidP="00763D73">
      <w:pPr>
        <w:spacing w:after="0" w:line="23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3D73">
        <w:rPr>
          <w:rFonts w:ascii="Times New Roman" w:hAnsi="Times New Roman" w:cs="Times New Roman"/>
          <w:sz w:val="28"/>
          <w:szCs w:val="28"/>
        </w:rPr>
        <w:t xml:space="preserve">Комитет по социальной защите населения Ленинградской области (далее – комитет) 23 марта 2022 года планирует проведение заседания комиссии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763D73">
        <w:rPr>
          <w:rFonts w:ascii="Times New Roman" w:hAnsi="Times New Roman" w:cs="Times New Roman"/>
          <w:sz w:val="28"/>
          <w:szCs w:val="28"/>
        </w:rPr>
        <w:t xml:space="preserve">по восстановлению прав реабилитированных жертв политических репрессий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763D73">
        <w:rPr>
          <w:rFonts w:ascii="Times New Roman" w:hAnsi="Times New Roman" w:cs="Times New Roman"/>
          <w:sz w:val="28"/>
          <w:szCs w:val="28"/>
        </w:rPr>
        <w:t xml:space="preserve">при Правительстве Ленинградской области, образованной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763D73">
        <w:rPr>
          <w:rFonts w:ascii="Times New Roman" w:hAnsi="Times New Roman" w:cs="Times New Roman"/>
          <w:sz w:val="28"/>
          <w:szCs w:val="28"/>
        </w:rPr>
        <w:t>с 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63D73">
        <w:rPr>
          <w:rFonts w:ascii="Times New Roman" w:hAnsi="Times New Roman" w:cs="Times New Roman"/>
          <w:sz w:val="28"/>
          <w:szCs w:val="28"/>
        </w:rPr>
        <w:t xml:space="preserve"> Губернатора Ленинградской области от 11 августа 2010 года </w:t>
      </w:r>
      <w:r>
        <w:rPr>
          <w:rFonts w:ascii="Times New Roman" w:hAnsi="Times New Roman" w:cs="Times New Roman"/>
          <w:sz w:val="28"/>
          <w:szCs w:val="28"/>
        </w:rPr>
        <w:br/>
      </w:r>
      <w:r w:rsidRPr="00763D73">
        <w:rPr>
          <w:rFonts w:ascii="Times New Roman" w:hAnsi="Times New Roman" w:cs="Times New Roman"/>
          <w:sz w:val="28"/>
          <w:szCs w:val="28"/>
        </w:rPr>
        <w:t xml:space="preserve">№ 67-пг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63D73">
        <w:rPr>
          <w:rFonts w:ascii="Times New Roman" w:hAnsi="Times New Roman" w:cs="Times New Roman"/>
          <w:sz w:val="28"/>
          <w:szCs w:val="28"/>
        </w:rPr>
        <w:t>Об образовании комиссии по восстановлению прав реабилитированн</w:t>
      </w:r>
      <w:r>
        <w:rPr>
          <w:rFonts w:ascii="Times New Roman" w:hAnsi="Times New Roman" w:cs="Times New Roman"/>
          <w:sz w:val="28"/>
          <w:szCs w:val="28"/>
        </w:rPr>
        <w:t>ых жертв политических репрессий"</w:t>
      </w:r>
      <w:r w:rsidRPr="00763D73"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  <w:proofErr w:type="gramEnd"/>
    </w:p>
    <w:p w:rsidR="00763D73" w:rsidRPr="00763D73" w:rsidRDefault="00763D73" w:rsidP="00763D73">
      <w:pPr>
        <w:spacing w:after="0" w:line="23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3D73">
        <w:rPr>
          <w:rFonts w:ascii="Times New Roman" w:hAnsi="Times New Roman" w:cs="Times New Roman"/>
          <w:sz w:val="28"/>
          <w:szCs w:val="28"/>
        </w:rPr>
        <w:t xml:space="preserve">В целях актуализации состава Комиссии комитет просит подтвердить кандидатуру </w:t>
      </w:r>
      <w:proofErr w:type="spellStart"/>
      <w:r w:rsidRPr="00763D73">
        <w:rPr>
          <w:rFonts w:ascii="Times New Roman" w:hAnsi="Times New Roman" w:cs="Times New Roman"/>
          <w:sz w:val="28"/>
          <w:szCs w:val="28"/>
        </w:rPr>
        <w:t>Маханёк</w:t>
      </w:r>
      <w:proofErr w:type="spellEnd"/>
      <w:r w:rsidRPr="00763D73">
        <w:rPr>
          <w:rFonts w:ascii="Times New Roman" w:hAnsi="Times New Roman" w:cs="Times New Roman"/>
          <w:sz w:val="28"/>
          <w:szCs w:val="28"/>
        </w:rPr>
        <w:t xml:space="preserve"> Елены Борисовны, депутата Законодательного собрания Ленинградской области, ранее включенную в состав указанной Комиссии, или предложить новую кандидатуру. </w:t>
      </w:r>
    </w:p>
    <w:p w:rsidR="00763D73" w:rsidRPr="00763D73" w:rsidRDefault="00763D73" w:rsidP="00763D73">
      <w:pPr>
        <w:spacing w:after="0" w:line="23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3D73">
        <w:rPr>
          <w:rFonts w:ascii="Times New Roman" w:hAnsi="Times New Roman" w:cs="Times New Roman"/>
          <w:sz w:val="28"/>
          <w:szCs w:val="28"/>
        </w:rPr>
        <w:t xml:space="preserve">О принятом решении </w:t>
      </w:r>
      <w:r>
        <w:rPr>
          <w:rFonts w:ascii="Times New Roman" w:hAnsi="Times New Roman" w:cs="Times New Roman"/>
          <w:sz w:val="28"/>
          <w:szCs w:val="28"/>
        </w:rPr>
        <w:t>просим</w:t>
      </w:r>
      <w:r w:rsidRPr="00763D73">
        <w:rPr>
          <w:rFonts w:ascii="Times New Roman" w:hAnsi="Times New Roman" w:cs="Times New Roman"/>
          <w:sz w:val="28"/>
          <w:szCs w:val="28"/>
        </w:rPr>
        <w:t xml:space="preserve"> проинформировать комитет официальным письмом с указанием контактных данных (телефон, e-</w:t>
      </w:r>
      <w:proofErr w:type="spellStart"/>
      <w:r w:rsidRPr="00763D73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763D73">
        <w:rPr>
          <w:rFonts w:ascii="Times New Roman" w:hAnsi="Times New Roman" w:cs="Times New Roman"/>
          <w:sz w:val="28"/>
          <w:szCs w:val="28"/>
        </w:rPr>
        <w:t>) в срок до 22 февраля 2022 года.</w:t>
      </w:r>
    </w:p>
    <w:p w:rsidR="00F24C0C" w:rsidRDefault="00763D73" w:rsidP="00BF2382">
      <w:pPr>
        <w:spacing w:after="0" w:line="23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3D73">
        <w:rPr>
          <w:rFonts w:ascii="Times New Roman" w:hAnsi="Times New Roman" w:cs="Times New Roman"/>
          <w:sz w:val="28"/>
          <w:szCs w:val="28"/>
        </w:rPr>
        <w:t>Также в целях организации заседания Комиссии комитет просит представить</w:t>
      </w:r>
      <w:r w:rsidR="00044B28">
        <w:rPr>
          <w:rFonts w:ascii="Times New Roman" w:hAnsi="Times New Roman" w:cs="Times New Roman"/>
          <w:sz w:val="28"/>
          <w:szCs w:val="28"/>
        </w:rPr>
        <w:br/>
        <w:t>н</w:t>
      </w:r>
      <w:bookmarkStart w:id="0" w:name="_GoBack"/>
      <w:bookmarkEnd w:id="0"/>
      <w:r w:rsidRPr="00763D73">
        <w:rPr>
          <w:rFonts w:ascii="Times New Roman" w:hAnsi="Times New Roman" w:cs="Times New Roman"/>
          <w:sz w:val="28"/>
          <w:szCs w:val="28"/>
        </w:rPr>
        <w:t>е позднее 28 февраля 2022 года предложения в пове</w:t>
      </w:r>
      <w:r>
        <w:rPr>
          <w:rFonts w:ascii="Times New Roman" w:hAnsi="Times New Roman" w:cs="Times New Roman"/>
          <w:sz w:val="28"/>
          <w:szCs w:val="28"/>
        </w:rPr>
        <w:t>стку на адрес электронной почты</w:t>
      </w:r>
      <w:r w:rsidRPr="00763D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Scherbakova</w:t>
      </w:r>
      <w:r w:rsidRPr="00763D73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kszn</w:t>
      </w:r>
      <w:r w:rsidRPr="00763D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lenreg</w:t>
      </w:r>
      <w:r w:rsidRPr="00763D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763D73">
        <w:rPr>
          <w:rFonts w:ascii="Times New Roman" w:hAnsi="Times New Roman" w:cs="Times New Roman"/>
          <w:sz w:val="28"/>
          <w:szCs w:val="28"/>
        </w:rPr>
        <w:t>.</w:t>
      </w:r>
    </w:p>
    <w:p w:rsidR="00F318FD" w:rsidRDefault="00F318FD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24C0C" w:rsidRDefault="00F24C0C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318FD" w:rsidRDefault="00F318FD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24C0C" w:rsidRDefault="008C2A55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E452B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F318FD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BE452B">
        <w:rPr>
          <w:rFonts w:ascii="Times New Roman" w:hAnsi="Times New Roman" w:cs="Times New Roman"/>
          <w:sz w:val="28"/>
          <w:szCs w:val="28"/>
        </w:rPr>
        <w:t xml:space="preserve"> </w:t>
      </w:r>
      <w:r w:rsidR="00F318F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318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 Толмачева</w:t>
      </w:r>
    </w:p>
    <w:p w:rsidR="00F318FD" w:rsidRDefault="00F318FD" w:rsidP="00BE452B">
      <w:pPr>
        <w:spacing w:after="0"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24C0C" w:rsidRDefault="00F24C0C" w:rsidP="00F24C0C">
      <w:pPr>
        <w:rPr>
          <w:rFonts w:ascii="Times New Roman" w:hAnsi="Times New Roman" w:cs="Times New Roman"/>
          <w:sz w:val="28"/>
          <w:szCs w:val="28"/>
        </w:rPr>
      </w:pPr>
    </w:p>
    <w:p w:rsidR="00763D73" w:rsidRPr="00F24C0C" w:rsidRDefault="00763D73" w:rsidP="00F24C0C">
      <w:pPr>
        <w:rPr>
          <w:rFonts w:ascii="Times New Roman" w:hAnsi="Times New Roman" w:cs="Times New Roman"/>
          <w:sz w:val="28"/>
          <w:szCs w:val="28"/>
        </w:rPr>
      </w:pPr>
    </w:p>
    <w:p w:rsidR="00F24C0C" w:rsidRPr="00F24C0C" w:rsidRDefault="00F24C0C" w:rsidP="00F24C0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E452B" w:rsidRPr="00F24C0C" w:rsidRDefault="00F24C0C" w:rsidP="00F24C0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24C0C">
        <w:rPr>
          <w:rFonts w:ascii="Times New Roman" w:hAnsi="Times New Roman" w:cs="Times New Roman"/>
          <w:sz w:val="20"/>
          <w:szCs w:val="20"/>
        </w:rPr>
        <w:t xml:space="preserve">Исп. </w:t>
      </w:r>
      <w:r w:rsidR="00F318FD">
        <w:rPr>
          <w:rFonts w:ascii="Times New Roman" w:hAnsi="Times New Roman" w:cs="Times New Roman"/>
          <w:sz w:val="20"/>
          <w:szCs w:val="20"/>
        </w:rPr>
        <w:t>Щербакова К.А.</w:t>
      </w:r>
    </w:p>
    <w:p w:rsidR="00F24C0C" w:rsidRPr="00F24C0C" w:rsidRDefault="00F318FD" w:rsidP="00F24C0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(812) 539-49-61</w:t>
      </w:r>
    </w:p>
    <w:sectPr w:rsidR="00F24C0C" w:rsidRPr="00F24C0C" w:rsidSect="00BE45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E57"/>
    <w:rsid w:val="0004371E"/>
    <w:rsid w:val="00044B28"/>
    <w:rsid w:val="00046D6D"/>
    <w:rsid w:val="00174811"/>
    <w:rsid w:val="002A7B9D"/>
    <w:rsid w:val="00383ABE"/>
    <w:rsid w:val="003B212F"/>
    <w:rsid w:val="003D3489"/>
    <w:rsid w:val="00590E37"/>
    <w:rsid w:val="00643BD6"/>
    <w:rsid w:val="00711565"/>
    <w:rsid w:val="00763D73"/>
    <w:rsid w:val="00784E57"/>
    <w:rsid w:val="007953FE"/>
    <w:rsid w:val="00855CB0"/>
    <w:rsid w:val="008822AC"/>
    <w:rsid w:val="00891199"/>
    <w:rsid w:val="008C2A55"/>
    <w:rsid w:val="008F7065"/>
    <w:rsid w:val="00921CC1"/>
    <w:rsid w:val="00955536"/>
    <w:rsid w:val="00AF384A"/>
    <w:rsid w:val="00B62D2B"/>
    <w:rsid w:val="00B93EB9"/>
    <w:rsid w:val="00BE452B"/>
    <w:rsid w:val="00BF2382"/>
    <w:rsid w:val="00C258F4"/>
    <w:rsid w:val="00C76303"/>
    <w:rsid w:val="00CB6452"/>
    <w:rsid w:val="00E66F53"/>
    <w:rsid w:val="00F24C0C"/>
    <w:rsid w:val="00F3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5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5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7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tszn@lenreg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Мультицентр Всеволожский</dc:creator>
  <cp:lastModifiedBy>Щербакова Карина Александровна</cp:lastModifiedBy>
  <cp:revision>5</cp:revision>
  <dcterms:created xsi:type="dcterms:W3CDTF">2022-02-15T08:18:00Z</dcterms:created>
  <dcterms:modified xsi:type="dcterms:W3CDTF">2022-02-15T12:51:00Z</dcterms:modified>
</cp:coreProperties>
</file>