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2AC27082"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411BCB">
        <w:rPr>
          <w:rFonts w:eastAsiaTheme="minorHAnsi"/>
          <w:b/>
          <w:bCs/>
          <w:sz w:val="28"/>
          <w:szCs w:val="28"/>
          <w:lang w:eastAsia="en-US"/>
        </w:rPr>
        <w:t>Бокситогорского</w:t>
      </w:r>
      <w:r w:rsidRPr="000F7805">
        <w:rPr>
          <w:rFonts w:eastAsiaTheme="minorHAnsi"/>
          <w:b/>
          <w:bCs/>
          <w:sz w:val="28"/>
          <w:szCs w:val="28"/>
          <w:lang w:eastAsia="en-US"/>
        </w:rPr>
        <w:t xml:space="preserve">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7A2041C8"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411BCB" w:rsidRPr="00411BCB">
        <w:rPr>
          <w:sz w:val="28"/>
          <w:szCs w:val="28"/>
        </w:rPr>
        <w:t>Бокситогорского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411BCB" w:rsidRPr="00411BCB">
        <w:rPr>
          <w:sz w:val="28"/>
          <w:szCs w:val="28"/>
        </w:rPr>
        <w:t>Бокситогорского</w:t>
      </w:r>
      <w:r w:rsidR="00473270" w:rsidRPr="003F6E78">
        <w:rPr>
          <w:sz w:val="28"/>
          <w:szCs w:val="28"/>
        </w:rPr>
        <w:t xml:space="preserve"> муниципального района Ленинградской области</w:t>
      </w:r>
      <w:r w:rsidR="00987B65">
        <w:rPr>
          <w:sz w:val="28"/>
          <w:szCs w:val="28"/>
        </w:rPr>
        <w:t>,</w:t>
      </w:r>
      <w:r w:rsidR="00987B65" w:rsidRPr="003F6E78">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077FD439" w:rsidR="00942564" w:rsidRPr="003F6E78" w:rsidRDefault="00942564" w:rsidP="00942564">
      <w:pPr>
        <w:spacing w:after="160"/>
        <w:ind w:firstLine="709"/>
        <w:jc w:val="both"/>
        <w:rPr>
          <w:sz w:val="28"/>
          <w:szCs w:val="28"/>
        </w:rPr>
      </w:pPr>
      <w:r w:rsidRPr="003F6E78">
        <w:rPr>
          <w:sz w:val="28"/>
          <w:szCs w:val="28"/>
        </w:rPr>
        <w:t xml:space="preserve">Границы </w:t>
      </w:r>
      <w:r w:rsidR="00411BCB" w:rsidRPr="00411BCB">
        <w:rPr>
          <w:sz w:val="28"/>
          <w:szCs w:val="28"/>
        </w:rPr>
        <w:t>Бокситогорского</w:t>
      </w:r>
      <w:r w:rsidR="00580E03">
        <w:rPr>
          <w:sz w:val="28"/>
          <w:szCs w:val="28"/>
        </w:rPr>
        <w:t xml:space="preserve">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sidR="0090286A" w:rsidRPr="0090286A">
        <w:rPr>
          <w:sz w:val="28"/>
          <w:szCs w:val="28"/>
        </w:rPr>
        <w:t>2</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58FF1F7D"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sidR="00A117B9">
        <w:rPr>
          <w:sz w:val="28"/>
          <w:szCs w:val="28"/>
        </w:rPr>
        <w:t>1</w:t>
      </w:r>
      <w:r w:rsidRPr="00B62061">
        <w:rPr>
          <w:sz w:val="28"/>
          <w:szCs w:val="28"/>
        </w:rPr>
        <w:t xml:space="preserve"> «Описание границ </w:t>
      </w:r>
      <w:r w:rsidR="00411BCB" w:rsidRPr="00411BCB">
        <w:rPr>
          <w:sz w:val="28"/>
          <w:szCs w:val="28"/>
        </w:rPr>
        <w:t>Бокситогорского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65C223AE" w14:textId="77777777" w:rsidR="00622DA0" w:rsidRPr="00B62061" w:rsidRDefault="00622DA0" w:rsidP="003F65AD">
      <w:pPr>
        <w:spacing w:after="160"/>
        <w:ind w:firstLine="709"/>
        <w:jc w:val="both"/>
        <w:rPr>
          <w:sz w:val="28"/>
          <w:szCs w:val="28"/>
        </w:rPr>
      </w:pPr>
    </w:p>
    <w:p w14:paraId="7299DDC4" w14:textId="77777777" w:rsidR="00EE43EF" w:rsidRPr="000D3825" w:rsidRDefault="00EE43EF" w:rsidP="00EE43EF">
      <w:pPr>
        <w:pStyle w:val="ConsPlusTitle"/>
        <w:jc w:val="center"/>
        <w:outlineLvl w:val="1"/>
        <w:rPr>
          <w:rFonts w:ascii="Times New Roman" w:hAnsi="Times New Roman" w:cs="Times New Roman"/>
          <w:sz w:val="28"/>
          <w:szCs w:val="28"/>
        </w:rPr>
      </w:pPr>
      <w:r w:rsidRPr="000D3825">
        <w:rPr>
          <w:rFonts w:ascii="Times New Roman" w:hAnsi="Times New Roman" w:cs="Times New Roman"/>
          <w:sz w:val="28"/>
          <w:szCs w:val="28"/>
        </w:rPr>
        <w:t>1.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0D3825">
        <w:rPr>
          <w:rFonts w:ascii="Times New Roman" w:hAnsi="Times New Roman" w:cs="Times New Roman"/>
          <w:sz w:val="28"/>
          <w:szCs w:val="28"/>
        </w:rPr>
        <w:t>БОКСИТОГОРСКОГО МУНИЦИПАЛЬНОГО РАЙОНА</w:t>
      </w:r>
    </w:p>
    <w:p w14:paraId="13DD95C0" w14:textId="77777777" w:rsidR="00EE43EF" w:rsidRPr="000D3825" w:rsidRDefault="00EE43EF" w:rsidP="00EE43EF">
      <w:pPr>
        <w:pStyle w:val="ConsPlusTitle"/>
        <w:jc w:val="center"/>
        <w:rPr>
          <w:rFonts w:ascii="Times New Roman" w:hAnsi="Times New Roman" w:cs="Times New Roman"/>
          <w:sz w:val="28"/>
          <w:szCs w:val="28"/>
        </w:rPr>
      </w:pPr>
      <w:r w:rsidRPr="000D3825">
        <w:rPr>
          <w:rFonts w:ascii="Times New Roman" w:hAnsi="Times New Roman" w:cs="Times New Roman"/>
          <w:sz w:val="28"/>
          <w:szCs w:val="28"/>
        </w:rPr>
        <w:lastRenderedPageBreak/>
        <w:t>И МУНИЦИПАЛЬНЫХ ОБРАЗОВАНИЙ,</w:t>
      </w:r>
      <w:r>
        <w:rPr>
          <w:rFonts w:ascii="Times New Roman" w:hAnsi="Times New Roman" w:cs="Times New Roman"/>
          <w:sz w:val="28"/>
          <w:szCs w:val="28"/>
        </w:rPr>
        <w:br/>
      </w:r>
      <w:r w:rsidRPr="000D3825">
        <w:rPr>
          <w:rFonts w:ascii="Times New Roman" w:hAnsi="Times New Roman" w:cs="Times New Roman"/>
          <w:sz w:val="28"/>
          <w:szCs w:val="28"/>
        </w:rPr>
        <w:t>ВХОДЯЩИХ В ЕГО СОСТАВ</w:t>
      </w:r>
    </w:p>
    <w:p w14:paraId="36C6AFCE" w14:textId="77777777" w:rsidR="00EE43EF" w:rsidRPr="000D3825" w:rsidRDefault="00EE43EF" w:rsidP="00EE43EF">
      <w:pPr>
        <w:pStyle w:val="ConsPlusTitle"/>
        <w:spacing w:before="240"/>
        <w:jc w:val="center"/>
        <w:outlineLvl w:val="2"/>
        <w:rPr>
          <w:rFonts w:ascii="Times New Roman" w:hAnsi="Times New Roman" w:cs="Times New Roman"/>
          <w:sz w:val="28"/>
          <w:szCs w:val="28"/>
        </w:rPr>
      </w:pPr>
      <w:r w:rsidRPr="000D3825">
        <w:rPr>
          <w:rFonts w:ascii="Times New Roman" w:hAnsi="Times New Roman" w:cs="Times New Roman"/>
          <w:sz w:val="28"/>
          <w:szCs w:val="28"/>
        </w:rPr>
        <w:t>1.1.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0D3825">
        <w:rPr>
          <w:rFonts w:ascii="Times New Roman" w:hAnsi="Times New Roman" w:cs="Times New Roman"/>
          <w:sz w:val="28"/>
          <w:szCs w:val="28"/>
        </w:rPr>
        <w:t>МУНИЦИПАЛЬНОГО ОБРАЗОВАНИЯ</w:t>
      </w:r>
    </w:p>
    <w:p w14:paraId="7F534F7E" w14:textId="77777777" w:rsidR="00EE43EF" w:rsidRPr="000D3825" w:rsidRDefault="00EE43EF" w:rsidP="00EE43EF">
      <w:pPr>
        <w:pStyle w:val="ConsPlusTitle"/>
        <w:jc w:val="center"/>
        <w:rPr>
          <w:rFonts w:ascii="Times New Roman" w:hAnsi="Times New Roman" w:cs="Times New Roman"/>
          <w:sz w:val="28"/>
          <w:szCs w:val="28"/>
        </w:rPr>
      </w:pPr>
      <w:r w:rsidRPr="000D3825">
        <w:rPr>
          <w:rFonts w:ascii="Times New Roman" w:hAnsi="Times New Roman" w:cs="Times New Roman"/>
          <w:sz w:val="28"/>
          <w:szCs w:val="28"/>
        </w:rPr>
        <w:t>БОКСИТОГОРСКИЙ МУНИЦИПАЛЬНЫЙ РАЙОН ЛЕНИНГРАДСКОЙ ОБЛАСТИ</w:t>
      </w:r>
    </w:p>
    <w:p w14:paraId="3A1D96ED" w14:textId="77777777" w:rsidR="00EE43EF" w:rsidRPr="000D3825" w:rsidRDefault="00EE43EF" w:rsidP="00EE43EF">
      <w:pPr>
        <w:pStyle w:val="ConsPlusTitle"/>
        <w:spacing w:before="240"/>
        <w:jc w:val="center"/>
        <w:outlineLvl w:val="3"/>
        <w:rPr>
          <w:rFonts w:ascii="Times New Roman" w:hAnsi="Times New Roman" w:cs="Times New Roman"/>
          <w:sz w:val="28"/>
          <w:szCs w:val="28"/>
        </w:rPr>
      </w:pPr>
      <w:r w:rsidRPr="000D3825">
        <w:rPr>
          <w:rFonts w:ascii="Times New Roman" w:hAnsi="Times New Roman" w:cs="Times New Roman"/>
          <w:sz w:val="28"/>
          <w:szCs w:val="28"/>
        </w:rPr>
        <w:t>1.1.1. Описание местоположения точки 1</w:t>
      </w:r>
    </w:p>
    <w:p w14:paraId="1C33C935" w14:textId="77777777" w:rsidR="00EE43EF" w:rsidRPr="000D3825" w:rsidRDefault="00EE43EF" w:rsidP="00EE43EF">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Точка 1 расположена на пересечении южной </w:t>
      </w:r>
      <w:r>
        <w:rPr>
          <w:rFonts w:ascii="Times New Roman" w:hAnsi="Times New Roman" w:cs="Times New Roman"/>
          <w:sz w:val="28"/>
          <w:szCs w:val="28"/>
        </w:rPr>
        <w:t xml:space="preserve">и </w:t>
      </w:r>
      <w:r w:rsidRPr="000D3825">
        <w:rPr>
          <w:rFonts w:ascii="Times New Roman" w:hAnsi="Times New Roman" w:cs="Times New Roman"/>
          <w:sz w:val="28"/>
          <w:szCs w:val="28"/>
        </w:rPr>
        <w:t>западной границ лесного квартала 188 Бокситогорского участкового лесничества Бокситогорского лесничества.</w:t>
      </w:r>
    </w:p>
    <w:p w14:paraId="09BAB832" w14:textId="77777777" w:rsidR="00EE43EF" w:rsidRPr="000D3825" w:rsidRDefault="00EE43EF" w:rsidP="00EE43EF">
      <w:pPr>
        <w:pStyle w:val="ConsPlusTitle"/>
        <w:spacing w:before="240"/>
        <w:jc w:val="center"/>
        <w:outlineLvl w:val="3"/>
        <w:rPr>
          <w:rFonts w:ascii="Times New Roman" w:hAnsi="Times New Roman" w:cs="Times New Roman"/>
          <w:sz w:val="28"/>
          <w:szCs w:val="28"/>
        </w:rPr>
      </w:pPr>
      <w:r w:rsidRPr="000D3825">
        <w:rPr>
          <w:rFonts w:ascii="Times New Roman" w:hAnsi="Times New Roman" w:cs="Times New Roman"/>
          <w:sz w:val="28"/>
          <w:szCs w:val="28"/>
        </w:rPr>
        <w:t>1.1.2. Описание прохождения границ</w:t>
      </w:r>
      <w:r>
        <w:rPr>
          <w:rFonts w:ascii="Times New Roman" w:hAnsi="Times New Roman" w:cs="Times New Roman"/>
          <w:sz w:val="28"/>
          <w:szCs w:val="28"/>
        </w:rPr>
        <w:t>ы</w:t>
      </w:r>
    </w:p>
    <w:p w14:paraId="5B3903A5" w14:textId="77777777" w:rsidR="00EE43EF" w:rsidRPr="000D3825" w:rsidRDefault="00EE43EF" w:rsidP="00EE43EF">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Тихвинским муниципальным районом</w:t>
      </w:r>
    </w:p>
    <w:p w14:paraId="354DB499" w14:textId="77777777" w:rsidR="00EE43EF" w:rsidRPr="000D3825" w:rsidRDefault="00EE43EF" w:rsidP="00EE43EF">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1 до точки </w:t>
      </w:r>
      <w:r>
        <w:rPr>
          <w:rFonts w:ascii="Times New Roman" w:hAnsi="Times New Roman" w:cs="Times New Roman"/>
          <w:sz w:val="28"/>
          <w:szCs w:val="28"/>
        </w:rPr>
        <w:t>20</w:t>
      </w:r>
      <w:r w:rsidRPr="000D3825">
        <w:rPr>
          <w:rFonts w:ascii="Times New Roman" w:hAnsi="Times New Roman" w:cs="Times New Roman"/>
          <w:sz w:val="28"/>
          <w:szCs w:val="28"/>
        </w:rPr>
        <w:t xml:space="preserve"> по границам лесных кварталов 188, 154, 116, 93, 73, 67, 65 Бокситогорского участкового лесничества Бокситогорского лесничества.</w:t>
      </w:r>
    </w:p>
    <w:p w14:paraId="01161B64" w14:textId="77777777" w:rsidR="00EE43EF" w:rsidRPr="000D3825" w:rsidRDefault="00EE43EF" w:rsidP="00EE43EF">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20</w:t>
      </w:r>
      <w:r w:rsidRPr="000D3825">
        <w:rPr>
          <w:rFonts w:ascii="Times New Roman" w:hAnsi="Times New Roman" w:cs="Times New Roman"/>
          <w:sz w:val="28"/>
          <w:szCs w:val="28"/>
        </w:rPr>
        <w:t xml:space="preserve"> до точки </w:t>
      </w:r>
      <w:r w:rsidRPr="005D38F5">
        <w:rPr>
          <w:rFonts w:ascii="Times New Roman" w:hAnsi="Times New Roman" w:cs="Times New Roman"/>
          <w:sz w:val="28"/>
          <w:szCs w:val="28"/>
        </w:rPr>
        <w:t>21</w:t>
      </w:r>
      <w:r w:rsidRPr="000D3825">
        <w:rPr>
          <w:rFonts w:ascii="Times New Roman" w:hAnsi="Times New Roman" w:cs="Times New Roman"/>
          <w:sz w:val="28"/>
          <w:szCs w:val="28"/>
        </w:rPr>
        <w:t xml:space="preserve"> по границам лесных кварталов 28, 24 Андреевского участкового лесничества Тихвинского лесничества.</w:t>
      </w:r>
    </w:p>
    <w:p w14:paraId="48257B95" w14:textId="77777777" w:rsidR="00EE43EF" w:rsidRDefault="00EE43EF" w:rsidP="00EE43EF">
      <w:pPr>
        <w:pStyle w:val="ConsPlusNormal"/>
        <w:spacing w:before="220"/>
        <w:ind w:firstLine="540"/>
        <w:jc w:val="both"/>
        <w:rPr>
          <w:rFonts w:ascii="Times New Roman" w:hAnsi="Times New Roman" w:cs="Times New Roman"/>
          <w:sz w:val="28"/>
          <w:szCs w:val="28"/>
        </w:rPr>
      </w:pPr>
      <w:r w:rsidRPr="00246AA5">
        <w:rPr>
          <w:rFonts w:ascii="Times New Roman" w:hAnsi="Times New Roman" w:cs="Times New Roman"/>
          <w:sz w:val="28"/>
          <w:szCs w:val="28"/>
        </w:rPr>
        <w:t>От точки 21 до точки 103 по границам</w:t>
      </w:r>
      <w:r w:rsidRPr="000D3825">
        <w:rPr>
          <w:rFonts w:ascii="Times New Roman" w:hAnsi="Times New Roman" w:cs="Times New Roman"/>
          <w:sz w:val="28"/>
          <w:szCs w:val="28"/>
        </w:rPr>
        <w:t xml:space="preserve"> лесных кварталов 226, 227, 225, 221, исключая озеро </w:t>
      </w:r>
      <w:proofErr w:type="spellStart"/>
      <w:r w:rsidRPr="000D3825">
        <w:rPr>
          <w:rFonts w:ascii="Times New Roman" w:hAnsi="Times New Roman" w:cs="Times New Roman"/>
          <w:sz w:val="28"/>
          <w:szCs w:val="28"/>
        </w:rPr>
        <w:t>Ларьянское</w:t>
      </w:r>
      <w:proofErr w:type="spellEnd"/>
      <w:r w:rsidRPr="000D3825">
        <w:rPr>
          <w:rFonts w:ascii="Times New Roman" w:hAnsi="Times New Roman" w:cs="Times New Roman"/>
          <w:sz w:val="28"/>
          <w:szCs w:val="28"/>
        </w:rPr>
        <w:t>, 213, 202 Пригородного участкового лесничества Тихвинского лесничества.</w:t>
      </w:r>
    </w:p>
    <w:p w14:paraId="6102DC11" w14:textId="77777777" w:rsidR="00EE43EF" w:rsidRDefault="00EE43EF" w:rsidP="00EE43EF">
      <w:pPr>
        <w:pStyle w:val="ConsPlusNormal"/>
        <w:spacing w:before="220"/>
        <w:ind w:firstLine="540"/>
        <w:jc w:val="both"/>
        <w:rPr>
          <w:rFonts w:ascii="Times New Roman" w:hAnsi="Times New Roman" w:cs="Times New Roman"/>
          <w:sz w:val="28"/>
          <w:szCs w:val="28"/>
        </w:rPr>
      </w:pPr>
      <w:r w:rsidRPr="00246AA5">
        <w:rPr>
          <w:rFonts w:ascii="Times New Roman" w:hAnsi="Times New Roman" w:cs="Times New Roman"/>
          <w:sz w:val="28"/>
          <w:szCs w:val="28"/>
        </w:rPr>
        <w:t>От точки 103 до точки 119 по границе лесного квартала 92 Михайловского участкового лесничества Бокситогорского лесничества, далее по границе лесного квартала 4 Бокситогорского участкового лесничества Бокситогорского лесничества, далее по границе лесного квартала 90 Михайловского участкового лесничества Бокситогорского лесничества.</w:t>
      </w:r>
    </w:p>
    <w:p w14:paraId="45C174C8" w14:textId="77777777" w:rsidR="00EE43EF" w:rsidRPr="000D3825" w:rsidRDefault="00EE43EF" w:rsidP="00EE43EF">
      <w:pPr>
        <w:pStyle w:val="ConsPlusNormal"/>
        <w:spacing w:before="220"/>
        <w:ind w:firstLine="540"/>
        <w:jc w:val="both"/>
        <w:rPr>
          <w:rFonts w:ascii="Times New Roman" w:hAnsi="Times New Roman" w:cs="Times New Roman"/>
          <w:sz w:val="28"/>
          <w:szCs w:val="28"/>
        </w:rPr>
      </w:pPr>
      <w:r w:rsidRPr="00246AA5">
        <w:rPr>
          <w:rFonts w:ascii="Times New Roman" w:hAnsi="Times New Roman" w:cs="Times New Roman"/>
          <w:sz w:val="28"/>
          <w:szCs w:val="28"/>
        </w:rPr>
        <w:t>От точки 119 до точки 136 по линиям, последовательно соединяющим точки, до границы лесного квартала 181 Пригородного участкового лесничества Тихвинского лесничества.</w:t>
      </w:r>
    </w:p>
    <w:p w14:paraId="29A9F91F" w14:textId="77777777" w:rsidR="00EE43EF" w:rsidRPr="000D3825" w:rsidRDefault="00EE43EF" w:rsidP="00EE43EF">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136</w:t>
      </w:r>
      <w:r w:rsidRPr="000D3825">
        <w:rPr>
          <w:rFonts w:ascii="Times New Roman" w:hAnsi="Times New Roman" w:cs="Times New Roman"/>
          <w:sz w:val="28"/>
          <w:szCs w:val="28"/>
        </w:rPr>
        <w:t xml:space="preserve"> до точки 1</w:t>
      </w:r>
      <w:r>
        <w:rPr>
          <w:rFonts w:ascii="Times New Roman" w:hAnsi="Times New Roman" w:cs="Times New Roman"/>
          <w:sz w:val="28"/>
          <w:szCs w:val="28"/>
        </w:rPr>
        <w:t>65</w:t>
      </w:r>
      <w:r w:rsidRPr="000D3825">
        <w:rPr>
          <w:rFonts w:ascii="Times New Roman" w:hAnsi="Times New Roman" w:cs="Times New Roman"/>
          <w:sz w:val="28"/>
          <w:szCs w:val="28"/>
        </w:rPr>
        <w:t xml:space="preserve"> по границам лесных кварталов 181, 179, 154, 132, 88, 86 Пригородного участкового лесничества Тихвинского лесничества до полосы отвода железной дороги Санкт-Петербург - Волховстрой - Бабаево - Вологда, </w:t>
      </w:r>
      <w:r>
        <w:rPr>
          <w:rFonts w:ascii="Times New Roman" w:hAnsi="Times New Roman" w:cs="Times New Roman"/>
          <w:sz w:val="28"/>
          <w:szCs w:val="28"/>
        </w:rPr>
        <w:t xml:space="preserve">не </w:t>
      </w:r>
      <w:r w:rsidRPr="000D3825">
        <w:rPr>
          <w:rFonts w:ascii="Times New Roman" w:hAnsi="Times New Roman" w:cs="Times New Roman"/>
          <w:sz w:val="28"/>
          <w:szCs w:val="28"/>
        </w:rPr>
        <w:t>пересекая е</w:t>
      </w:r>
      <w:r>
        <w:rPr>
          <w:rFonts w:ascii="Times New Roman" w:hAnsi="Times New Roman" w:cs="Times New Roman"/>
          <w:sz w:val="28"/>
          <w:szCs w:val="28"/>
        </w:rPr>
        <w:t>ё</w:t>
      </w:r>
      <w:r w:rsidRPr="000D3825">
        <w:rPr>
          <w:rFonts w:ascii="Times New Roman" w:hAnsi="Times New Roman" w:cs="Times New Roman"/>
          <w:sz w:val="28"/>
          <w:szCs w:val="28"/>
        </w:rPr>
        <w:t>.</w:t>
      </w:r>
    </w:p>
    <w:p w14:paraId="78C6D347"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165 до точки 169 по границе полосы отвода железной дороги Санкт-Петербург - Волховстрой - Бабаево - Вологда.</w:t>
      </w:r>
    </w:p>
    <w:p w14:paraId="7EA453C2" w14:textId="29043B5B"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169 до точки 199, пересекая полосу отвода железной дороги </w:t>
      </w:r>
      <w:r w:rsidRPr="00EE43EF">
        <w:rPr>
          <w:rFonts w:ascii="Times New Roman" w:hAnsi="Times New Roman" w:cs="Times New Roman"/>
          <w:sz w:val="28"/>
          <w:szCs w:val="28"/>
        </w:rPr>
        <w:lastRenderedPageBreak/>
        <w:t>Санкт-Петербург - Волховстрой - Бабаево - Вологда, по линиям, последовательно соединяющим точки (включая территорию насел</w:t>
      </w:r>
      <w:r w:rsidR="00F450F2">
        <w:rPr>
          <w:rFonts w:ascii="Times New Roman" w:hAnsi="Times New Roman" w:cs="Times New Roman"/>
          <w:sz w:val="28"/>
          <w:szCs w:val="28"/>
        </w:rPr>
        <w:t>ё</w:t>
      </w:r>
      <w:r w:rsidRPr="00EE43EF">
        <w:rPr>
          <w:rFonts w:ascii="Times New Roman" w:hAnsi="Times New Roman" w:cs="Times New Roman"/>
          <w:sz w:val="28"/>
          <w:szCs w:val="28"/>
        </w:rPr>
        <w:t xml:space="preserve">нного </w:t>
      </w:r>
      <w:r w:rsidR="004654F3">
        <w:rPr>
          <w:rFonts w:ascii="Times New Roman" w:hAnsi="Times New Roman" w:cs="Times New Roman"/>
          <w:sz w:val="28"/>
          <w:szCs w:val="28"/>
        </w:rPr>
        <w:t xml:space="preserve">пункта – </w:t>
      </w:r>
      <w:r w:rsidRPr="00EE43EF">
        <w:rPr>
          <w:rFonts w:ascii="Times New Roman" w:hAnsi="Times New Roman" w:cs="Times New Roman"/>
          <w:sz w:val="28"/>
          <w:szCs w:val="28"/>
        </w:rPr>
        <w:t>поселок при ж</w:t>
      </w:r>
      <w:r w:rsidR="004654F3">
        <w:rPr>
          <w:rFonts w:ascii="Times New Roman" w:hAnsi="Times New Roman" w:cs="Times New Roman"/>
          <w:sz w:val="28"/>
          <w:szCs w:val="28"/>
        </w:rPr>
        <w:t>елезнодорожной станции</w:t>
      </w:r>
      <w:r w:rsidRPr="00EE43EF">
        <w:rPr>
          <w:rFonts w:ascii="Times New Roman" w:hAnsi="Times New Roman" w:cs="Times New Roman"/>
          <w:sz w:val="28"/>
          <w:szCs w:val="28"/>
        </w:rPr>
        <w:t xml:space="preserve"> </w:t>
      </w:r>
      <w:proofErr w:type="spellStart"/>
      <w:r w:rsidRPr="00EE43EF">
        <w:rPr>
          <w:rFonts w:ascii="Times New Roman" w:hAnsi="Times New Roman" w:cs="Times New Roman"/>
          <w:sz w:val="28"/>
          <w:szCs w:val="28"/>
        </w:rPr>
        <w:t>Астрачи</w:t>
      </w:r>
      <w:proofErr w:type="spellEnd"/>
      <w:r w:rsidRPr="00EE43EF">
        <w:rPr>
          <w:rFonts w:ascii="Times New Roman" w:hAnsi="Times New Roman" w:cs="Times New Roman"/>
          <w:sz w:val="28"/>
          <w:szCs w:val="28"/>
        </w:rPr>
        <w:t xml:space="preserve"> </w:t>
      </w:r>
      <w:proofErr w:type="spellStart"/>
      <w:r w:rsidRPr="00EE43EF">
        <w:rPr>
          <w:rFonts w:ascii="Times New Roman" w:hAnsi="Times New Roman" w:cs="Times New Roman"/>
          <w:sz w:val="28"/>
          <w:szCs w:val="28"/>
        </w:rPr>
        <w:t>Большедворского</w:t>
      </w:r>
      <w:proofErr w:type="spellEnd"/>
      <w:r w:rsidRPr="00EE43EF">
        <w:rPr>
          <w:rFonts w:ascii="Times New Roman" w:hAnsi="Times New Roman" w:cs="Times New Roman"/>
          <w:sz w:val="28"/>
          <w:szCs w:val="28"/>
        </w:rPr>
        <w:t xml:space="preserve"> сельского поселения Бокситогорского муниципального района Ленинградской области (реестровый номер 47:18-4.201)), до полосы отвода железной дороги Санкт-Петербург - Волховстрой - Бабаево - Вологда, пересекая её.</w:t>
      </w:r>
    </w:p>
    <w:p w14:paraId="012E3B2E"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199 до точки 204 по границе полосы отвода железной дороги Санкт-Петербург - Волховстрой - Бабаево - Вологда.</w:t>
      </w:r>
    </w:p>
    <w:p w14:paraId="65A1175F" w14:textId="4B7A1C30"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204 до точки 211, пересекая полосу отвода железной дороги Санкт-Петербург - Волховстрой - Бабаево - Вологда, по границам лесных кварталов 61, 60 Пригородного участкового лесничества Тихвинского лесничества до границы населённого пункта</w:t>
      </w:r>
      <w:r w:rsidR="004654F3">
        <w:rPr>
          <w:rFonts w:ascii="Times New Roman" w:hAnsi="Times New Roman" w:cs="Times New Roman"/>
          <w:sz w:val="28"/>
          <w:szCs w:val="28"/>
        </w:rPr>
        <w:t xml:space="preserve"> </w:t>
      </w:r>
      <w:r w:rsidR="00C04353">
        <w:t>—</w:t>
      </w:r>
      <w:r w:rsidRPr="00EE43EF">
        <w:rPr>
          <w:rFonts w:ascii="Times New Roman" w:hAnsi="Times New Roman" w:cs="Times New Roman"/>
          <w:sz w:val="28"/>
          <w:szCs w:val="28"/>
        </w:rPr>
        <w:t xml:space="preserve"> дер</w:t>
      </w:r>
      <w:r w:rsidR="004654F3">
        <w:rPr>
          <w:rFonts w:ascii="Times New Roman" w:hAnsi="Times New Roman" w:cs="Times New Roman"/>
          <w:sz w:val="28"/>
          <w:szCs w:val="28"/>
        </w:rPr>
        <w:t>евня</w:t>
      </w:r>
      <w:r w:rsidRPr="00EE43EF">
        <w:rPr>
          <w:rFonts w:ascii="Times New Roman" w:hAnsi="Times New Roman" w:cs="Times New Roman"/>
          <w:sz w:val="28"/>
          <w:szCs w:val="28"/>
        </w:rPr>
        <w:t xml:space="preserve"> </w:t>
      </w:r>
      <w:proofErr w:type="spellStart"/>
      <w:r w:rsidRPr="00EE43EF">
        <w:rPr>
          <w:rFonts w:ascii="Times New Roman" w:hAnsi="Times New Roman" w:cs="Times New Roman"/>
          <w:sz w:val="28"/>
          <w:szCs w:val="28"/>
        </w:rPr>
        <w:t>Астрачи</w:t>
      </w:r>
      <w:proofErr w:type="spellEnd"/>
      <w:r w:rsidRPr="00EE43EF">
        <w:rPr>
          <w:rFonts w:ascii="Times New Roman" w:hAnsi="Times New Roman" w:cs="Times New Roman"/>
          <w:sz w:val="28"/>
          <w:szCs w:val="28"/>
        </w:rPr>
        <w:t xml:space="preserve"> </w:t>
      </w:r>
      <w:proofErr w:type="spellStart"/>
      <w:r w:rsidRPr="00EE43EF">
        <w:rPr>
          <w:rFonts w:ascii="Times New Roman" w:hAnsi="Times New Roman" w:cs="Times New Roman"/>
          <w:sz w:val="28"/>
          <w:szCs w:val="28"/>
        </w:rPr>
        <w:t>Большедворского</w:t>
      </w:r>
      <w:proofErr w:type="spellEnd"/>
      <w:r w:rsidRPr="00EE43EF">
        <w:rPr>
          <w:rFonts w:ascii="Times New Roman" w:hAnsi="Times New Roman" w:cs="Times New Roman"/>
          <w:sz w:val="28"/>
          <w:szCs w:val="28"/>
        </w:rPr>
        <w:t xml:space="preserve"> сельского поселения Бокситогорского муниципального района Ленинградской области (реестровый номер 47:00-4.28).</w:t>
      </w:r>
    </w:p>
    <w:p w14:paraId="700A722C" w14:textId="3B30F213"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211 до точки 233 по границе </w:t>
      </w:r>
      <w:bookmarkStart w:id="0" w:name="_Hlk89676287"/>
      <w:r w:rsidRPr="00EE43EF">
        <w:rPr>
          <w:rFonts w:ascii="Times New Roman" w:hAnsi="Times New Roman" w:cs="Times New Roman"/>
          <w:sz w:val="28"/>
          <w:szCs w:val="28"/>
        </w:rPr>
        <w:t xml:space="preserve">населённого пункта </w:t>
      </w:r>
      <w:r w:rsidR="00C04353">
        <w:t>—</w:t>
      </w:r>
      <w:r w:rsidR="004654F3">
        <w:rPr>
          <w:rFonts w:ascii="Times New Roman" w:hAnsi="Times New Roman" w:cs="Times New Roman"/>
          <w:sz w:val="28"/>
          <w:szCs w:val="28"/>
        </w:rPr>
        <w:t xml:space="preserve"> </w:t>
      </w:r>
      <w:r w:rsidRPr="00EE43EF">
        <w:rPr>
          <w:rFonts w:ascii="Times New Roman" w:hAnsi="Times New Roman" w:cs="Times New Roman"/>
          <w:sz w:val="28"/>
          <w:szCs w:val="28"/>
        </w:rPr>
        <w:t>дер</w:t>
      </w:r>
      <w:r w:rsidR="004654F3">
        <w:rPr>
          <w:rFonts w:ascii="Times New Roman" w:hAnsi="Times New Roman" w:cs="Times New Roman"/>
          <w:sz w:val="28"/>
          <w:szCs w:val="28"/>
        </w:rPr>
        <w:t>евня</w:t>
      </w:r>
      <w:r w:rsidRPr="00EE43EF">
        <w:rPr>
          <w:rFonts w:ascii="Times New Roman" w:hAnsi="Times New Roman" w:cs="Times New Roman"/>
          <w:sz w:val="28"/>
          <w:szCs w:val="28"/>
        </w:rPr>
        <w:t xml:space="preserve"> </w:t>
      </w:r>
      <w:proofErr w:type="spellStart"/>
      <w:r w:rsidRPr="00EE43EF">
        <w:rPr>
          <w:rFonts w:ascii="Times New Roman" w:hAnsi="Times New Roman" w:cs="Times New Roman"/>
          <w:sz w:val="28"/>
          <w:szCs w:val="28"/>
        </w:rPr>
        <w:t>Астрачи</w:t>
      </w:r>
      <w:proofErr w:type="spellEnd"/>
      <w:r w:rsidRPr="00EE43EF">
        <w:rPr>
          <w:rFonts w:ascii="Times New Roman" w:hAnsi="Times New Roman" w:cs="Times New Roman"/>
          <w:sz w:val="28"/>
          <w:szCs w:val="28"/>
        </w:rPr>
        <w:t xml:space="preserve"> </w:t>
      </w:r>
      <w:proofErr w:type="spellStart"/>
      <w:r w:rsidRPr="00EE43EF">
        <w:rPr>
          <w:rFonts w:ascii="Times New Roman" w:hAnsi="Times New Roman" w:cs="Times New Roman"/>
          <w:sz w:val="28"/>
          <w:szCs w:val="28"/>
        </w:rPr>
        <w:t>Большедворского</w:t>
      </w:r>
      <w:proofErr w:type="spellEnd"/>
      <w:r w:rsidRPr="00EE43EF">
        <w:rPr>
          <w:rFonts w:ascii="Times New Roman" w:hAnsi="Times New Roman" w:cs="Times New Roman"/>
          <w:sz w:val="28"/>
          <w:szCs w:val="28"/>
        </w:rPr>
        <w:t xml:space="preserve"> сельского поселения Бокситогорского муниципального района Ленинградской области (реестровый номер 47:00-4.28) </w:t>
      </w:r>
      <w:bookmarkEnd w:id="0"/>
      <w:r w:rsidRPr="00EE43EF">
        <w:rPr>
          <w:rFonts w:ascii="Times New Roman" w:hAnsi="Times New Roman" w:cs="Times New Roman"/>
          <w:sz w:val="28"/>
          <w:szCs w:val="28"/>
        </w:rPr>
        <w:t>до полосы отвода автомобильной дороги федерального значения А-114 Вологда - Тихвин - автомобильная дорога Р-21 «Кола», не пересекая её, далее по границе полосы отвода автомобильной дороги федерального значения А-114 Вологда - Тихвин - автомобильная дорога Р-21 «Кола».</w:t>
      </w:r>
    </w:p>
    <w:p w14:paraId="5BCB0568"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233 до точки 240, пересекая полосу отвода автомобильной дороги федерального значения А-114 Вологда - Тихвин - автомобильная дорога Р-21 «Кола», по границе полосы отвода автомобильной дороги федерального значения А-114 Вологда - Тихвин - автомобильная дорога Р-21 «Кола».</w:t>
      </w:r>
    </w:p>
    <w:p w14:paraId="169B57B3"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240 до точки 437, не пересекая полосу отвода автомобильной дороги федерального значения А-114, по границе лесного квартала 34 Пригородного участкового лесничества Тихвинского лесничества, далее по границам лесных кварталов 281, 275, 282, 283, 277, 278, 279, 280 (пересекая озеро </w:t>
      </w:r>
      <w:proofErr w:type="spellStart"/>
      <w:r w:rsidRPr="00EE43EF">
        <w:rPr>
          <w:rFonts w:ascii="Times New Roman" w:hAnsi="Times New Roman" w:cs="Times New Roman"/>
          <w:sz w:val="28"/>
          <w:szCs w:val="28"/>
        </w:rPr>
        <w:t>Селижское</w:t>
      </w:r>
      <w:proofErr w:type="spellEnd"/>
      <w:r w:rsidRPr="00EE43EF">
        <w:rPr>
          <w:rFonts w:ascii="Times New Roman" w:hAnsi="Times New Roman" w:cs="Times New Roman"/>
          <w:sz w:val="28"/>
          <w:szCs w:val="28"/>
        </w:rPr>
        <w:t xml:space="preserve"> по границе лесного квартала), 274, 273, 266 (исключая озеро </w:t>
      </w:r>
      <w:proofErr w:type="spellStart"/>
      <w:r w:rsidRPr="00EE43EF">
        <w:rPr>
          <w:rFonts w:ascii="Times New Roman" w:hAnsi="Times New Roman" w:cs="Times New Roman"/>
          <w:sz w:val="28"/>
          <w:szCs w:val="28"/>
        </w:rPr>
        <w:t>Ландское</w:t>
      </w:r>
      <w:proofErr w:type="spellEnd"/>
      <w:r w:rsidRPr="00EE43EF">
        <w:rPr>
          <w:rFonts w:ascii="Times New Roman" w:hAnsi="Times New Roman" w:cs="Times New Roman"/>
          <w:sz w:val="28"/>
          <w:szCs w:val="28"/>
        </w:rPr>
        <w:t xml:space="preserve">), 249, 226, 204, 192, 174, 150, 128, 107, 92 </w:t>
      </w:r>
      <w:proofErr w:type="spellStart"/>
      <w:r w:rsidRPr="00EE43EF">
        <w:rPr>
          <w:rFonts w:ascii="Times New Roman" w:hAnsi="Times New Roman" w:cs="Times New Roman"/>
          <w:sz w:val="28"/>
          <w:szCs w:val="28"/>
        </w:rPr>
        <w:t>Шомушского</w:t>
      </w:r>
      <w:proofErr w:type="spellEnd"/>
      <w:r w:rsidRPr="00EE43EF">
        <w:rPr>
          <w:rFonts w:ascii="Times New Roman" w:hAnsi="Times New Roman" w:cs="Times New Roman"/>
          <w:sz w:val="28"/>
          <w:szCs w:val="28"/>
        </w:rPr>
        <w:t xml:space="preserve"> участкового лесничества Тихвинского лесничества, 31, 21 </w:t>
      </w:r>
      <w:proofErr w:type="spellStart"/>
      <w:r w:rsidRPr="00EE43EF">
        <w:rPr>
          <w:rFonts w:ascii="Times New Roman" w:hAnsi="Times New Roman" w:cs="Times New Roman"/>
          <w:sz w:val="28"/>
          <w:szCs w:val="28"/>
        </w:rPr>
        <w:t>Большедворского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60803D99"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437 до точки 576 по границам лесных кварталов 290, 291, 292, 294 </w:t>
      </w:r>
      <w:proofErr w:type="spellStart"/>
      <w:r w:rsidRPr="00EE43EF">
        <w:rPr>
          <w:rFonts w:ascii="Times New Roman" w:hAnsi="Times New Roman" w:cs="Times New Roman"/>
          <w:sz w:val="28"/>
          <w:szCs w:val="28"/>
        </w:rPr>
        <w:t>Шомушского</w:t>
      </w:r>
      <w:proofErr w:type="spellEnd"/>
      <w:r w:rsidRPr="00EE43EF">
        <w:rPr>
          <w:rFonts w:ascii="Times New Roman" w:hAnsi="Times New Roman" w:cs="Times New Roman"/>
          <w:sz w:val="28"/>
          <w:szCs w:val="28"/>
        </w:rPr>
        <w:t xml:space="preserve"> участкового лесничества Тихвинского лесничества.</w:t>
      </w:r>
    </w:p>
    <w:p w14:paraId="32C8130A"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576 до точки 830 по границам лесных кварталов 2, 3, 4, 5, 6, 7, 8, 9, 20, 30, 40, 51, 64, 77, 88, 101, 115, 116, 117, 102, 103 </w:t>
      </w:r>
      <w:proofErr w:type="spellStart"/>
      <w:r w:rsidRPr="00EE43EF">
        <w:rPr>
          <w:rFonts w:ascii="Times New Roman" w:hAnsi="Times New Roman" w:cs="Times New Roman"/>
          <w:sz w:val="28"/>
          <w:szCs w:val="28"/>
        </w:rPr>
        <w:t>Большедворского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408F3528"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lastRenderedPageBreak/>
        <w:t xml:space="preserve">От точки 830 до точки 927 по границам лесных кварталов 83, 84, 85, 86, 87, 88, 89, 90, 94, 95, 96, 97, 98, 99, 100, 101, 114, 116, 117, 118, 119, 124, 125, 126, 127, 123, 110, 78, 56, 47, 40 </w:t>
      </w:r>
      <w:proofErr w:type="spellStart"/>
      <w:r w:rsidRPr="00EE43EF">
        <w:rPr>
          <w:rFonts w:ascii="Times New Roman" w:hAnsi="Times New Roman" w:cs="Times New Roman"/>
          <w:sz w:val="28"/>
          <w:szCs w:val="28"/>
        </w:rPr>
        <w:t>Явосемского</w:t>
      </w:r>
      <w:proofErr w:type="spellEnd"/>
      <w:r w:rsidRPr="00EE43EF">
        <w:rPr>
          <w:rFonts w:ascii="Times New Roman" w:hAnsi="Times New Roman" w:cs="Times New Roman"/>
          <w:sz w:val="28"/>
          <w:szCs w:val="28"/>
        </w:rPr>
        <w:t xml:space="preserve"> участкового лесничества Тихвинского лесничества.</w:t>
      </w:r>
    </w:p>
    <w:p w14:paraId="50F72728"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927 до точки 959 по границам лесных кварталов 119, 120, 121, 122, 123, 124, 125, 118 </w:t>
      </w:r>
      <w:proofErr w:type="spellStart"/>
      <w:r w:rsidRPr="00EE43EF">
        <w:rPr>
          <w:rFonts w:ascii="Times New Roman" w:hAnsi="Times New Roman" w:cs="Times New Roman"/>
          <w:sz w:val="28"/>
          <w:szCs w:val="28"/>
        </w:rPr>
        <w:t>Пяльинского</w:t>
      </w:r>
      <w:proofErr w:type="spellEnd"/>
      <w:r w:rsidRPr="00EE43EF">
        <w:rPr>
          <w:rFonts w:ascii="Times New Roman" w:hAnsi="Times New Roman" w:cs="Times New Roman"/>
          <w:sz w:val="28"/>
          <w:szCs w:val="28"/>
        </w:rPr>
        <w:t xml:space="preserve"> участкового лесничества Тихвинского лесничества.</w:t>
      </w:r>
    </w:p>
    <w:p w14:paraId="34A60B63"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959 до точки 982 по границам лесных кварталов 119, 120, 121, 117, 112 Озерского участкового лесничества Тихвинского лесничества.</w:t>
      </w:r>
    </w:p>
    <w:p w14:paraId="610FB758"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982 до точки 1021 по границам лесных кварталов 57, 41, 42, 43, 44 </w:t>
      </w:r>
      <w:proofErr w:type="spellStart"/>
      <w:r w:rsidRPr="00EE43EF">
        <w:rPr>
          <w:rFonts w:ascii="Times New Roman" w:hAnsi="Times New Roman" w:cs="Times New Roman"/>
          <w:sz w:val="28"/>
          <w:szCs w:val="28"/>
        </w:rPr>
        <w:t>Пяльинского</w:t>
      </w:r>
      <w:proofErr w:type="spellEnd"/>
      <w:r w:rsidRPr="00EE43EF">
        <w:rPr>
          <w:rFonts w:ascii="Times New Roman" w:hAnsi="Times New Roman" w:cs="Times New Roman"/>
          <w:sz w:val="28"/>
          <w:szCs w:val="28"/>
        </w:rPr>
        <w:t xml:space="preserve"> участкового лесничества Тихвинского лесничества, далее по границе лесного квартала 29 </w:t>
      </w:r>
      <w:proofErr w:type="spellStart"/>
      <w:r w:rsidRPr="00EE43EF">
        <w:rPr>
          <w:rFonts w:ascii="Times New Roman" w:hAnsi="Times New Roman" w:cs="Times New Roman"/>
          <w:sz w:val="28"/>
          <w:szCs w:val="28"/>
        </w:rPr>
        <w:t>Шидрозерского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32F997C4"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1021 до точки 1334 по береговой линии озера </w:t>
      </w:r>
      <w:proofErr w:type="spellStart"/>
      <w:r w:rsidRPr="00EE43EF">
        <w:rPr>
          <w:rFonts w:ascii="Times New Roman" w:hAnsi="Times New Roman" w:cs="Times New Roman"/>
          <w:sz w:val="28"/>
          <w:szCs w:val="28"/>
        </w:rPr>
        <w:t>Вялгозеро</w:t>
      </w:r>
      <w:proofErr w:type="spellEnd"/>
      <w:r w:rsidRPr="00EE43EF">
        <w:rPr>
          <w:rFonts w:ascii="Times New Roman" w:hAnsi="Times New Roman" w:cs="Times New Roman"/>
          <w:sz w:val="28"/>
          <w:szCs w:val="28"/>
        </w:rPr>
        <w:t>, включая его.</w:t>
      </w:r>
    </w:p>
    <w:p w14:paraId="2C400A27" w14:textId="33B8AA45"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1334 до точки 1364 по границам лесных кварталов 30, 11, 12, 13 </w:t>
      </w:r>
      <w:proofErr w:type="spellStart"/>
      <w:r w:rsidRPr="00EE43EF">
        <w:rPr>
          <w:rFonts w:ascii="Times New Roman" w:hAnsi="Times New Roman" w:cs="Times New Roman"/>
          <w:sz w:val="28"/>
          <w:szCs w:val="28"/>
        </w:rPr>
        <w:t>Шидрозерского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 далее по границам лесных кварталов 115, 106 (пересекая озеро </w:t>
      </w:r>
      <w:proofErr w:type="spellStart"/>
      <w:r w:rsidRPr="00EE43EF">
        <w:rPr>
          <w:rFonts w:ascii="Times New Roman" w:hAnsi="Times New Roman" w:cs="Times New Roman"/>
          <w:sz w:val="28"/>
          <w:szCs w:val="28"/>
        </w:rPr>
        <w:t>Долго</w:t>
      </w:r>
      <w:r w:rsidR="00D7176C">
        <w:rPr>
          <w:rFonts w:ascii="Times New Roman" w:hAnsi="Times New Roman" w:cs="Times New Roman"/>
          <w:sz w:val="28"/>
          <w:szCs w:val="28"/>
        </w:rPr>
        <w:t>з</w:t>
      </w:r>
      <w:r w:rsidRPr="00EE43EF">
        <w:rPr>
          <w:rFonts w:ascii="Times New Roman" w:hAnsi="Times New Roman" w:cs="Times New Roman"/>
          <w:sz w:val="28"/>
          <w:szCs w:val="28"/>
        </w:rPr>
        <w:t>еро</w:t>
      </w:r>
      <w:proofErr w:type="spellEnd"/>
      <w:r w:rsidRPr="00EE43EF">
        <w:rPr>
          <w:rFonts w:ascii="Times New Roman" w:hAnsi="Times New Roman" w:cs="Times New Roman"/>
          <w:sz w:val="28"/>
          <w:szCs w:val="28"/>
        </w:rPr>
        <w:t xml:space="preserve"> по границе лесных кварталов), 100, 86 </w:t>
      </w:r>
      <w:proofErr w:type="spellStart"/>
      <w:r w:rsidRPr="00EE43EF">
        <w:rPr>
          <w:rFonts w:ascii="Times New Roman" w:hAnsi="Times New Roman" w:cs="Times New Roman"/>
          <w:sz w:val="28"/>
          <w:szCs w:val="28"/>
        </w:rPr>
        <w:t>Корвальского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2FD24CBE"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1364 до точки 2053 по границам лесных кварталов 29, 26 (исключая озеро </w:t>
      </w:r>
      <w:proofErr w:type="spellStart"/>
      <w:r w:rsidRPr="00EE43EF">
        <w:rPr>
          <w:rFonts w:ascii="Times New Roman" w:hAnsi="Times New Roman" w:cs="Times New Roman"/>
          <w:sz w:val="28"/>
          <w:szCs w:val="28"/>
        </w:rPr>
        <w:t>Пупозеро</w:t>
      </w:r>
      <w:proofErr w:type="spellEnd"/>
      <w:r w:rsidRPr="00EE43EF">
        <w:rPr>
          <w:rFonts w:ascii="Times New Roman" w:hAnsi="Times New Roman" w:cs="Times New Roman"/>
          <w:sz w:val="28"/>
          <w:szCs w:val="28"/>
        </w:rPr>
        <w:t xml:space="preserve">), 25, 24, 23, 24, 22 (исключая озеро </w:t>
      </w:r>
      <w:proofErr w:type="spellStart"/>
      <w:r w:rsidRPr="00EE43EF">
        <w:rPr>
          <w:rFonts w:ascii="Times New Roman" w:hAnsi="Times New Roman" w:cs="Times New Roman"/>
          <w:sz w:val="28"/>
          <w:szCs w:val="28"/>
        </w:rPr>
        <w:t>Кенозеро</w:t>
      </w:r>
      <w:proofErr w:type="spellEnd"/>
      <w:r w:rsidRPr="00EE43EF">
        <w:rPr>
          <w:rFonts w:ascii="Times New Roman" w:hAnsi="Times New Roman" w:cs="Times New Roman"/>
          <w:sz w:val="28"/>
          <w:szCs w:val="28"/>
        </w:rPr>
        <w:t xml:space="preserve">), 20, 21 </w:t>
      </w:r>
      <w:proofErr w:type="spellStart"/>
      <w:r w:rsidRPr="00EE43EF">
        <w:rPr>
          <w:rFonts w:ascii="Times New Roman" w:hAnsi="Times New Roman" w:cs="Times New Roman"/>
          <w:sz w:val="28"/>
          <w:szCs w:val="28"/>
        </w:rPr>
        <w:t>Радогощинского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31D6CEF2"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2053 до точки 2142 по границам лесных кварталов 41, 40, 28, 27, 17, 6 </w:t>
      </w:r>
      <w:proofErr w:type="spellStart"/>
      <w:r w:rsidRPr="00EE43EF">
        <w:rPr>
          <w:rFonts w:ascii="Times New Roman" w:hAnsi="Times New Roman" w:cs="Times New Roman"/>
          <w:sz w:val="28"/>
          <w:szCs w:val="28"/>
        </w:rPr>
        <w:t>Корвальского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18CDDD0D"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2142 до точки 2166 по границам лесных кварталов 271, 272, 273, 274, 275 </w:t>
      </w:r>
      <w:proofErr w:type="spellStart"/>
      <w:r w:rsidRPr="00EE43EF">
        <w:rPr>
          <w:rFonts w:ascii="Times New Roman" w:hAnsi="Times New Roman" w:cs="Times New Roman"/>
          <w:sz w:val="28"/>
          <w:szCs w:val="28"/>
        </w:rPr>
        <w:t>Курбинского</w:t>
      </w:r>
      <w:proofErr w:type="spellEnd"/>
      <w:r w:rsidRPr="00EE43EF">
        <w:rPr>
          <w:rFonts w:ascii="Times New Roman" w:hAnsi="Times New Roman" w:cs="Times New Roman"/>
          <w:sz w:val="28"/>
          <w:szCs w:val="28"/>
        </w:rPr>
        <w:t xml:space="preserve"> участкового лесничества Подпорожского лесничества.</w:t>
      </w:r>
    </w:p>
    <w:p w14:paraId="2CA60BF9"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 xml:space="preserve">От точки 2166 до точки 3026 по границам лесных кварталов 7 (включая часть озера </w:t>
      </w:r>
      <w:proofErr w:type="spellStart"/>
      <w:r w:rsidRPr="00EE43EF">
        <w:rPr>
          <w:rFonts w:ascii="Times New Roman" w:hAnsi="Times New Roman" w:cs="Times New Roman"/>
          <w:sz w:val="28"/>
          <w:szCs w:val="28"/>
        </w:rPr>
        <w:t>Леринское</w:t>
      </w:r>
      <w:proofErr w:type="spellEnd"/>
      <w:r w:rsidRPr="00EE43EF">
        <w:rPr>
          <w:rFonts w:ascii="Times New Roman" w:hAnsi="Times New Roman" w:cs="Times New Roman"/>
          <w:sz w:val="28"/>
          <w:szCs w:val="28"/>
        </w:rPr>
        <w:t xml:space="preserve">), 18, 29, 18 </w:t>
      </w:r>
      <w:proofErr w:type="spellStart"/>
      <w:r w:rsidRPr="00EE43EF">
        <w:rPr>
          <w:rFonts w:ascii="Times New Roman" w:hAnsi="Times New Roman" w:cs="Times New Roman"/>
          <w:sz w:val="28"/>
          <w:szCs w:val="28"/>
        </w:rPr>
        <w:t>Корвальского</w:t>
      </w:r>
      <w:proofErr w:type="spellEnd"/>
      <w:r w:rsidRPr="00EE43EF">
        <w:rPr>
          <w:rFonts w:ascii="Times New Roman" w:hAnsi="Times New Roman" w:cs="Times New Roman"/>
          <w:sz w:val="28"/>
          <w:szCs w:val="28"/>
        </w:rPr>
        <w:t xml:space="preserve"> участкового лесничества Бокситогорского (исключая часть озера </w:t>
      </w:r>
      <w:proofErr w:type="spellStart"/>
      <w:r w:rsidRPr="00EE43EF">
        <w:rPr>
          <w:rFonts w:ascii="Times New Roman" w:hAnsi="Times New Roman" w:cs="Times New Roman"/>
          <w:sz w:val="28"/>
          <w:szCs w:val="28"/>
        </w:rPr>
        <w:t>Леринское</w:t>
      </w:r>
      <w:proofErr w:type="spellEnd"/>
      <w:r w:rsidRPr="00EE43EF">
        <w:rPr>
          <w:rFonts w:ascii="Times New Roman" w:hAnsi="Times New Roman" w:cs="Times New Roman"/>
          <w:sz w:val="28"/>
          <w:szCs w:val="28"/>
        </w:rPr>
        <w:t>).</w:t>
      </w:r>
    </w:p>
    <w:p w14:paraId="79261789" w14:textId="77777777" w:rsidR="00EE43EF" w:rsidRPr="00EE43EF" w:rsidRDefault="00EE43EF" w:rsidP="00EE43EF">
      <w:pPr>
        <w:pStyle w:val="ConsPlusNormal"/>
        <w:spacing w:before="22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w:t>
      </w:r>
      <w:r w:rsidRPr="00EE43EF">
        <w:t xml:space="preserve"> </w:t>
      </w:r>
      <w:r w:rsidRPr="00EE43EF">
        <w:rPr>
          <w:rFonts w:ascii="Times New Roman" w:hAnsi="Times New Roman" w:cs="Times New Roman"/>
          <w:sz w:val="28"/>
          <w:szCs w:val="28"/>
        </w:rPr>
        <w:t xml:space="preserve">3026 до точки 3202 по границам лесных кварталов 30, 43, 56, 55, 65 (пересекая озеро </w:t>
      </w:r>
      <w:proofErr w:type="spellStart"/>
      <w:r w:rsidRPr="00EE43EF">
        <w:rPr>
          <w:rFonts w:ascii="Times New Roman" w:hAnsi="Times New Roman" w:cs="Times New Roman"/>
          <w:sz w:val="28"/>
          <w:szCs w:val="28"/>
        </w:rPr>
        <w:t>Анозеро</w:t>
      </w:r>
      <w:proofErr w:type="spellEnd"/>
      <w:r w:rsidRPr="00EE43EF">
        <w:rPr>
          <w:rFonts w:ascii="Times New Roman" w:hAnsi="Times New Roman" w:cs="Times New Roman"/>
          <w:sz w:val="28"/>
          <w:szCs w:val="28"/>
        </w:rPr>
        <w:t xml:space="preserve"> по границе лесного квартала), 77, 78 (исключая озеро </w:t>
      </w:r>
      <w:proofErr w:type="spellStart"/>
      <w:r w:rsidRPr="00EE43EF">
        <w:rPr>
          <w:rFonts w:ascii="Times New Roman" w:hAnsi="Times New Roman" w:cs="Times New Roman"/>
          <w:sz w:val="28"/>
          <w:szCs w:val="28"/>
        </w:rPr>
        <w:t>Ойозеро</w:t>
      </w:r>
      <w:proofErr w:type="spellEnd"/>
      <w:r w:rsidRPr="00EE43EF">
        <w:rPr>
          <w:rFonts w:ascii="Times New Roman" w:hAnsi="Times New Roman" w:cs="Times New Roman"/>
          <w:sz w:val="28"/>
          <w:szCs w:val="28"/>
        </w:rPr>
        <w:t xml:space="preserve">), 79 </w:t>
      </w:r>
      <w:proofErr w:type="spellStart"/>
      <w:r w:rsidRPr="00EE43EF">
        <w:rPr>
          <w:rFonts w:ascii="Times New Roman" w:hAnsi="Times New Roman" w:cs="Times New Roman"/>
          <w:sz w:val="28"/>
          <w:szCs w:val="28"/>
        </w:rPr>
        <w:t>Корвальского</w:t>
      </w:r>
      <w:proofErr w:type="spellEnd"/>
      <w:r w:rsidRPr="00EE43EF">
        <w:rPr>
          <w:rFonts w:ascii="Times New Roman" w:hAnsi="Times New Roman" w:cs="Times New Roman"/>
          <w:sz w:val="28"/>
          <w:szCs w:val="28"/>
        </w:rPr>
        <w:t xml:space="preserve"> участкового лесничества Бокситогорского лесничества.</w:t>
      </w:r>
    </w:p>
    <w:p w14:paraId="4561D8EE" w14:textId="77777777" w:rsidR="00EE43EF" w:rsidRPr="00EE43EF" w:rsidRDefault="00EE43EF" w:rsidP="00EE43EF">
      <w:pPr>
        <w:pStyle w:val="ConsPlusTitle"/>
        <w:spacing w:before="240"/>
        <w:jc w:val="center"/>
        <w:outlineLvl w:val="4"/>
        <w:rPr>
          <w:rFonts w:ascii="Times New Roman" w:hAnsi="Times New Roman" w:cs="Times New Roman"/>
          <w:sz w:val="28"/>
          <w:szCs w:val="28"/>
        </w:rPr>
      </w:pPr>
      <w:r w:rsidRPr="00EE43EF">
        <w:rPr>
          <w:rFonts w:ascii="Times New Roman" w:hAnsi="Times New Roman" w:cs="Times New Roman"/>
          <w:sz w:val="28"/>
          <w:szCs w:val="28"/>
        </w:rPr>
        <w:t>По смежеству с Вологодской областью</w:t>
      </w:r>
    </w:p>
    <w:p w14:paraId="55CC0D88" w14:textId="77777777" w:rsidR="00EE43EF" w:rsidRPr="00EE43EF" w:rsidRDefault="00EE43EF" w:rsidP="00EE43EF">
      <w:pPr>
        <w:pStyle w:val="ConsPlusNormal"/>
        <w:spacing w:before="24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3202 до точки 4259 по границе Ленинградской области.</w:t>
      </w:r>
    </w:p>
    <w:p w14:paraId="103009E7" w14:textId="77777777" w:rsidR="00EE43EF" w:rsidRPr="00EE43EF" w:rsidRDefault="00EE43EF" w:rsidP="00EE43EF">
      <w:pPr>
        <w:pStyle w:val="ConsPlusTitle"/>
        <w:spacing w:before="240"/>
        <w:jc w:val="center"/>
        <w:outlineLvl w:val="4"/>
        <w:rPr>
          <w:rFonts w:ascii="Times New Roman" w:hAnsi="Times New Roman" w:cs="Times New Roman"/>
          <w:sz w:val="28"/>
          <w:szCs w:val="28"/>
        </w:rPr>
      </w:pPr>
      <w:r w:rsidRPr="00EE43EF">
        <w:rPr>
          <w:rFonts w:ascii="Times New Roman" w:hAnsi="Times New Roman" w:cs="Times New Roman"/>
          <w:sz w:val="28"/>
          <w:szCs w:val="28"/>
        </w:rPr>
        <w:lastRenderedPageBreak/>
        <w:t>По смежеству с Новгородской областью</w:t>
      </w:r>
    </w:p>
    <w:p w14:paraId="1DF8A130" w14:textId="77777777" w:rsidR="00EE43EF" w:rsidRDefault="00EE43EF" w:rsidP="00EE43EF">
      <w:pPr>
        <w:pStyle w:val="ConsPlusNormal"/>
        <w:spacing w:before="240"/>
        <w:ind w:firstLine="540"/>
        <w:jc w:val="both"/>
        <w:rPr>
          <w:rFonts w:ascii="Times New Roman" w:hAnsi="Times New Roman" w:cs="Times New Roman"/>
          <w:sz w:val="28"/>
          <w:szCs w:val="28"/>
        </w:rPr>
      </w:pPr>
      <w:r w:rsidRPr="00EE43EF">
        <w:rPr>
          <w:rFonts w:ascii="Times New Roman" w:hAnsi="Times New Roman" w:cs="Times New Roman"/>
          <w:sz w:val="28"/>
          <w:szCs w:val="28"/>
        </w:rPr>
        <w:t>От точки 4259 до точки 1 по границе Ленинградской области.</w:t>
      </w:r>
    </w:p>
    <w:p w14:paraId="440C213C" w14:textId="77777777" w:rsidR="00411BCB" w:rsidRPr="00AB7540" w:rsidRDefault="00411BCB" w:rsidP="00411BCB">
      <w:pPr>
        <w:pStyle w:val="ConsPlusTitle"/>
        <w:spacing w:before="240"/>
        <w:jc w:val="center"/>
        <w:outlineLvl w:val="2"/>
        <w:rPr>
          <w:rFonts w:ascii="Times New Roman" w:hAnsi="Times New Roman" w:cs="Times New Roman"/>
          <w:sz w:val="28"/>
          <w:szCs w:val="28"/>
        </w:rPr>
      </w:pPr>
      <w:r w:rsidRPr="00AB7540">
        <w:rPr>
          <w:rFonts w:ascii="Times New Roman" w:hAnsi="Times New Roman" w:cs="Times New Roman"/>
          <w:sz w:val="28"/>
          <w:szCs w:val="28"/>
        </w:rPr>
        <w:t>1.2. ТЕКСТОВОЕ ОПИСАНИЕ ГРАНИЦЫ</w:t>
      </w:r>
      <w:r w:rsidRPr="00AB7540">
        <w:rPr>
          <w:rFonts w:ascii="Times New Roman" w:hAnsi="Times New Roman" w:cs="Times New Roman"/>
          <w:sz w:val="28"/>
          <w:szCs w:val="28"/>
        </w:rPr>
        <w:br/>
        <w:t>МУНИЦИПАЛЬНОГО ОБРАЗОВАНИЯ</w:t>
      </w:r>
    </w:p>
    <w:p w14:paraId="2063E4D3" w14:textId="77777777" w:rsidR="00411BCB" w:rsidRPr="00AB7540" w:rsidRDefault="00411BCB" w:rsidP="00411BCB">
      <w:pPr>
        <w:pStyle w:val="ConsPlusTitle"/>
        <w:jc w:val="center"/>
        <w:rPr>
          <w:rFonts w:ascii="Times New Roman" w:hAnsi="Times New Roman" w:cs="Times New Roman"/>
          <w:sz w:val="28"/>
          <w:szCs w:val="28"/>
        </w:rPr>
      </w:pPr>
      <w:r w:rsidRPr="00AB7540">
        <w:rPr>
          <w:rFonts w:ascii="Times New Roman" w:hAnsi="Times New Roman" w:cs="Times New Roman"/>
          <w:sz w:val="28"/>
          <w:szCs w:val="28"/>
        </w:rPr>
        <w:t>БОКСИТОГОРСКОЕ ГОРОДСКОЕ ПОСЕЛЕНИЕ БОКСИТОГОРСКОГО МУНИЦИПАЛЬНОГО РАЙОНА ЛЕНИНГРАДСКОЙ ОБЛАСТИ</w:t>
      </w:r>
    </w:p>
    <w:p w14:paraId="334E26F4"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1.2.1. Описание местоположения точки 1</w:t>
      </w:r>
    </w:p>
    <w:p w14:paraId="5839303D"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Точка 1 расположена на пересечении северной и восточной границ лесного квартала 170 Бокситогорского участкового лесничества Бокситогорского лесничества.</w:t>
      </w:r>
    </w:p>
    <w:p w14:paraId="24FC6695"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1.2.2. Описание прохождения границы</w:t>
      </w:r>
    </w:p>
    <w:p w14:paraId="01F8347B"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Борским сельским поселением</w:t>
      </w:r>
    </w:p>
    <w:p w14:paraId="2A01F7B3"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 до точки 31 по границам лесных кварталов 170, 169, 168, 167, 166, 165, 163, 162, 147, 161, 160, 159, 144 Бокситогорского участкового лесничества Бокситогорского лесничества.</w:t>
      </w:r>
    </w:p>
    <w:p w14:paraId="28885D8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31 до точки 41 по линиям, последовательно соединяющим точки, до границы лесного квартала 143 Бокситогорского участкового лесничества Бокситогорского лесничества.</w:t>
      </w:r>
    </w:p>
    <w:p w14:paraId="1278EA2C"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41 до точки 72 по границам лесных кварталов 143, 142, 141, 125, 108 Бокситогорского участкового лесничества Бокситогорского лесничества.</w:t>
      </w:r>
    </w:p>
    <w:p w14:paraId="43BC6390" w14:textId="6CE867A2"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72 до точки 139 по линиям, последовательно соединяющим точки (включая земельные участки 47:18:0522001:1, 47:18:0531022:97 и 47:18:0531022:23), до границы населённого пункта</w:t>
      </w:r>
      <w:r w:rsidR="004654F3">
        <w:rPr>
          <w:rFonts w:ascii="Times New Roman" w:hAnsi="Times New Roman" w:cs="Times New Roman"/>
          <w:sz w:val="28"/>
          <w:szCs w:val="28"/>
        </w:rPr>
        <w:t xml:space="preserve"> </w:t>
      </w:r>
      <w:r w:rsidR="00C04353">
        <w:t>—</w:t>
      </w:r>
      <w:r w:rsidRPr="00AB7540">
        <w:rPr>
          <w:rFonts w:ascii="Times New Roman" w:hAnsi="Times New Roman" w:cs="Times New Roman"/>
          <w:sz w:val="28"/>
          <w:szCs w:val="28"/>
        </w:rPr>
        <w:t xml:space="preserve"> дер</w:t>
      </w:r>
      <w:r w:rsidR="004654F3">
        <w:rPr>
          <w:rFonts w:ascii="Times New Roman" w:hAnsi="Times New Roman" w:cs="Times New Roman"/>
          <w:sz w:val="28"/>
          <w:szCs w:val="28"/>
        </w:rPr>
        <w:t>евня</w:t>
      </w:r>
      <w:r w:rsidRPr="00AB7540">
        <w:rPr>
          <w:rFonts w:ascii="Times New Roman" w:hAnsi="Times New Roman" w:cs="Times New Roman"/>
          <w:sz w:val="28"/>
          <w:szCs w:val="28"/>
        </w:rPr>
        <w:t xml:space="preserve"> Бор Борского сельского поселения Бокситогорского муниципального района Ленинградской области (реестровый номер 47:18-4.130).</w:t>
      </w:r>
    </w:p>
    <w:p w14:paraId="2D447364" w14:textId="7000B0E5"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139 до точки 177 по границе населённого пункта</w:t>
      </w:r>
      <w:r w:rsidR="004654F3">
        <w:rPr>
          <w:rFonts w:ascii="Times New Roman" w:hAnsi="Times New Roman" w:cs="Times New Roman"/>
          <w:sz w:val="28"/>
          <w:szCs w:val="28"/>
        </w:rPr>
        <w:t xml:space="preserve"> </w:t>
      </w:r>
      <w:r w:rsidR="00C04353">
        <w:t>—</w:t>
      </w:r>
      <w:r w:rsidRPr="00AB7540">
        <w:rPr>
          <w:rFonts w:ascii="Times New Roman" w:hAnsi="Times New Roman" w:cs="Times New Roman"/>
          <w:sz w:val="28"/>
          <w:szCs w:val="28"/>
        </w:rPr>
        <w:t xml:space="preserve"> дер</w:t>
      </w:r>
      <w:r w:rsidR="004654F3">
        <w:rPr>
          <w:rFonts w:ascii="Times New Roman" w:hAnsi="Times New Roman" w:cs="Times New Roman"/>
          <w:sz w:val="28"/>
          <w:szCs w:val="28"/>
        </w:rPr>
        <w:t>евня</w:t>
      </w:r>
      <w:r w:rsidRPr="00AB7540">
        <w:rPr>
          <w:rFonts w:ascii="Times New Roman" w:hAnsi="Times New Roman" w:cs="Times New Roman"/>
          <w:sz w:val="28"/>
          <w:szCs w:val="28"/>
        </w:rPr>
        <w:t xml:space="preserve"> Бор Борского сельского поселения Бокситогорского муниципального района Ленинградской области (реестровый номер 47:18-4.130), далее по линиям, последовательно соединяющим точки (включая земельные участки с кадастровыми номерами 47:18:0531014:208, 47:18:0531014:58, 47:18:0531014:28), до полосы отвода автомобильной дороги регионального значения 41К-042 Подъезд к городу Бокситогорску, пересекая её по линиям, последовательно соединяющим точки (включая земельный участок с кадастровым номером 47:18:0000000:9272 и исключая земельный участок с кадастровым номером 47:18:0000000:9199).</w:t>
      </w:r>
    </w:p>
    <w:p w14:paraId="360B8245" w14:textId="77777777" w:rsidR="00411BCB" w:rsidRPr="00AB7540" w:rsidRDefault="00411BCB" w:rsidP="00411BCB">
      <w:pPr>
        <w:pStyle w:val="ConsPlusNormal"/>
        <w:spacing w:before="220"/>
        <w:ind w:firstLine="540"/>
        <w:jc w:val="both"/>
        <w:rPr>
          <w:rFonts w:ascii="Times New Roman" w:hAnsi="Times New Roman" w:cs="Times New Roman"/>
          <w:strike/>
          <w:sz w:val="28"/>
          <w:szCs w:val="28"/>
        </w:rPr>
      </w:pPr>
      <w:r w:rsidRPr="00AB7540">
        <w:rPr>
          <w:rFonts w:ascii="Times New Roman" w:hAnsi="Times New Roman" w:cs="Times New Roman"/>
          <w:sz w:val="28"/>
          <w:szCs w:val="28"/>
        </w:rPr>
        <w:lastRenderedPageBreak/>
        <w:t>От точки 177 до точки 182 по границе полосы отвода автомобильной дороги регионального значения 41К-042</w:t>
      </w:r>
      <w:r w:rsidRPr="00AB7540">
        <w:t xml:space="preserve"> </w:t>
      </w:r>
      <w:r w:rsidRPr="00AB7540">
        <w:rPr>
          <w:rFonts w:ascii="Times New Roman" w:hAnsi="Times New Roman" w:cs="Times New Roman"/>
          <w:sz w:val="28"/>
          <w:szCs w:val="28"/>
        </w:rPr>
        <w:t>Подъезд к городу Бокситогорску.</w:t>
      </w:r>
    </w:p>
    <w:p w14:paraId="72915AB8" w14:textId="584E3A3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182 до точки 211, не пересекая полосу отвода автомобильной дороги регионального значения 41К-042</w:t>
      </w:r>
      <w:r w:rsidRPr="00AB7540">
        <w:t xml:space="preserve"> </w:t>
      </w:r>
      <w:r w:rsidRPr="00AB7540">
        <w:rPr>
          <w:rFonts w:ascii="Times New Roman" w:hAnsi="Times New Roman" w:cs="Times New Roman"/>
          <w:sz w:val="28"/>
          <w:szCs w:val="28"/>
        </w:rPr>
        <w:t>Подъезд к городу Бокситогорску, по границе населённого пункта</w:t>
      </w:r>
      <w:r w:rsidRPr="00AB7540">
        <w:t xml:space="preserve"> </w:t>
      </w:r>
      <w:r w:rsidR="00FD6022">
        <w:t>—</w:t>
      </w:r>
      <w:r w:rsidR="00C04353">
        <w:t xml:space="preserve"> </w:t>
      </w:r>
      <w:r w:rsidRPr="00AB7540">
        <w:rPr>
          <w:rFonts w:ascii="Times New Roman" w:hAnsi="Times New Roman" w:cs="Times New Roman"/>
          <w:sz w:val="28"/>
          <w:szCs w:val="28"/>
        </w:rPr>
        <w:t>пос</w:t>
      </w:r>
      <w:r w:rsidR="00C04353">
        <w:rPr>
          <w:rFonts w:ascii="Times New Roman" w:hAnsi="Times New Roman" w:cs="Times New Roman"/>
          <w:sz w:val="28"/>
          <w:szCs w:val="28"/>
        </w:rPr>
        <w:t>елок</w:t>
      </w:r>
      <w:r w:rsidRPr="00AB7540">
        <w:rPr>
          <w:rFonts w:ascii="Times New Roman" w:hAnsi="Times New Roman" w:cs="Times New Roman"/>
          <w:sz w:val="28"/>
          <w:szCs w:val="28"/>
        </w:rPr>
        <w:t xml:space="preserve"> Сельхозтехника Борского сельского поселения Бокситогорского муниципального района Ленинградской области (реестровый номер 47:18-4.58), до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w:t>
      </w:r>
      <w:proofErr w:type="spellStart"/>
      <w:r w:rsidRPr="00AB7540">
        <w:rPr>
          <w:rFonts w:ascii="Times New Roman" w:hAnsi="Times New Roman" w:cs="Times New Roman"/>
          <w:sz w:val="28"/>
          <w:szCs w:val="28"/>
        </w:rPr>
        <w:t>Дымское</w:t>
      </w:r>
      <w:proofErr w:type="spellEnd"/>
      <w:r w:rsidRPr="00AB7540">
        <w:rPr>
          <w:rFonts w:ascii="Times New Roman" w:hAnsi="Times New Roman" w:cs="Times New Roman"/>
          <w:sz w:val="28"/>
          <w:szCs w:val="28"/>
        </w:rPr>
        <w:t xml:space="preserve"> шоссе), не пересекая её.</w:t>
      </w:r>
    </w:p>
    <w:p w14:paraId="4D5233E3" w14:textId="7334A42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211 до точки 228 по границе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w:t>
      </w:r>
      <w:proofErr w:type="spellStart"/>
      <w:r w:rsidRPr="00AB7540">
        <w:rPr>
          <w:rFonts w:ascii="Times New Roman" w:hAnsi="Times New Roman" w:cs="Times New Roman"/>
          <w:sz w:val="28"/>
          <w:szCs w:val="28"/>
        </w:rPr>
        <w:t>Дымское</w:t>
      </w:r>
      <w:proofErr w:type="spellEnd"/>
      <w:r w:rsidRPr="00AB7540">
        <w:rPr>
          <w:rFonts w:ascii="Times New Roman" w:hAnsi="Times New Roman" w:cs="Times New Roman"/>
          <w:sz w:val="28"/>
          <w:szCs w:val="28"/>
        </w:rPr>
        <w:t xml:space="preserve"> шоссе), далее, не пересекая полосу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w:t>
      </w:r>
      <w:proofErr w:type="spellStart"/>
      <w:r w:rsidRPr="00AB7540">
        <w:rPr>
          <w:rFonts w:ascii="Times New Roman" w:hAnsi="Times New Roman" w:cs="Times New Roman"/>
          <w:sz w:val="28"/>
          <w:szCs w:val="28"/>
        </w:rPr>
        <w:t>Дымское</w:t>
      </w:r>
      <w:proofErr w:type="spellEnd"/>
      <w:r w:rsidRPr="00AB7540">
        <w:rPr>
          <w:rFonts w:ascii="Times New Roman" w:hAnsi="Times New Roman" w:cs="Times New Roman"/>
          <w:sz w:val="28"/>
          <w:szCs w:val="28"/>
        </w:rPr>
        <w:t xml:space="preserve"> шоссе), по границе населённого пункта</w:t>
      </w:r>
      <w:r w:rsidRPr="00AB7540">
        <w:t xml:space="preserve"> </w:t>
      </w:r>
      <w:r w:rsidR="00FD6022">
        <w:t>—</w:t>
      </w:r>
      <w:r w:rsidR="00C04353">
        <w:t xml:space="preserve"> </w:t>
      </w:r>
      <w:r w:rsidRPr="00AB7540">
        <w:rPr>
          <w:rFonts w:ascii="Times New Roman" w:hAnsi="Times New Roman" w:cs="Times New Roman"/>
          <w:sz w:val="28"/>
          <w:szCs w:val="28"/>
        </w:rPr>
        <w:t>пос</w:t>
      </w:r>
      <w:r w:rsidR="00C04353">
        <w:rPr>
          <w:rFonts w:ascii="Times New Roman" w:hAnsi="Times New Roman" w:cs="Times New Roman"/>
          <w:sz w:val="28"/>
          <w:szCs w:val="28"/>
        </w:rPr>
        <w:t>елок</w:t>
      </w:r>
      <w:r w:rsidRPr="00AB7540">
        <w:rPr>
          <w:rFonts w:ascii="Times New Roman" w:hAnsi="Times New Roman" w:cs="Times New Roman"/>
          <w:sz w:val="28"/>
          <w:szCs w:val="28"/>
        </w:rPr>
        <w:t xml:space="preserve"> Сельхозтехника Борского сельского поселения Бокситогорского муниципального района Ленинградской области (реестровый номер 47:18-4.58), до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не пересекая её.</w:t>
      </w:r>
    </w:p>
    <w:p w14:paraId="659D6CCB"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228 до точки 275 по границе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w:t>
      </w:r>
    </w:p>
    <w:p w14:paraId="6363A613"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 xml:space="preserve">По смежеству с </w:t>
      </w:r>
      <w:proofErr w:type="spellStart"/>
      <w:r w:rsidRPr="00AB7540">
        <w:rPr>
          <w:rFonts w:ascii="Times New Roman" w:hAnsi="Times New Roman" w:cs="Times New Roman"/>
          <w:sz w:val="28"/>
          <w:szCs w:val="28"/>
        </w:rPr>
        <w:t>Большедворским</w:t>
      </w:r>
      <w:proofErr w:type="spellEnd"/>
      <w:r w:rsidRPr="00AB7540">
        <w:rPr>
          <w:rFonts w:ascii="Times New Roman" w:hAnsi="Times New Roman" w:cs="Times New Roman"/>
          <w:sz w:val="28"/>
          <w:szCs w:val="28"/>
        </w:rPr>
        <w:t xml:space="preserve"> сельским поселением</w:t>
      </w:r>
    </w:p>
    <w:p w14:paraId="00E70A30"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275 до точки 442, не пересекая </w:t>
      </w:r>
      <w:bookmarkStart w:id="1" w:name="_Hlk75953438"/>
      <w:r w:rsidRPr="00AB7540">
        <w:rPr>
          <w:rFonts w:ascii="Times New Roman" w:hAnsi="Times New Roman" w:cs="Times New Roman"/>
          <w:sz w:val="28"/>
          <w:szCs w:val="28"/>
        </w:rPr>
        <w:t>полосу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w:t>
      </w:r>
      <w:bookmarkEnd w:id="1"/>
      <w:r w:rsidRPr="00AB7540">
        <w:rPr>
          <w:rFonts w:ascii="Times New Roman" w:hAnsi="Times New Roman" w:cs="Times New Roman"/>
          <w:sz w:val="28"/>
          <w:szCs w:val="28"/>
        </w:rPr>
        <w:t xml:space="preserve">, </w:t>
      </w:r>
      <w:bookmarkStart w:id="2" w:name="_Hlk75953386"/>
      <w:r w:rsidRPr="00AB7540">
        <w:rPr>
          <w:rFonts w:ascii="Times New Roman" w:hAnsi="Times New Roman" w:cs="Times New Roman"/>
          <w:sz w:val="28"/>
          <w:szCs w:val="28"/>
        </w:rPr>
        <w:t>по границам лесных кварталов 20, 16, 12, 8 Бокситогорского участкового лесничества Бокситогорского лесничества.</w:t>
      </w:r>
      <w:bookmarkEnd w:id="2"/>
    </w:p>
    <w:p w14:paraId="3A7E7A67"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442 до точки 483 по границам лесных кварталов 161, 162, 163, 164, 165, 155, 148, 149, 150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до полосы отвода железной дороги Большой Двор — Бокситогорск, пересекая её.</w:t>
      </w:r>
    </w:p>
    <w:p w14:paraId="212A864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483 до точки 495 </w:t>
      </w:r>
      <w:bookmarkStart w:id="3" w:name="_Hlk75953232"/>
      <w:r w:rsidRPr="00AB7540">
        <w:rPr>
          <w:rFonts w:ascii="Times New Roman" w:hAnsi="Times New Roman" w:cs="Times New Roman"/>
          <w:sz w:val="28"/>
          <w:szCs w:val="28"/>
        </w:rPr>
        <w:t>по границе полосы отвода Большой Двор — Бокситогорск</w:t>
      </w:r>
      <w:bookmarkEnd w:id="3"/>
      <w:r w:rsidRPr="00AB7540">
        <w:rPr>
          <w:rFonts w:ascii="Times New Roman" w:hAnsi="Times New Roman" w:cs="Times New Roman"/>
          <w:sz w:val="28"/>
          <w:szCs w:val="28"/>
        </w:rPr>
        <w:t xml:space="preserve">, далее, не пересекая полосу отвода </w:t>
      </w:r>
      <w:bookmarkStart w:id="4" w:name="_Hlk75953200"/>
      <w:r w:rsidRPr="00AB7540">
        <w:rPr>
          <w:rFonts w:ascii="Times New Roman" w:hAnsi="Times New Roman" w:cs="Times New Roman"/>
          <w:sz w:val="28"/>
          <w:szCs w:val="28"/>
        </w:rPr>
        <w:t xml:space="preserve">железной дороги </w:t>
      </w:r>
      <w:bookmarkEnd w:id="4"/>
      <w:r w:rsidRPr="00AB7540">
        <w:rPr>
          <w:rFonts w:ascii="Times New Roman" w:hAnsi="Times New Roman" w:cs="Times New Roman"/>
          <w:sz w:val="28"/>
          <w:szCs w:val="28"/>
        </w:rPr>
        <w:t xml:space="preserve">Большой Двор — Бокситогорск, по границе лесного квартала 150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(включая земельный участок 47:18:0516001:88), далее, пересекая лесной квартал 150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по линиям, последовательно соединяющим точки, до полосы отвода автомобильной дороги федерального значения А-114 Вологда - Тихвин - автомобильная дорога Р-21 «Кола», не пересекая её.</w:t>
      </w:r>
    </w:p>
    <w:p w14:paraId="776E3452"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495 до точки 595 по границе полосы отвода автомобильной </w:t>
      </w:r>
      <w:r w:rsidRPr="00AB7540">
        <w:rPr>
          <w:rFonts w:ascii="Times New Roman" w:hAnsi="Times New Roman" w:cs="Times New Roman"/>
          <w:sz w:val="28"/>
          <w:szCs w:val="28"/>
        </w:rPr>
        <w:lastRenderedPageBreak/>
        <w:t>дороги федерального значения А-114 Вологда - Тихвин - автомобильная дорога Р-21 «Кола».</w:t>
      </w:r>
    </w:p>
    <w:p w14:paraId="59DA2885"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595 до точки 605, пересекая полосу отвода автомобильной дороги федерального значения А-114 Вологда - Тихвин - автомобильная дорога Р-21 «Кола», по границам лесных кварталов 87, 85 Михайловского участкового лесничества Бокситогорского лесничества до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xml:space="preserve">, не пересекая её, далее по береговой линии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w:t>
      </w:r>
    </w:p>
    <w:p w14:paraId="2151648A"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 xml:space="preserve">По смежеству с </w:t>
      </w:r>
      <w:proofErr w:type="spellStart"/>
      <w:r w:rsidRPr="00AB7540">
        <w:rPr>
          <w:rFonts w:ascii="Times New Roman" w:hAnsi="Times New Roman" w:cs="Times New Roman"/>
          <w:sz w:val="28"/>
          <w:szCs w:val="28"/>
        </w:rPr>
        <w:t>Пикалёвским</w:t>
      </w:r>
      <w:proofErr w:type="spellEnd"/>
      <w:r w:rsidRPr="00AB7540">
        <w:rPr>
          <w:rFonts w:ascii="Times New Roman" w:hAnsi="Times New Roman" w:cs="Times New Roman"/>
          <w:sz w:val="28"/>
          <w:szCs w:val="28"/>
        </w:rPr>
        <w:t xml:space="preserve"> городским поселением</w:t>
      </w:r>
    </w:p>
    <w:p w14:paraId="4A8ABD07"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605 до точки 777 по береговой линии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исключая водохранилище.</w:t>
      </w:r>
    </w:p>
    <w:p w14:paraId="4782868A"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777 до точки 789, не пересекая реку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xml:space="preserve">, по границам лесных кварталов 177, 186, 194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до полосы отвода автомобильной дороги федерального значения А-114 Вологда - Тихвин - автомобильная дорога Р-21 «Кола», пересекая её.</w:t>
      </w:r>
    </w:p>
    <w:p w14:paraId="7570438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789 до точки 794 по границе полосы отвода автомобильной дороги федерального значения А-114 Вологда - Тихвин - автомобильная дорога Р-21 «Кола».</w:t>
      </w:r>
    </w:p>
    <w:p w14:paraId="6EDBABB8"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Самойловским сельским поселением</w:t>
      </w:r>
    </w:p>
    <w:p w14:paraId="7C57A0A9"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794 до точки 1, не пересекая полосу отвода автомобильной дороги федерального значения А-114 Вологда - Тихвин - автомобильная дорога Р-21 «Кола», по границе лесного квартала 215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границам лесных кварталов 13, 12, 24, 33, 44, 57, 74, 91, 103, 118 </w:t>
      </w:r>
      <w:proofErr w:type="spellStart"/>
      <w:r w:rsidRPr="00AB7540">
        <w:rPr>
          <w:rFonts w:ascii="Times New Roman" w:hAnsi="Times New Roman" w:cs="Times New Roman"/>
          <w:sz w:val="28"/>
          <w:szCs w:val="28"/>
        </w:rPr>
        <w:t>Пикалёвского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48BB661C" w14:textId="77777777" w:rsidR="00411BCB" w:rsidRPr="00AB7540" w:rsidRDefault="00411BCB" w:rsidP="00411BCB">
      <w:pPr>
        <w:pStyle w:val="ConsPlusTitle"/>
        <w:spacing w:before="240"/>
        <w:jc w:val="center"/>
        <w:outlineLvl w:val="2"/>
        <w:rPr>
          <w:rFonts w:ascii="Times New Roman" w:hAnsi="Times New Roman" w:cs="Times New Roman"/>
          <w:sz w:val="28"/>
          <w:szCs w:val="28"/>
        </w:rPr>
      </w:pPr>
      <w:r w:rsidRPr="00AB7540">
        <w:rPr>
          <w:rFonts w:ascii="Times New Roman" w:hAnsi="Times New Roman" w:cs="Times New Roman"/>
          <w:sz w:val="28"/>
          <w:szCs w:val="28"/>
        </w:rPr>
        <w:t>1.3. ТЕКСТОВОЕ ОПИСАНИЕ ГРАНИЦЫ</w:t>
      </w:r>
      <w:r w:rsidRPr="00AB7540">
        <w:rPr>
          <w:rFonts w:ascii="Times New Roman" w:hAnsi="Times New Roman" w:cs="Times New Roman"/>
          <w:sz w:val="28"/>
          <w:szCs w:val="28"/>
        </w:rPr>
        <w:br/>
        <w:t>МУНИЦИПАЛЬНОГО ОБРАЗОВАНИЯ</w:t>
      </w:r>
    </w:p>
    <w:p w14:paraId="58491D9B" w14:textId="77777777" w:rsidR="00411BCB" w:rsidRPr="00AB7540" w:rsidRDefault="00411BCB" w:rsidP="00411BCB">
      <w:pPr>
        <w:pStyle w:val="ConsPlusTitle"/>
        <w:jc w:val="center"/>
        <w:rPr>
          <w:rFonts w:ascii="Times New Roman" w:hAnsi="Times New Roman" w:cs="Times New Roman"/>
          <w:sz w:val="28"/>
          <w:szCs w:val="28"/>
        </w:rPr>
      </w:pPr>
      <w:r w:rsidRPr="00AB7540">
        <w:rPr>
          <w:rFonts w:ascii="Times New Roman" w:hAnsi="Times New Roman" w:cs="Times New Roman"/>
          <w:sz w:val="28"/>
          <w:szCs w:val="28"/>
        </w:rPr>
        <w:t>БОЛЬШЕДВОРСКОЕ СЕЛЬСКОЕ ПОСЕЛЕНИЕ БОКСИТОГОРСКОГО МУНИЦИПАЛЬНОГО РАЙОНА ЛЕНИНГРАДСКОЙ ОБЛАСТИ</w:t>
      </w:r>
    </w:p>
    <w:p w14:paraId="0801B08F"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1.3.1. Описание местоположения точки 1</w:t>
      </w:r>
    </w:p>
    <w:p w14:paraId="43DF0AFB"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Точка 1 расположена на пересечении северной и западной границ лесного квартала 2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5EB51F64"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1.3.2. Описание прохождения границы</w:t>
      </w:r>
    </w:p>
    <w:p w14:paraId="658221DB"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Самойловским сельским поселением</w:t>
      </w:r>
    </w:p>
    <w:p w14:paraId="4C59C94A"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lastRenderedPageBreak/>
        <w:t xml:space="preserve">От точки 1 до точки 8 по границам лесных кварталов 2, 1, 8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2B8C09F4"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8 до точки 24 по границам лесных кварталов 101, 102, 107, 136 Михайловского участкового лесничества Бокситогорского лесничества.</w:t>
      </w:r>
    </w:p>
    <w:p w14:paraId="3666A8F6"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24 до точки 57 по границам лесных кварталов 69, 74, 73, 75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115 Михайловского участкового лесничества Бокситогорского лесничества, далее по границе лесного квартала 84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53 Михайловского участкового лесничества Бокситогорского лесничества, далее по границам лесных кварталов 99, 100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100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1B6CBE9C"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57 до точки 59 по границам лесных кварталов 82, 83 Михайловского участкового лесничества Бокситогорского лесничества.</w:t>
      </w:r>
    </w:p>
    <w:p w14:paraId="35D926F6"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59 до точки 67 по границам лесных кварталов 157, 158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66B87F5C"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 xml:space="preserve">По смежеству с </w:t>
      </w:r>
      <w:proofErr w:type="spellStart"/>
      <w:r w:rsidRPr="00AB7540">
        <w:rPr>
          <w:rFonts w:ascii="Times New Roman" w:hAnsi="Times New Roman" w:cs="Times New Roman"/>
          <w:sz w:val="28"/>
          <w:szCs w:val="28"/>
        </w:rPr>
        <w:t>Пикалёвским</w:t>
      </w:r>
      <w:proofErr w:type="spellEnd"/>
      <w:r w:rsidRPr="00AB7540">
        <w:rPr>
          <w:rFonts w:ascii="Times New Roman" w:hAnsi="Times New Roman" w:cs="Times New Roman"/>
          <w:sz w:val="28"/>
          <w:szCs w:val="28"/>
        </w:rPr>
        <w:t xml:space="preserve"> городским поселением</w:t>
      </w:r>
    </w:p>
    <w:p w14:paraId="4EFADE03"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67 до точки 111 </w:t>
      </w:r>
      <w:bookmarkStart w:id="5" w:name="_Hlk76638028"/>
      <w:r w:rsidRPr="00AB7540">
        <w:rPr>
          <w:rFonts w:ascii="Times New Roman" w:hAnsi="Times New Roman" w:cs="Times New Roman"/>
          <w:sz w:val="28"/>
          <w:szCs w:val="28"/>
        </w:rPr>
        <w:t xml:space="preserve">по границе лесного квартала 158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bookmarkEnd w:id="5"/>
      <w:r w:rsidRPr="00AB7540">
        <w:rPr>
          <w:rFonts w:ascii="Times New Roman" w:hAnsi="Times New Roman" w:cs="Times New Roman"/>
          <w:sz w:val="28"/>
          <w:szCs w:val="28"/>
        </w:rPr>
        <w:t xml:space="preserve">, далее по линиям, последовательно соединяющим точки </w:t>
      </w:r>
      <w:bookmarkStart w:id="6" w:name="_Hlk76638005"/>
      <w:r w:rsidRPr="00AB7540">
        <w:rPr>
          <w:rFonts w:ascii="Times New Roman" w:hAnsi="Times New Roman" w:cs="Times New Roman"/>
          <w:sz w:val="28"/>
          <w:szCs w:val="28"/>
        </w:rPr>
        <w:t xml:space="preserve">(исключая земельные участки 47:19:0102004:2 и 47:19:0102004:10), </w:t>
      </w:r>
      <w:bookmarkEnd w:id="6"/>
      <w:r w:rsidRPr="00AB7540">
        <w:rPr>
          <w:rFonts w:ascii="Times New Roman" w:hAnsi="Times New Roman" w:cs="Times New Roman"/>
          <w:sz w:val="28"/>
          <w:szCs w:val="28"/>
        </w:rPr>
        <w:t>до полосы отвода железной дороги Санкт-Петербург - Волховстрой - Бабаево - Вологда, не пересекая её.</w:t>
      </w:r>
    </w:p>
    <w:p w14:paraId="09240105"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111 до точки 165 по границе полосы отвода железной дороги Санкт-Петербург - Волховстрой - Бабаево - Вологда.</w:t>
      </w:r>
    </w:p>
    <w:p w14:paraId="4547CDD2"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165 до точки 184, пересекая полосу отвода железной дороги Санкт-Петербург - Волховстрой - Бабаево - Вологда, по границе лесного квартала 106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74 Михайловского участкового лесничества Бокситогорского лесничества.</w:t>
      </w:r>
    </w:p>
    <w:p w14:paraId="6EAFC32F"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184 до точки 185 по линии, соединяющей точки, до полосы отвода автомобильной дороги регионального значения 41К-036 </w:t>
      </w:r>
      <w:proofErr w:type="spellStart"/>
      <w:r w:rsidRPr="00AB7540">
        <w:rPr>
          <w:rFonts w:ascii="Times New Roman" w:hAnsi="Times New Roman" w:cs="Times New Roman"/>
          <w:sz w:val="28"/>
          <w:szCs w:val="28"/>
        </w:rPr>
        <w:t>Галично</w:t>
      </w:r>
      <w:proofErr w:type="spellEnd"/>
      <w:r w:rsidRPr="00AB7540">
        <w:rPr>
          <w:rFonts w:ascii="Times New Roman" w:hAnsi="Times New Roman" w:cs="Times New Roman"/>
          <w:sz w:val="28"/>
          <w:szCs w:val="28"/>
        </w:rPr>
        <w:t xml:space="preserve"> - Харчевни, не пересекая её.</w:t>
      </w:r>
    </w:p>
    <w:p w14:paraId="67DFD05E"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185 до точки 217 по границе полосы отвода автомобильной дороги регионального значения 41К-036 </w:t>
      </w:r>
      <w:proofErr w:type="spellStart"/>
      <w:r w:rsidRPr="00AB7540">
        <w:rPr>
          <w:rFonts w:ascii="Times New Roman" w:hAnsi="Times New Roman" w:cs="Times New Roman"/>
          <w:sz w:val="28"/>
          <w:szCs w:val="28"/>
        </w:rPr>
        <w:t>Галично</w:t>
      </w:r>
      <w:proofErr w:type="spellEnd"/>
      <w:r w:rsidRPr="00AB7540">
        <w:rPr>
          <w:rFonts w:ascii="Times New Roman" w:hAnsi="Times New Roman" w:cs="Times New Roman"/>
          <w:sz w:val="28"/>
          <w:szCs w:val="28"/>
        </w:rPr>
        <w:t xml:space="preserve"> - Харчевни </w:t>
      </w:r>
      <w:bookmarkStart w:id="7" w:name="_Hlk76637604"/>
      <w:r w:rsidRPr="00AB7540">
        <w:rPr>
          <w:rFonts w:ascii="Times New Roman" w:hAnsi="Times New Roman" w:cs="Times New Roman"/>
          <w:sz w:val="28"/>
          <w:szCs w:val="28"/>
        </w:rPr>
        <w:t xml:space="preserve">до полосы отвода автомобильной дороги федерального значения А-114 Вологда - Тихвин - автомобильная дорога Р-21 «Кола» (подъезд к Пикалёво со стороны Новой </w:t>
      </w:r>
      <w:r w:rsidRPr="00AB7540">
        <w:rPr>
          <w:rFonts w:ascii="Times New Roman" w:hAnsi="Times New Roman" w:cs="Times New Roman"/>
          <w:sz w:val="28"/>
          <w:szCs w:val="28"/>
        </w:rPr>
        <w:lastRenderedPageBreak/>
        <w:t>Ладоги), пересекая её</w:t>
      </w:r>
      <w:bookmarkEnd w:id="7"/>
      <w:r w:rsidRPr="00AB7540">
        <w:rPr>
          <w:rFonts w:ascii="Times New Roman" w:hAnsi="Times New Roman" w:cs="Times New Roman"/>
          <w:sz w:val="28"/>
          <w:szCs w:val="28"/>
        </w:rPr>
        <w:t>.</w:t>
      </w:r>
    </w:p>
    <w:p w14:paraId="10498E6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217 до точки 266, не пересекая полосу отвода автомобильной дороги регионального значения </w:t>
      </w:r>
      <w:bookmarkStart w:id="8" w:name="_Hlk76637727"/>
      <w:r w:rsidRPr="00AB7540">
        <w:rPr>
          <w:rFonts w:ascii="Times New Roman" w:hAnsi="Times New Roman" w:cs="Times New Roman"/>
          <w:sz w:val="28"/>
          <w:szCs w:val="28"/>
        </w:rPr>
        <w:t xml:space="preserve">41К-036 </w:t>
      </w:r>
      <w:proofErr w:type="spellStart"/>
      <w:r w:rsidRPr="00AB7540">
        <w:rPr>
          <w:rFonts w:ascii="Times New Roman" w:hAnsi="Times New Roman" w:cs="Times New Roman"/>
          <w:sz w:val="28"/>
          <w:szCs w:val="28"/>
        </w:rPr>
        <w:t>Галично</w:t>
      </w:r>
      <w:proofErr w:type="spellEnd"/>
      <w:r w:rsidRPr="00AB7540">
        <w:rPr>
          <w:rFonts w:ascii="Times New Roman" w:hAnsi="Times New Roman" w:cs="Times New Roman"/>
          <w:sz w:val="28"/>
          <w:szCs w:val="28"/>
        </w:rPr>
        <w:t xml:space="preserve"> - Харчевни</w:t>
      </w:r>
      <w:bookmarkEnd w:id="8"/>
      <w:r w:rsidRPr="00AB7540">
        <w:rPr>
          <w:rFonts w:ascii="Times New Roman" w:hAnsi="Times New Roman" w:cs="Times New Roman"/>
          <w:sz w:val="28"/>
          <w:szCs w:val="28"/>
        </w:rPr>
        <w:t xml:space="preserve">, по границе полосы отвода автомобильной дороги федерального значения </w:t>
      </w:r>
      <w:bookmarkStart w:id="9" w:name="_Hlk76637668"/>
      <w:r w:rsidRPr="00AB7540">
        <w:rPr>
          <w:rFonts w:ascii="Times New Roman" w:hAnsi="Times New Roman" w:cs="Times New Roman"/>
          <w:sz w:val="28"/>
          <w:szCs w:val="28"/>
        </w:rPr>
        <w:t>А-114 Вологда - Тихвин - автомобильная дорога Р-21 «Кола» (подъезд к Пикалёво со стороны Новой Ладоги).</w:t>
      </w:r>
    </w:p>
    <w:bookmarkEnd w:id="9"/>
    <w:p w14:paraId="70E7C5C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266 до точки 296, не пересекая полосу отвода автомобильной дороги федерального значения А-114 Вологда - Тихвин - автомобильная дорога Р-21 «Кола» (подъезд к Пикалёво со стороны Новой Ладоги), по линиям, последовательно соединяющим точки, до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пересекая её.</w:t>
      </w:r>
    </w:p>
    <w:p w14:paraId="069A3E88"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Бокситогорским городским поселением</w:t>
      </w:r>
    </w:p>
    <w:p w14:paraId="665D8A8C"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296 до точки 307 по береговой линии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xml:space="preserve">, далее, не пересекая реку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по границам лесных кварталов 85, 87 Михайловского участкового лесничества Бокситогорского лесничества до полосы отвода автомобильной дороги федерального значения А-114 Вологда - Тихвин - автомобильная дорога Р-21 «Кола», пересекая её.</w:t>
      </w:r>
    </w:p>
    <w:p w14:paraId="2D98FDF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307 до точки 407 по границе полосы отвода автомобильной дороги федерального значения А-114 Вологда - Тихвин - автомобильная дорога Р-21 «Кола».</w:t>
      </w:r>
    </w:p>
    <w:p w14:paraId="6153D627"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407 до точки 419, не пересекая полосу отвода автомобильной дороги федерального значения А-114 Вологда - Тихвин - автомобильная дорога Р-21 «Кола», далее, пересекая лесной квартал 150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по линиям, последовательно соединяющим точки, по границе лесного квартала 150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(исключая земельный участок 47:18:0516001:88), до полосы отвода железной дороги Большой Двор — Бокситогорск, не пересекая её, далее по границе полосы отвода железной дороги Большой Двор — Бокситогорск.</w:t>
      </w:r>
    </w:p>
    <w:p w14:paraId="684B85CF"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419 до точки 460, пересекая полосу отвода железной дороги Большой Двор — Бокситогорск, по границам лесных кварталов 150, 149, 148, 155, 165, 164, 163, 162, 161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345948C4"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460 до точки 628 по границам лесных кварталов 8, 12, 16, 20 Бокситогорского участкового лесничества Бокситогорского лесничества до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не пересекая её.</w:t>
      </w:r>
    </w:p>
    <w:p w14:paraId="604956A0"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Борским сельским поселением</w:t>
      </w:r>
    </w:p>
    <w:p w14:paraId="788D26A4"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628 до точки 653 по границе полосы отвода автомобильной </w:t>
      </w:r>
      <w:r w:rsidRPr="00AB7540">
        <w:rPr>
          <w:rFonts w:ascii="Times New Roman" w:hAnsi="Times New Roman" w:cs="Times New Roman"/>
          <w:sz w:val="28"/>
          <w:szCs w:val="28"/>
        </w:rPr>
        <w:lastRenderedPageBreak/>
        <w:t>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w:t>
      </w:r>
    </w:p>
    <w:p w14:paraId="5A105EB5"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653 до точки 677, пересекая полосу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по границам лесных кварталов 15, 7, 6, 3, 2, 1, 4 Бокситогорского участкового лесничества Бокситогорского лесничества.</w:t>
      </w:r>
    </w:p>
    <w:p w14:paraId="410E2CC8"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Тихвинским муниципальным районом</w:t>
      </w:r>
    </w:p>
    <w:p w14:paraId="57D8C521"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677 до точки 1 по границе муниципального района.</w:t>
      </w:r>
    </w:p>
    <w:p w14:paraId="320F5FFA" w14:textId="77777777" w:rsidR="00411BCB" w:rsidRPr="00AB7540" w:rsidRDefault="00411BCB" w:rsidP="00411BCB">
      <w:pPr>
        <w:pStyle w:val="ConsPlusTitle"/>
        <w:spacing w:before="240"/>
        <w:jc w:val="center"/>
        <w:outlineLvl w:val="2"/>
        <w:rPr>
          <w:rFonts w:ascii="Times New Roman" w:hAnsi="Times New Roman" w:cs="Times New Roman"/>
          <w:sz w:val="28"/>
          <w:szCs w:val="28"/>
        </w:rPr>
      </w:pPr>
      <w:r w:rsidRPr="00AB7540">
        <w:rPr>
          <w:rFonts w:ascii="Times New Roman" w:hAnsi="Times New Roman" w:cs="Times New Roman"/>
          <w:sz w:val="28"/>
          <w:szCs w:val="28"/>
        </w:rPr>
        <w:t>1.4. ТЕКСТОВОЕ ОПИСАНИЕ ГРАНИЦЫ</w:t>
      </w:r>
      <w:r w:rsidRPr="00AB7540">
        <w:rPr>
          <w:rFonts w:ascii="Times New Roman" w:hAnsi="Times New Roman" w:cs="Times New Roman"/>
          <w:sz w:val="28"/>
          <w:szCs w:val="28"/>
        </w:rPr>
        <w:br/>
        <w:t>МУНИЦИПАЛЬНОГО ОБРАЗОВАНИЯ</w:t>
      </w:r>
    </w:p>
    <w:p w14:paraId="12E1BD42" w14:textId="77777777" w:rsidR="00411BCB" w:rsidRPr="00AB7540" w:rsidRDefault="00411BCB" w:rsidP="00411BCB">
      <w:pPr>
        <w:pStyle w:val="ConsPlusTitle"/>
        <w:jc w:val="center"/>
        <w:rPr>
          <w:rFonts w:ascii="Times New Roman" w:hAnsi="Times New Roman" w:cs="Times New Roman"/>
          <w:sz w:val="28"/>
          <w:szCs w:val="28"/>
        </w:rPr>
      </w:pPr>
      <w:r w:rsidRPr="00AB7540">
        <w:rPr>
          <w:rFonts w:ascii="Times New Roman" w:hAnsi="Times New Roman" w:cs="Times New Roman"/>
          <w:sz w:val="28"/>
          <w:szCs w:val="28"/>
        </w:rPr>
        <w:t>БОРСКОЕ СЕЛЬСКОЕ ПОСЕЛЕНИЕ</w:t>
      </w:r>
      <w:r w:rsidRPr="00AB7540">
        <w:rPr>
          <w:rFonts w:ascii="Times New Roman" w:hAnsi="Times New Roman" w:cs="Times New Roman"/>
          <w:sz w:val="28"/>
          <w:szCs w:val="28"/>
        </w:rPr>
        <w:br/>
        <w:t>БОКСИТОГОРСКОГО МУНИЦИПАЛЬНОГО РАЙОНА ЛЕНИНГРАДСКОЙ ОБЛАСТИ</w:t>
      </w:r>
    </w:p>
    <w:p w14:paraId="792652BB"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1.4.1. Описание местоположения точки 1</w:t>
      </w:r>
    </w:p>
    <w:p w14:paraId="4E40D442"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Точка 1 расположена на пересечении северной и восточной границ лесного квартала 166 </w:t>
      </w:r>
      <w:proofErr w:type="spellStart"/>
      <w:r w:rsidRPr="00AB7540">
        <w:rPr>
          <w:rFonts w:ascii="Times New Roman" w:hAnsi="Times New Roman" w:cs="Times New Roman"/>
          <w:sz w:val="28"/>
          <w:szCs w:val="28"/>
        </w:rPr>
        <w:t>Мозолевского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281BB96D"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1.4.2. Описание прохождения границы</w:t>
      </w:r>
    </w:p>
    <w:p w14:paraId="4AA54F15"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Новгородской областью</w:t>
      </w:r>
    </w:p>
    <w:p w14:paraId="42D7B338"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 до точки 201 по границе Ленинградской области.</w:t>
      </w:r>
    </w:p>
    <w:p w14:paraId="680335F8"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Тихвинским муниципальным районом</w:t>
      </w:r>
    </w:p>
    <w:p w14:paraId="5E3A67FF"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201 до точки 311 по границе муниципального района.</w:t>
      </w:r>
    </w:p>
    <w:p w14:paraId="01B499FA"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 xml:space="preserve">По смежеству с </w:t>
      </w:r>
      <w:proofErr w:type="spellStart"/>
      <w:r w:rsidRPr="00AB7540">
        <w:rPr>
          <w:rFonts w:ascii="Times New Roman" w:hAnsi="Times New Roman" w:cs="Times New Roman"/>
          <w:sz w:val="28"/>
          <w:szCs w:val="28"/>
        </w:rPr>
        <w:t>Большедворским</w:t>
      </w:r>
      <w:proofErr w:type="spellEnd"/>
      <w:r w:rsidRPr="00AB7540">
        <w:rPr>
          <w:rFonts w:ascii="Times New Roman" w:hAnsi="Times New Roman" w:cs="Times New Roman"/>
          <w:sz w:val="28"/>
          <w:szCs w:val="28"/>
        </w:rPr>
        <w:t xml:space="preserve"> сельским поселением</w:t>
      </w:r>
    </w:p>
    <w:p w14:paraId="0883B45C"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311 до точки 338 по границе лесных кварталов 4, 1, 2, 3, 6, 7, 15 Бокситогорского участкового лесничества Бокситогорского лесничества до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пересекая её.</w:t>
      </w:r>
    </w:p>
    <w:p w14:paraId="3FAAEB2A"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338 до точки 363 по границе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w:t>
      </w:r>
    </w:p>
    <w:p w14:paraId="1B0C8E81"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Бокситогорским городским поселением</w:t>
      </w:r>
    </w:p>
    <w:p w14:paraId="4BC3B6C4"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363 до точки 410 по границе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w:t>
      </w:r>
    </w:p>
    <w:p w14:paraId="2E47571E" w14:textId="208C9A88"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410 до точки 427, не пересекая полосу отвода автомобильной </w:t>
      </w:r>
      <w:r w:rsidRPr="00AB7540">
        <w:rPr>
          <w:rFonts w:ascii="Times New Roman" w:hAnsi="Times New Roman" w:cs="Times New Roman"/>
          <w:sz w:val="28"/>
          <w:szCs w:val="28"/>
        </w:rPr>
        <w:lastRenderedPageBreak/>
        <w:t>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по границе населённого пункта</w:t>
      </w:r>
      <w:r w:rsidRPr="00AB7540">
        <w:t xml:space="preserve"> </w:t>
      </w:r>
      <w:r w:rsidR="00C04353">
        <w:t xml:space="preserve">— </w:t>
      </w:r>
      <w:r w:rsidRPr="00AB7540">
        <w:rPr>
          <w:rFonts w:ascii="Times New Roman" w:hAnsi="Times New Roman" w:cs="Times New Roman"/>
          <w:sz w:val="28"/>
          <w:szCs w:val="28"/>
        </w:rPr>
        <w:t>пос</w:t>
      </w:r>
      <w:r w:rsidR="00C04353">
        <w:rPr>
          <w:rFonts w:ascii="Times New Roman" w:hAnsi="Times New Roman" w:cs="Times New Roman"/>
          <w:sz w:val="28"/>
          <w:szCs w:val="28"/>
        </w:rPr>
        <w:t>елок</w:t>
      </w:r>
      <w:r w:rsidRPr="00AB7540">
        <w:rPr>
          <w:rFonts w:ascii="Times New Roman" w:hAnsi="Times New Roman" w:cs="Times New Roman"/>
          <w:sz w:val="28"/>
          <w:szCs w:val="28"/>
        </w:rPr>
        <w:t xml:space="preserve"> Сельхозтехника Борского сельского поселения Бокситогорского муниципального района Ленинградской области (реестровый номер 47:18-4.58), до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не пересекая её, далее по границе полосы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w:t>
      </w:r>
    </w:p>
    <w:p w14:paraId="01E5F28B" w14:textId="756FCA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427 до точки 456, не пересекая полосу отвода автомобильной дороги регионального значения 41К-031</w:t>
      </w:r>
      <w:r w:rsidRPr="00AB7540">
        <w:t xml:space="preserve"> </w:t>
      </w:r>
      <w:r w:rsidRPr="00AB7540">
        <w:rPr>
          <w:rFonts w:ascii="Times New Roman" w:hAnsi="Times New Roman" w:cs="Times New Roman"/>
          <w:sz w:val="28"/>
          <w:szCs w:val="28"/>
        </w:rPr>
        <w:t xml:space="preserve">Дыми - Бор - </w:t>
      </w:r>
      <w:proofErr w:type="spellStart"/>
      <w:r w:rsidRPr="00AB7540">
        <w:rPr>
          <w:rFonts w:ascii="Times New Roman" w:hAnsi="Times New Roman" w:cs="Times New Roman"/>
          <w:sz w:val="28"/>
          <w:szCs w:val="28"/>
        </w:rPr>
        <w:t>Колбеки</w:t>
      </w:r>
      <w:proofErr w:type="spellEnd"/>
      <w:r w:rsidRPr="00AB7540">
        <w:rPr>
          <w:rFonts w:ascii="Times New Roman" w:hAnsi="Times New Roman" w:cs="Times New Roman"/>
          <w:sz w:val="28"/>
          <w:szCs w:val="28"/>
        </w:rPr>
        <w:t xml:space="preserve"> – Бочево, по границе населённого пункта</w:t>
      </w:r>
      <w:r w:rsidR="00FD6022">
        <w:rPr>
          <w:rFonts w:ascii="Times New Roman" w:hAnsi="Times New Roman" w:cs="Times New Roman"/>
          <w:sz w:val="28"/>
          <w:szCs w:val="28"/>
        </w:rPr>
        <w:t xml:space="preserve"> </w:t>
      </w:r>
      <w:r w:rsidR="00FD6022">
        <w:t>—</w:t>
      </w:r>
      <w:r w:rsidRPr="00AB7540">
        <w:t xml:space="preserve"> </w:t>
      </w:r>
      <w:r w:rsidRPr="00AB7540">
        <w:rPr>
          <w:rFonts w:ascii="Times New Roman" w:hAnsi="Times New Roman" w:cs="Times New Roman"/>
          <w:sz w:val="28"/>
          <w:szCs w:val="28"/>
        </w:rPr>
        <w:t>пос</w:t>
      </w:r>
      <w:r w:rsidR="00FD6022">
        <w:rPr>
          <w:rFonts w:ascii="Times New Roman" w:hAnsi="Times New Roman" w:cs="Times New Roman"/>
          <w:sz w:val="28"/>
          <w:szCs w:val="28"/>
        </w:rPr>
        <w:t>елок</w:t>
      </w:r>
      <w:r w:rsidRPr="00AB7540">
        <w:rPr>
          <w:rFonts w:ascii="Times New Roman" w:hAnsi="Times New Roman" w:cs="Times New Roman"/>
          <w:sz w:val="28"/>
          <w:szCs w:val="28"/>
        </w:rPr>
        <w:t xml:space="preserve"> Сельхозтехника Борского сельского поселения Бокситогорского муниципального района Ленинградской области (реестровый номер 47:18-4.58), до полосы отвода автомобильной дороги регионального значения 41К-042</w:t>
      </w:r>
      <w:r w:rsidRPr="00AB7540">
        <w:t xml:space="preserve"> </w:t>
      </w:r>
      <w:r w:rsidRPr="00AB7540">
        <w:rPr>
          <w:rFonts w:ascii="Times New Roman" w:hAnsi="Times New Roman" w:cs="Times New Roman"/>
          <w:sz w:val="28"/>
          <w:szCs w:val="28"/>
        </w:rPr>
        <w:t>Подъезд к городу Бокситогорску, не пересекая её.</w:t>
      </w:r>
    </w:p>
    <w:p w14:paraId="6D966D66" w14:textId="77777777" w:rsidR="00411BCB" w:rsidRPr="00AB7540" w:rsidRDefault="00411BCB" w:rsidP="00411BCB">
      <w:pPr>
        <w:pStyle w:val="ConsPlusNormal"/>
        <w:spacing w:before="220"/>
        <w:ind w:firstLine="540"/>
        <w:jc w:val="both"/>
        <w:rPr>
          <w:rFonts w:ascii="Times New Roman" w:hAnsi="Times New Roman" w:cs="Times New Roman"/>
          <w:strike/>
          <w:sz w:val="28"/>
          <w:szCs w:val="28"/>
        </w:rPr>
      </w:pPr>
      <w:r w:rsidRPr="00AB7540">
        <w:rPr>
          <w:rFonts w:ascii="Times New Roman" w:hAnsi="Times New Roman" w:cs="Times New Roman"/>
          <w:sz w:val="28"/>
          <w:szCs w:val="28"/>
        </w:rPr>
        <w:t>От точки 456 до точки 461 по границе полосы отвода автомобильной дороги регионального значения 41К-042</w:t>
      </w:r>
      <w:r w:rsidRPr="00AB7540">
        <w:t xml:space="preserve"> </w:t>
      </w:r>
      <w:r w:rsidRPr="00AB7540">
        <w:rPr>
          <w:rFonts w:ascii="Times New Roman" w:hAnsi="Times New Roman" w:cs="Times New Roman"/>
          <w:sz w:val="28"/>
          <w:szCs w:val="28"/>
        </w:rPr>
        <w:t>Подъезд к городу Бокситогорску.</w:t>
      </w:r>
    </w:p>
    <w:p w14:paraId="3EEFD705" w14:textId="5DA8723D"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461 до точки 499, пересекая полосу отвода автомобильной дороги регионального значения 41К-042</w:t>
      </w:r>
      <w:r w:rsidRPr="00AB7540">
        <w:t xml:space="preserve"> </w:t>
      </w:r>
      <w:r w:rsidRPr="00AB7540">
        <w:rPr>
          <w:rFonts w:ascii="Times New Roman" w:hAnsi="Times New Roman" w:cs="Times New Roman"/>
          <w:sz w:val="28"/>
          <w:szCs w:val="28"/>
        </w:rPr>
        <w:t xml:space="preserve">Подъезд к городу Бокситогорску,  по линиям, последовательно соединяющим точки (исключая земельные участки 47:18:0000000:9272, 47:18:0531014:28, 47:18:0531014:58, 47:18:0531014:208 и включая земельный участок с кадастровым номером 47:18:0000000:9199), далее по границе населённого пункта </w:t>
      </w:r>
      <w:r w:rsidR="00F450F2">
        <w:t>—</w:t>
      </w:r>
      <w:r w:rsidR="00F450F2">
        <w:t xml:space="preserve"> </w:t>
      </w:r>
      <w:r w:rsidRPr="00AB7540">
        <w:rPr>
          <w:rFonts w:ascii="Times New Roman" w:hAnsi="Times New Roman" w:cs="Times New Roman"/>
          <w:sz w:val="28"/>
          <w:szCs w:val="28"/>
        </w:rPr>
        <w:t>дер</w:t>
      </w:r>
      <w:r w:rsidR="00F450F2">
        <w:rPr>
          <w:rFonts w:ascii="Times New Roman" w:hAnsi="Times New Roman" w:cs="Times New Roman"/>
          <w:sz w:val="28"/>
          <w:szCs w:val="28"/>
        </w:rPr>
        <w:t>евня</w:t>
      </w:r>
      <w:r w:rsidRPr="00AB7540">
        <w:rPr>
          <w:rFonts w:ascii="Times New Roman" w:hAnsi="Times New Roman" w:cs="Times New Roman"/>
          <w:sz w:val="28"/>
          <w:szCs w:val="28"/>
        </w:rPr>
        <w:t xml:space="preserve"> Бор Борского сельского поселения Бокситогорского муниципального района Ленинградской области (реестровый номер 47:18-4.130).</w:t>
      </w:r>
    </w:p>
    <w:p w14:paraId="1218BA0E"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499 до точки 566 по линиям, последовательно соединяющим точки (исключая земельные участки 47:18:0531022:23, 47:18:0531022:97 и 47:18:0522001:1).</w:t>
      </w:r>
    </w:p>
    <w:p w14:paraId="59A65964"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566 до точки 597 по границам лесных кварталов 108, 125, 141, 142, 143 Бокситогорского участкового лесничества Бокситогорского лесничества.</w:t>
      </w:r>
    </w:p>
    <w:p w14:paraId="5DC034E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597 до точки 607 по линиям, последовательно соединяющим точки, до границы лесного квартала 144 Бокситогорского участкового лесничества Бокситогорского лесничества.</w:t>
      </w:r>
    </w:p>
    <w:p w14:paraId="31BA917B"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607 до точки 637 по границам лесных кварталов 144, 159, 160, 161, 147, 162, 163, 165, 166, 167, 168, 169, 170 Бокситогорского участкового лесничества Бокситогорского лесничества.</w:t>
      </w:r>
    </w:p>
    <w:p w14:paraId="5D6BF66C"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Самойловским сельским поселением</w:t>
      </w:r>
    </w:p>
    <w:p w14:paraId="11D965CE"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637 до точки 644 по границам лесных кварталов 132, 146 </w:t>
      </w:r>
      <w:proofErr w:type="spellStart"/>
      <w:r w:rsidRPr="00AB7540">
        <w:rPr>
          <w:rFonts w:ascii="Times New Roman" w:hAnsi="Times New Roman" w:cs="Times New Roman"/>
          <w:sz w:val="28"/>
          <w:szCs w:val="28"/>
        </w:rPr>
        <w:lastRenderedPageBreak/>
        <w:t>Пикалёвского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5C2337C5"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644 до точки 752 по границам лесных кварталов 4, 5, 9, 10, 11, 12, 23, 32, 37, 38, 39, 41, 45, 49, 53 </w:t>
      </w:r>
      <w:proofErr w:type="spellStart"/>
      <w:r w:rsidRPr="00AB7540">
        <w:rPr>
          <w:rFonts w:ascii="Times New Roman" w:hAnsi="Times New Roman" w:cs="Times New Roman"/>
          <w:sz w:val="28"/>
          <w:szCs w:val="28"/>
        </w:rPr>
        <w:t>Мозолевского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4E1F79A6"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752 до точки 770 по линиям, последовательно соединяющим точки, до реки </w:t>
      </w:r>
      <w:proofErr w:type="spellStart"/>
      <w:r w:rsidRPr="00AB7540">
        <w:rPr>
          <w:rFonts w:ascii="Times New Roman" w:hAnsi="Times New Roman" w:cs="Times New Roman"/>
          <w:sz w:val="28"/>
          <w:szCs w:val="28"/>
        </w:rPr>
        <w:t>Воложба</w:t>
      </w:r>
      <w:proofErr w:type="spellEnd"/>
      <w:r w:rsidRPr="00AB7540">
        <w:rPr>
          <w:rFonts w:ascii="Times New Roman" w:hAnsi="Times New Roman" w:cs="Times New Roman"/>
          <w:sz w:val="28"/>
          <w:szCs w:val="28"/>
        </w:rPr>
        <w:t>, не пересекая её.</w:t>
      </w:r>
    </w:p>
    <w:p w14:paraId="288AC387"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770 до точки 828 по береговой линии реки </w:t>
      </w:r>
      <w:proofErr w:type="spellStart"/>
      <w:r w:rsidRPr="00AB7540">
        <w:rPr>
          <w:rFonts w:ascii="Times New Roman" w:hAnsi="Times New Roman" w:cs="Times New Roman"/>
          <w:sz w:val="28"/>
          <w:szCs w:val="28"/>
        </w:rPr>
        <w:t>Воложба</w:t>
      </w:r>
      <w:proofErr w:type="spellEnd"/>
      <w:r w:rsidRPr="00AB7540">
        <w:rPr>
          <w:rFonts w:ascii="Times New Roman" w:hAnsi="Times New Roman" w:cs="Times New Roman"/>
          <w:sz w:val="28"/>
          <w:szCs w:val="28"/>
        </w:rPr>
        <w:t>.</w:t>
      </w:r>
    </w:p>
    <w:p w14:paraId="6E7BCCEF"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828 до точки 884, не пересекая реку </w:t>
      </w:r>
      <w:proofErr w:type="spellStart"/>
      <w:r w:rsidRPr="00AB7540">
        <w:rPr>
          <w:rFonts w:ascii="Times New Roman" w:hAnsi="Times New Roman" w:cs="Times New Roman"/>
          <w:sz w:val="28"/>
          <w:szCs w:val="28"/>
        </w:rPr>
        <w:t>Воложба</w:t>
      </w:r>
      <w:proofErr w:type="spellEnd"/>
      <w:r w:rsidRPr="00AB7540">
        <w:rPr>
          <w:rFonts w:ascii="Times New Roman" w:hAnsi="Times New Roman" w:cs="Times New Roman"/>
          <w:sz w:val="28"/>
          <w:szCs w:val="28"/>
        </w:rPr>
        <w:t xml:space="preserve">, по границам лесных кварталов 126, 134 </w:t>
      </w:r>
      <w:proofErr w:type="spellStart"/>
      <w:r w:rsidRPr="00AB7540">
        <w:rPr>
          <w:rFonts w:ascii="Times New Roman" w:hAnsi="Times New Roman" w:cs="Times New Roman"/>
          <w:sz w:val="28"/>
          <w:szCs w:val="28"/>
        </w:rPr>
        <w:t>Мозолевского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104 </w:t>
      </w:r>
      <w:proofErr w:type="spellStart"/>
      <w:r w:rsidRPr="00AB7540">
        <w:rPr>
          <w:rFonts w:ascii="Times New Roman" w:hAnsi="Times New Roman" w:cs="Times New Roman"/>
          <w:sz w:val="28"/>
          <w:szCs w:val="28"/>
        </w:rPr>
        <w:t>Анисимовского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134 </w:t>
      </w:r>
      <w:proofErr w:type="spellStart"/>
      <w:r w:rsidRPr="00AB7540">
        <w:rPr>
          <w:rFonts w:ascii="Times New Roman" w:hAnsi="Times New Roman" w:cs="Times New Roman"/>
          <w:sz w:val="28"/>
          <w:szCs w:val="28"/>
        </w:rPr>
        <w:t>Мозолевского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1E71E43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884 до точки 1 по границам лесных кварталов 105, 108 (включая озеро Велье), 107 </w:t>
      </w:r>
      <w:proofErr w:type="spellStart"/>
      <w:r w:rsidRPr="00AB7540">
        <w:rPr>
          <w:rFonts w:ascii="Times New Roman" w:hAnsi="Times New Roman" w:cs="Times New Roman"/>
          <w:sz w:val="28"/>
          <w:szCs w:val="28"/>
        </w:rPr>
        <w:t>Анисимовского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границам лесных кварталов 155, 160, 162, 164, 165, 166 </w:t>
      </w:r>
      <w:proofErr w:type="spellStart"/>
      <w:r w:rsidRPr="00AB7540">
        <w:rPr>
          <w:rFonts w:ascii="Times New Roman" w:hAnsi="Times New Roman" w:cs="Times New Roman"/>
          <w:sz w:val="28"/>
          <w:szCs w:val="28"/>
        </w:rPr>
        <w:t>Мозолевского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124BC68E" w14:textId="77777777" w:rsidR="00411BCB" w:rsidRPr="00AB7540" w:rsidRDefault="00411BCB" w:rsidP="00411BCB">
      <w:pPr>
        <w:pStyle w:val="ConsPlusTitle"/>
        <w:keepNext/>
        <w:keepLines/>
        <w:spacing w:before="240"/>
        <w:jc w:val="center"/>
        <w:outlineLvl w:val="2"/>
        <w:rPr>
          <w:rFonts w:ascii="Times New Roman" w:hAnsi="Times New Roman" w:cs="Times New Roman"/>
          <w:sz w:val="28"/>
          <w:szCs w:val="28"/>
        </w:rPr>
      </w:pPr>
      <w:r w:rsidRPr="00AB7540">
        <w:rPr>
          <w:rFonts w:ascii="Times New Roman" w:hAnsi="Times New Roman" w:cs="Times New Roman"/>
          <w:sz w:val="28"/>
          <w:szCs w:val="28"/>
        </w:rPr>
        <w:t>1.5. ТЕКСТОВОЕ ОПИСАНИЕ ГРАНИЦЫ</w:t>
      </w:r>
      <w:r w:rsidRPr="00AB7540">
        <w:rPr>
          <w:rFonts w:ascii="Times New Roman" w:hAnsi="Times New Roman" w:cs="Times New Roman"/>
          <w:sz w:val="28"/>
          <w:szCs w:val="28"/>
        </w:rPr>
        <w:br/>
        <w:t>МУНИЦИПАЛЬНОГО ОБРАЗОВАНИЯ</w:t>
      </w:r>
    </w:p>
    <w:p w14:paraId="000CE326" w14:textId="77777777" w:rsidR="00411BCB" w:rsidRPr="00AB7540" w:rsidRDefault="00411BCB" w:rsidP="00411BCB">
      <w:pPr>
        <w:pStyle w:val="ConsPlusTitle"/>
        <w:jc w:val="center"/>
        <w:rPr>
          <w:rFonts w:ascii="Times New Roman" w:hAnsi="Times New Roman" w:cs="Times New Roman"/>
          <w:sz w:val="28"/>
          <w:szCs w:val="28"/>
        </w:rPr>
      </w:pPr>
      <w:r w:rsidRPr="00AB7540">
        <w:rPr>
          <w:rFonts w:ascii="Times New Roman" w:hAnsi="Times New Roman" w:cs="Times New Roman"/>
          <w:sz w:val="28"/>
          <w:szCs w:val="28"/>
        </w:rPr>
        <w:t>ЕФИМОВСКОЕ ГОРОДСКОЕ ПОСЕЛЕНИЕ</w:t>
      </w:r>
      <w:r w:rsidRPr="00AB7540">
        <w:rPr>
          <w:rFonts w:ascii="Times New Roman" w:hAnsi="Times New Roman" w:cs="Times New Roman"/>
          <w:sz w:val="28"/>
          <w:szCs w:val="28"/>
        </w:rPr>
        <w:br/>
        <w:t>БОКСИТОГОРСКОГО МУНИЦИПАЛЬНОГО РАЙОНА ЛЕНИНГРАДСКОЙ ОБЛАСТИ</w:t>
      </w:r>
    </w:p>
    <w:p w14:paraId="0972C6B4"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1.5.1. Описание местоположения точки 1</w:t>
      </w:r>
    </w:p>
    <w:p w14:paraId="133DAD14"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Точка 1 расположена на пересечении южной и западной границ лесного квартала 108 </w:t>
      </w:r>
      <w:proofErr w:type="spellStart"/>
      <w:r w:rsidRPr="00AB7540">
        <w:rPr>
          <w:rFonts w:ascii="Times New Roman" w:hAnsi="Times New Roman" w:cs="Times New Roman"/>
          <w:sz w:val="28"/>
          <w:szCs w:val="28"/>
        </w:rPr>
        <w:t>Тургошского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4025968D"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1.5.2. Описание прохождения границы</w:t>
      </w:r>
    </w:p>
    <w:p w14:paraId="7D0D6F09"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Вологодской областью</w:t>
      </w:r>
    </w:p>
    <w:p w14:paraId="0769B5C4"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 до точки 347 по границе Ленинградской области.</w:t>
      </w:r>
    </w:p>
    <w:p w14:paraId="7D6EDFAA"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Новгородской областью</w:t>
      </w:r>
    </w:p>
    <w:p w14:paraId="21877731"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347 до точки 653 по границе Ленинградской области.</w:t>
      </w:r>
    </w:p>
    <w:p w14:paraId="64F46525"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Самойловским сельским поселением</w:t>
      </w:r>
    </w:p>
    <w:p w14:paraId="0ED92E30"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653 до точки 694 по границам лесных кварталов 102, 95, 94, 83, 77, 64, 58, 52, 60, 42, 35, 36, 37, 38 </w:t>
      </w:r>
      <w:proofErr w:type="spellStart"/>
      <w:r w:rsidRPr="00AB7540">
        <w:rPr>
          <w:rFonts w:ascii="Times New Roman" w:hAnsi="Times New Roman" w:cs="Times New Roman"/>
          <w:sz w:val="28"/>
          <w:szCs w:val="28"/>
        </w:rPr>
        <w:t>Анисимовского</w:t>
      </w:r>
      <w:proofErr w:type="spellEnd"/>
      <w:r w:rsidRPr="00AB7540">
        <w:rPr>
          <w:rFonts w:ascii="Times New Roman" w:hAnsi="Times New Roman" w:cs="Times New Roman"/>
          <w:sz w:val="28"/>
          <w:szCs w:val="28"/>
        </w:rPr>
        <w:t xml:space="preserve"> участкового лесничества </w:t>
      </w:r>
      <w:r w:rsidRPr="00AB7540">
        <w:rPr>
          <w:rFonts w:ascii="Times New Roman" w:hAnsi="Times New Roman" w:cs="Times New Roman"/>
          <w:sz w:val="28"/>
          <w:szCs w:val="28"/>
        </w:rPr>
        <w:lastRenderedPageBreak/>
        <w:t>Бокситогорского лесничества.</w:t>
      </w:r>
    </w:p>
    <w:p w14:paraId="3CCD9093"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694 до точки 705 по границам лесных кварталов 164, 148, 134, 115 Раменского участкового лесничества Бокситогорского лесничества до реки </w:t>
      </w:r>
      <w:proofErr w:type="spellStart"/>
      <w:r w:rsidRPr="00AB7540">
        <w:rPr>
          <w:rFonts w:ascii="Times New Roman" w:hAnsi="Times New Roman" w:cs="Times New Roman"/>
          <w:sz w:val="28"/>
          <w:szCs w:val="28"/>
        </w:rPr>
        <w:t>Тушемелька</w:t>
      </w:r>
      <w:proofErr w:type="spellEnd"/>
      <w:r w:rsidRPr="00AB7540">
        <w:rPr>
          <w:rFonts w:ascii="Times New Roman" w:hAnsi="Times New Roman" w:cs="Times New Roman"/>
          <w:sz w:val="28"/>
          <w:szCs w:val="28"/>
        </w:rPr>
        <w:t>, пересекая её.</w:t>
      </w:r>
    </w:p>
    <w:p w14:paraId="35302687"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705 до точки 791 по береговой линии реки </w:t>
      </w:r>
      <w:proofErr w:type="spellStart"/>
      <w:r w:rsidRPr="00AB7540">
        <w:rPr>
          <w:rFonts w:ascii="Times New Roman" w:hAnsi="Times New Roman" w:cs="Times New Roman"/>
          <w:sz w:val="28"/>
          <w:szCs w:val="28"/>
        </w:rPr>
        <w:t>Тушемелька</w:t>
      </w:r>
      <w:proofErr w:type="spellEnd"/>
      <w:r w:rsidRPr="00AB7540">
        <w:rPr>
          <w:rFonts w:ascii="Times New Roman" w:hAnsi="Times New Roman" w:cs="Times New Roman"/>
          <w:sz w:val="28"/>
          <w:szCs w:val="28"/>
        </w:rPr>
        <w:t>.</w:t>
      </w:r>
    </w:p>
    <w:p w14:paraId="1342DBB1"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791 до точки 833, не пересекая реку </w:t>
      </w:r>
      <w:proofErr w:type="spellStart"/>
      <w:r w:rsidRPr="00AB7540">
        <w:rPr>
          <w:rFonts w:ascii="Times New Roman" w:hAnsi="Times New Roman" w:cs="Times New Roman"/>
          <w:sz w:val="28"/>
          <w:szCs w:val="28"/>
        </w:rPr>
        <w:t>Тушемелька</w:t>
      </w:r>
      <w:proofErr w:type="spellEnd"/>
      <w:r w:rsidRPr="00AB7540">
        <w:rPr>
          <w:rFonts w:ascii="Times New Roman" w:hAnsi="Times New Roman" w:cs="Times New Roman"/>
          <w:sz w:val="28"/>
          <w:szCs w:val="28"/>
        </w:rPr>
        <w:t xml:space="preserve">, по границам лесных кварталов 83, 71, 57, 48, 38, 26, 12, 13, 4 Раменского участкового лесничества Бокситогорского лесничества. </w:t>
      </w:r>
    </w:p>
    <w:p w14:paraId="06F2D631"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833 до точки 1062 по границам лесных кварталов 162, 155, 154, 153, 145, 144, 143, 138, 125, 112, 124, 123, 111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далее по береговой линии реки </w:t>
      </w:r>
      <w:proofErr w:type="spellStart"/>
      <w:r w:rsidRPr="00AB7540">
        <w:rPr>
          <w:rFonts w:ascii="Times New Roman" w:hAnsi="Times New Roman" w:cs="Times New Roman"/>
          <w:sz w:val="28"/>
          <w:szCs w:val="28"/>
        </w:rPr>
        <w:t>Угница</w:t>
      </w:r>
      <w:proofErr w:type="spellEnd"/>
      <w:r w:rsidRPr="00AB7540">
        <w:rPr>
          <w:rFonts w:ascii="Times New Roman" w:hAnsi="Times New Roman" w:cs="Times New Roman"/>
          <w:sz w:val="28"/>
          <w:szCs w:val="28"/>
        </w:rPr>
        <w:t>.</w:t>
      </w:r>
    </w:p>
    <w:p w14:paraId="2D0FD4D1"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1062 до точки 1079, не пересекая реку </w:t>
      </w:r>
      <w:proofErr w:type="spellStart"/>
      <w:r w:rsidRPr="00AB7540">
        <w:rPr>
          <w:rFonts w:ascii="Times New Roman" w:hAnsi="Times New Roman" w:cs="Times New Roman"/>
          <w:sz w:val="28"/>
          <w:szCs w:val="28"/>
        </w:rPr>
        <w:t>Угница</w:t>
      </w:r>
      <w:proofErr w:type="spellEnd"/>
      <w:r w:rsidRPr="00AB7540">
        <w:rPr>
          <w:rFonts w:ascii="Times New Roman" w:hAnsi="Times New Roman" w:cs="Times New Roman"/>
          <w:sz w:val="28"/>
          <w:szCs w:val="28"/>
        </w:rPr>
        <w:t xml:space="preserve">, по линиям, последовательно соединяющим точки, до границы лесного квартала 92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5364268C"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1079 до точки 1101 по границам лесных кварталов 92, 81, 77, 67, 57, 50, 46, 37, 28 </w:t>
      </w:r>
      <w:proofErr w:type="spellStart"/>
      <w:r w:rsidRPr="00AB7540">
        <w:rPr>
          <w:rFonts w:ascii="Times New Roman" w:hAnsi="Times New Roman" w:cs="Times New Roman"/>
          <w:sz w:val="28"/>
          <w:szCs w:val="28"/>
        </w:rPr>
        <w:t>Деревского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4427B3C8"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Тихвинским муниципальным районом</w:t>
      </w:r>
    </w:p>
    <w:p w14:paraId="4228E137"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1101 до точки 3421 по границе муниципального района.</w:t>
      </w:r>
    </w:p>
    <w:p w14:paraId="3554C17D"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Вологодской областью</w:t>
      </w:r>
    </w:p>
    <w:p w14:paraId="0F8FAF55"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3421 до точки 3491 по границе Ленинградской области.</w:t>
      </w:r>
    </w:p>
    <w:p w14:paraId="1645F7F8"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Лидским сельским поселением</w:t>
      </w:r>
    </w:p>
    <w:p w14:paraId="15469F64"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3491 до точки 3527 по границам лесных кварталов 100, 99, 98, 97, 96, 95, 94, 93, 92, 91, 90, 89, 88, 87, 86 Боровского участкового лесничества Бокситогорского лесничества. </w:t>
      </w:r>
    </w:p>
    <w:p w14:paraId="515D7EF1"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3527 до точки 3556 по границам лесных кварталов 26, 25, 24, 23, 34, 39, 47, 54, 61 </w:t>
      </w:r>
      <w:proofErr w:type="spellStart"/>
      <w:r w:rsidRPr="00AB7540">
        <w:rPr>
          <w:rFonts w:ascii="Times New Roman" w:hAnsi="Times New Roman" w:cs="Times New Roman"/>
          <w:sz w:val="28"/>
          <w:szCs w:val="28"/>
        </w:rPr>
        <w:t>Кургальского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0ADBC59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3556 до точки 3609 по границам лесных кварталов 3, 16, 15, 14, 2, 1, 12, 25, 44, 62, 72, 82, 97, 98, 104  Лидского участкового лесничества Бокситогорского лесничества до полосы отвода железной дороги Санкт-Петербург - Волховстрой - Бабаево - Вологда, не пересекая её.</w:t>
      </w:r>
    </w:p>
    <w:p w14:paraId="2C36C8E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3609 до точки 3622 по границе полосы отвода железной дороги </w:t>
      </w:r>
      <w:r w:rsidRPr="00AB7540">
        <w:rPr>
          <w:rFonts w:ascii="Times New Roman" w:hAnsi="Times New Roman" w:cs="Times New Roman"/>
          <w:sz w:val="28"/>
          <w:szCs w:val="28"/>
        </w:rPr>
        <w:lastRenderedPageBreak/>
        <w:t>Санкт-Петербург - Волховстрой - Бабаево - Вологда.</w:t>
      </w:r>
    </w:p>
    <w:p w14:paraId="4CC62A79"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3622 до точки 4345, пересекая полосу отвода железной дороги Санкт-Петербург - Волховстрой - Бабаево - Вологда, по границам лесных кварталов 5, 21, 22, 35, 48, 59, 67, 73 </w:t>
      </w:r>
      <w:proofErr w:type="spellStart"/>
      <w:r w:rsidRPr="00AB7540">
        <w:rPr>
          <w:rFonts w:ascii="Times New Roman" w:hAnsi="Times New Roman" w:cs="Times New Roman"/>
          <w:sz w:val="28"/>
          <w:szCs w:val="28"/>
        </w:rPr>
        <w:t>Соминского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695834A7"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4345 до точки 1 по границам лесных кварталов 63, 73, 83, 98, 101, 108 </w:t>
      </w:r>
      <w:proofErr w:type="spellStart"/>
      <w:r w:rsidRPr="00AB7540">
        <w:rPr>
          <w:rFonts w:ascii="Times New Roman" w:hAnsi="Times New Roman" w:cs="Times New Roman"/>
          <w:sz w:val="28"/>
          <w:szCs w:val="28"/>
        </w:rPr>
        <w:t>Тургошского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77E8DC8E" w14:textId="77777777" w:rsidR="00411BCB" w:rsidRPr="00AB7540" w:rsidRDefault="00411BCB" w:rsidP="00411BCB">
      <w:pPr>
        <w:pStyle w:val="ConsPlusTitle"/>
        <w:keepLines/>
        <w:spacing w:before="240" w:after="240"/>
        <w:jc w:val="center"/>
        <w:outlineLvl w:val="2"/>
        <w:rPr>
          <w:rFonts w:ascii="Times New Roman" w:hAnsi="Times New Roman" w:cs="Times New Roman"/>
          <w:sz w:val="28"/>
          <w:szCs w:val="28"/>
        </w:rPr>
      </w:pPr>
      <w:r w:rsidRPr="00AB7540">
        <w:rPr>
          <w:rFonts w:ascii="Times New Roman" w:hAnsi="Times New Roman" w:cs="Times New Roman"/>
          <w:sz w:val="28"/>
          <w:szCs w:val="28"/>
        </w:rPr>
        <w:t>1.6. ТЕКСТОВОЕ ОПИСАНИЕ ГРАНИЦЫ</w:t>
      </w:r>
      <w:r w:rsidRPr="00AB7540">
        <w:rPr>
          <w:rFonts w:ascii="Times New Roman" w:hAnsi="Times New Roman" w:cs="Times New Roman"/>
          <w:sz w:val="28"/>
          <w:szCs w:val="28"/>
        </w:rPr>
        <w:br/>
        <w:t>МУНИЦИПАЛЬНОГО ОБРАЗОВАНИЯ</w:t>
      </w:r>
      <w:r w:rsidRPr="00AB7540">
        <w:rPr>
          <w:rFonts w:ascii="Times New Roman" w:hAnsi="Times New Roman" w:cs="Times New Roman"/>
          <w:sz w:val="28"/>
          <w:szCs w:val="28"/>
        </w:rPr>
        <w:br/>
        <w:t>ЛИДСКОЕ СЕЛЬСКОЕ ПОСЕЛЕНИЕ</w:t>
      </w:r>
      <w:r w:rsidRPr="00AB7540">
        <w:rPr>
          <w:rFonts w:ascii="Times New Roman" w:hAnsi="Times New Roman" w:cs="Times New Roman"/>
          <w:sz w:val="28"/>
          <w:szCs w:val="28"/>
        </w:rPr>
        <w:br/>
        <w:t>БОКСИТОГОРСКОГО МУНИЦИПАЛЬНОГО РАЙОНА ЛЕНИНГРАДСКОЙ ОБЛАСТИ</w:t>
      </w:r>
    </w:p>
    <w:p w14:paraId="3B623763"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1.6.1. Описание местоположения точки 1</w:t>
      </w:r>
    </w:p>
    <w:p w14:paraId="41F397EC"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Точка 1 расположена на пересечении южной и восточной границ лесного квартала 100 Боровского участкового лесничества Бокситогорского лесничества.</w:t>
      </w:r>
    </w:p>
    <w:p w14:paraId="39181319"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1.6.2. Описание прохождения границы</w:t>
      </w:r>
    </w:p>
    <w:p w14:paraId="6BA1822B"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Вологодской областью</w:t>
      </w:r>
    </w:p>
    <w:p w14:paraId="2E0B8E87"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 до точки 663 по границе Ленинградской области.</w:t>
      </w:r>
    </w:p>
    <w:p w14:paraId="0C67A1E5"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Ефимовским городским поселением</w:t>
      </w:r>
    </w:p>
    <w:p w14:paraId="7EBA814A"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663 до точки 680 по границам лесных кварталов 108, 101, 98, 83, 73, 63 </w:t>
      </w:r>
      <w:proofErr w:type="spellStart"/>
      <w:r w:rsidRPr="00AB7540">
        <w:rPr>
          <w:rFonts w:ascii="Times New Roman" w:hAnsi="Times New Roman" w:cs="Times New Roman"/>
          <w:sz w:val="28"/>
          <w:szCs w:val="28"/>
        </w:rPr>
        <w:t>Тургошского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53FEEF7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680 до точки 1403 по границам лесных кварталов 73, 67, 59, 48, 35, 22, 21, 5 </w:t>
      </w:r>
      <w:proofErr w:type="spellStart"/>
      <w:r w:rsidRPr="00AB7540">
        <w:rPr>
          <w:rFonts w:ascii="Times New Roman" w:hAnsi="Times New Roman" w:cs="Times New Roman"/>
          <w:sz w:val="28"/>
          <w:szCs w:val="28"/>
        </w:rPr>
        <w:t>Соминского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до полосы отвода железной дороги Санкт-Петербург - Волховстрой - Бабаево - Вологда, пересекая её.</w:t>
      </w:r>
    </w:p>
    <w:p w14:paraId="763489C1"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1403 до точки 1416 по границе полосы отвода железной дороги Санкт-Петербург - Волховстрой - Бабаево - Вологда.</w:t>
      </w:r>
    </w:p>
    <w:p w14:paraId="5895AACC"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1416 до точки 1469, не пересекая полосу отвода железной дороги Санкт-Петербург - Волховстрой - Бабаево - Вологда, по границам лесных кварталов 104, 98, 97, 82, 72, 62, 44, 25, 12, 1, 2, 14, 15, 16, 3 Лидского участкового лесничества Бокситогорского лесничества.</w:t>
      </w:r>
    </w:p>
    <w:p w14:paraId="00C62D5A"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1469 до точки 1498 по границам лесных кварталов 61, 54, 47, 39, 34, 23, 24, 25, 26 </w:t>
      </w:r>
      <w:proofErr w:type="spellStart"/>
      <w:r w:rsidRPr="00AB7540">
        <w:rPr>
          <w:rFonts w:ascii="Times New Roman" w:hAnsi="Times New Roman" w:cs="Times New Roman"/>
          <w:sz w:val="28"/>
          <w:szCs w:val="28"/>
        </w:rPr>
        <w:t>Кургальского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2C3BD9FE" w14:textId="77777777" w:rsidR="00F84A21" w:rsidRDefault="00411BCB" w:rsidP="00F84A21">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lastRenderedPageBreak/>
        <w:t xml:space="preserve"> От точки 1498 до точки 1 по границам лесных кварталов 86, 87, 88, 89, 90, 91, 92, 93, 94, 95, 96, 97, 98, 99, 100 Боровского участкового лесничества Бокситогорского лесничества.</w:t>
      </w:r>
    </w:p>
    <w:p w14:paraId="56D88330" w14:textId="593A4A29" w:rsidR="00411BCB" w:rsidRPr="00F84A21" w:rsidRDefault="00411BCB" w:rsidP="00F84A21">
      <w:pPr>
        <w:pStyle w:val="ConsPlusNormal"/>
        <w:spacing w:before="220"/>
        <w:jc w:val="center"/>
        <w:rPr>
          <w:rFonts w:ascii="Times New Roman" w:hAnsi="Times New Roman" w:cs="Times New Roman"/>
          <w:b/>
          <w:sz w:val="28"/>
          <w:szCs w:val="28"/>
        </w:rPr>
      </w:pPr>
      <w:r w:rsidRPr="00F84A21">
        <w:rPr>
          <w:rFonts w:ascii="Times New Roman" w:hAnsi="Times New Roman" w:cs="Times New Roman"/>
          <w:b/>
          <w:sz w:val="28"/>
          <w:szCs w:val="28"/>
        </w:rPr>
        <w:t>1.7. ТЕКСТОВОЕ ОПИСАНИЕ ГРАНИЦЫ</w:t>
      </w:r>
      <w:r w:rsidRPr="00F84A21">
        <w:rPr>
          <w:rFonts w:ascii="Times New Roman" w:hAnsi="Times New Roman" w:cs="Times New Roman"/>
          <w:b/>
          <w:sz w:val="28"/>
          <w:szCs w:val="28"/>
        </w:rPr>
        <w:br/>
        <w:t>МУНИЦИПАЛЬНОГО ОБРАЗОВАНИЯ</w:t>
      </w:r>
    </w:p>
    <w:p w14:paraId="4B2DA858" w14:textId="77777777" w:rsidR="00411BCB" w:rsidRPr="00AB7540" w:rsidRDefault="00411BCB" w:rsidP="00F84A21">
      <w:pPr>
        <w:pStyle w:val="ConsPlusTitle"/>
        <w:jc w:val="center"/>
        <w:rPr>
          <w:rFonts w:ascii="Times New Roman" w:hAnsi="Times New Roman" w:cs="Times New Roman"/>
          <w:sz w:val="28"/>
          <w:szCs w:val="28"/>
        </w:rPr>
      </w:pPr>
      <w:r w:rsidRPr="00AB7540">
        <w:rPr>
          <w:rFonts w:ascii="Times New Roman" w:hAnsi="Times New Roman" w:cs="Times New Roman"/>
          <w:sz w:val="28"/>
          <w:szCs w:val="28"/>
        </w:rPr>
        <w:t>ПИКАЛЁВСКОЕ ГОРОДСКОЕ ПОСЕЛЕНИЕ</w:t>
      </w:r>
      <w:r w:rsidRPr="00AB7540">
        <w:rPr>
          <w:rFonts w:ascii="Times New Roman" w:hAnsi="Times New Roman" w:cs="Times New Roman"/>
          <w:sz w:val="28"/>
          <w:szCs w:val="28"/>
        </w:rPr>
        <w:br/>
        <w:t>БОКСИТОГОРСКОГО МУНИЦИПАЛЬНОГО РАЙОНА ЛЕНИНГРАДСКОЙ ОБЛАСТИ</w:t>
      </w:r>
    </w:p>
    <w:p w14:paraId="31A024FE"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1.7.1. Описание местоположения точки 1</w:t>
      </w:r>
    </w:p>
    <w:p w14:paraId="67B7E2C3"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Точка 1 расположена на пересечении южной стороны полосы отвода автомобильной дороги федерального значения А-114 Вологда - Тихвин - автомобильная дорога Р-21 «Кола» и восточной границы лесного квартала 215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w:t>
      </w:r>
    </w:p>
    <w:p w14:paraId="14833F6A" w14:textId="77777777" w:rsidR="00411BCB" w:rsidRPr="00AB7540" w:rsidRDefault="00411BCB" w:rsidP="00411BCB">
      <w:pPr>
        <w:pStyle w:val="ConsPlusTitle"/>
        <w:spacing w:before="240"/>
        <w:jc w:val="center"/>
        <w:outlineLvl w:val="3"/>
        <w:rPr>
          <w:rFonts w:ascii="Times New Roman" w:hAnsi="Times New Roman" w:cs="Times New Roman"/>
          <w:sz w:val="28"/>
          <w:szCs w:val="28"/>
        </w:rPr>
      </w:pPr>
      <w:r w:rsidRPr="00AB7540">
        <w:rPr>
          <w:rFonts w:ascii="Times New Roman" w:hAnsi="Times New Roman" w:cs="Times New Roman"/>
          <w:sz w:val="28"/>
          <w:szCs w:val="28"/>
        </w:rPr>
        <w:t>1.7.2. Описание прохождения границы</w:t>
      </w:r>
    </w:p>
    <w:p w14:paraId="0A24808E"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По смежеству с Бокситогорским городским поселением</w:t>
      </w:r>
    </w:p>
    <w:p w14:paraId="35648028"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От точки 1 до точки 7 по границе полосы отвода автомобильной дороги федерального значения А-114 Вологда - Тихвин - автомобильная дорога Р-21 «Кола».</w:t>
      </w:r>
    </w:p>
    <w:p w14:paraId="6B955DB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7 до точки 19, пересекая полосу отвода автомобильной дороги федерального значения А-114 Вологда - Тихвин - автомобильная дорога Р-21 «Кола», по границам лесных кварталов 194, 186, 177 </w:t>
      </w:r>
      <w:proofErr w:type="spellStart"/>
      <w:r w:rsidRPr="00AB7540">
        <w:rPr>
          <w:rFonts w:ascii="Times New Roman" w:hAnsi="Times New Roman" w:cs="Times New Roman"/>
          <w:sz w:val="28"/>
          <w:szCs w:val="28"/>
        </w:rPr>
        <w:t>Новодеревенского</w:t>
      </w:r>
      <w:proofErr w:type="spellEnd"/>
      <w:r w:rsidRPr="00AB7540">
        <w:rPr>
          <w:rFonts w:ascii="Times New Roman" w:hAnsi="Times New Roman" w:cs="Times New Roman"/>
          <w:sz w:val="28"/>
          <w:szCs w:val="28"/>
        </w:rPr>
        <w:t xml:space="preserve"> участкового лесничества Бокситогорского лесничества до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не пересекая её.</w:t>
      </w:r>
    </w:p>
    <w:p w14:paraId="5C381D00"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19 до точки 191 по береговой линии реки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включая водохранилище.</w:t>
      </w:r>
    </w:p>
    <w:p w14:paraId="6FBD70C6" w14:textId="77777777" w:rsidR="00411BCB" w:rsidRPr="00AB7540" w:rsidRDefault="00411BCB" w:rsidP="00411BCB">
      <w:pPr>
        <w:pStyle w:val="ConsPlusTitle"/>
        <w:spacing w:before="240"/>
        <w:jc w:val="center"/>
        <w:outlineLvl w:val="4"/>
        <w:rPr>
          <w:rFonts w:ascii="Times New Roman" w:hAnsi="Times New Roman" w:cs="Times New Roman"/>
          <w:sz w:val="28"/>
          <w:szCs w:val="28"/>
        </w:rPr>
      </w:pPr>
      <w:r w:rsidRPr="00AB7540">
        <w:rPr>
          <w:rFonts w:ascii="Times New Roman" w:hAnsi="Times New Roman" w:cs="Times New Roman"/>
          <w:sz w:val="28"/>
          <w:szCs w:val="28"/>
        </w:rPr>
        <w:t xml:space="preserve">По смежеству с </w:t>
      </w:r>
      <w:proofErr w:type="spellStart"/>
      <w:r w:rsidRPr="00AB7540">
        <w:rPr>
          <w:rFonts w:ascii="Times New Roman" w:hAnsi="Times New Roman" w:cs="Times New Roman"/>
          <w:sz w:val="28"/>
          <w:szCs w:val="28"/>
        </w:rPr>
        <w:t>Большедворским</w:t>
      </w:r>
      <w:proofErr w:type="spellEnd"/>
      <w:r w:rsidRPr="00AB7540">
        <w:rPr>
          <w:rFonts w:ascii="Times New Roman" w:hAnsi="Times New Roman" w:cs="Times New Roman"/>
          <w:sz w:val="28"/>
          <w:szCs w:val="28"/>
        </w:rPr>
        <w:t xml:space="preserve"> сельским поселением</w:t>
      </w:r>
    </w:p>
    <w:p w14:paraId="519C4BB9" w14:textId="77777777" w:rsidR="00411BCB" w:rsidRPr="00AB7540" w:rsidRDefault="00411BCB" w:rsidP="00411BCB">
      <w:pPr>
        <w:pStyle w:val="ConsPlusNormal"/>
        <w:spacing w:before="24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191 до точки 224, пересекая реку </w:t>
      </w:r>
      <w:proofErr w:type="spellStart"/>
      <w:r w:rsidRPr="00AB7540">
        <w:rPr>
          <w:rFonts w:ascii="Times New Roman" w:hAnsi="Times New Roman" w:cs="Times New Roman"/>
          <w:sz w:val="28"/>
          <w:szCs w:val="28"/>
        </w:rPr>
        <w:t>Рядань</w:t>
      </w:r>
      <w:proofErr w:type="spellEnd"/>
      <w:r w:rsidRPr="00AB7540">
        <w:rPr>
          <w:rFonts w:ascii="Times New Roman" w:hAnsi="Times New Roman" w:cs="Times New Roman"/>
          <w:sz w:val="28"/>
          <w:szCs w:val="28"/>
        </w:rPr>
        <w:t>, по линиям, последовательно соединяющим точки, до полосы отвода автомобильной дороги федерального значения А-114 Вологда - Тихвин - автомобильная дорога Р-21 «Кола» (подъезд к Пикалёво со стороны Новой Ладоги), не пересекая её.</w:t>
      </w:r>
    </w:p>
    <w:p w14:paraId="7411D258" w14:textId="77777777" w:rsidR="00411BCB" w:rsidRPr="00AB7540"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t xml:space="preserve">От точки 224 до точки 273 по границе полосы отвода автомобильной дороги федерального значения А-114 Вологда - Тихвин - автомобильная дорога Р-21 «Кола» (подъезд к Пикалёво со стороны Новой Ладоги) до полосы отвода автомобильной дороги регионального значения 41К-036 </w:t>
      </w:r>
      <w:proofErr w:type="spellStart"/>
      <w:r w:rsidRPr="00AB7540">
        <w:rPr>
          <w:rFonts w:ascii="Times New Roman" w:hAnsi="Times New Roman" w:cs="Times New Roman"/>
          <w:sz w:val="28"/>
          <w:szCs w:val="28"/>
        </w:rPr>
        <w:t>Галично</w:t>
      </w:r>
      <w:proofErr w:type="spellEnd"/>
      <w:r w:rsidRPr="00AB7540">
        <w:rPr>
          <w:rFonts w:ascii="Times New Roman" w:hAnsi="Times New Roman" w:cs="Times New Roman"/>
          <w:sz w:val="28"/>
          <w:szCs w:val="28"/>
        </w:rPr>
        <w:t xml:space="preserve"> - Харчевни, не пересекая её.</w:t>
      </w:r>
    </w:p>
    <w:p w14:paraId="6ABF6783"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AB7540">
        <w:rPr>
          <w:rFonts w:ascii="Times New Roman" w:hAnsi="Times New Roman" w:cs="Times New Roman"/>
          <w:sz w:val="28"/>
          <w:szCs w:val="28"/>
        </w:rPr>
        <w:lastRenderedPageBreak/>
        <w:t>От точки 273 до точки 305, пересекая полосу отвода автомобильной дороги федерального значения А-114 Вологда - Тихвин - автомобильная дорога Р-21 «Кола» (подъезд к Пикалёво со стороны Новой Ладоги), по границе полосы отвода автомобильной дорог</w:t>
      </w:r>
      <w:r w:rsidRPr="00D75EF5">
        <w:rPr>
          <w:rFonts w:ascii="Times New Roman" w:hAnsi="Times New Roman" w:cs="Times New Roman"/>
          <w:sz w:val="28"/>
          <w:szCs w:val="28"/>
        </w:rPr>
        <w:t xml:space="preserve">и регионального значения 41К-036 </w:t>
      </w:r>
      <w:proofErr w:type="spellStart"/>
      <w:r w:rsidRPr="00D75EF5">
        <w:rPr>
          <w:rFonts w:ascii="Times New Roman" w:hAnsi="Times New Roman" w:cs="Times New Roman"/>
          <w:sz w:val="28"/>
          <w:szCs w:val="28"/>
        </w:rPr>
        <w:t>Галично</w:t>
      </w:r>
      <w:proofErr w:type="spellEnd"/>
      <w:r w:rsidRPr="00D75EF5">
        <w:rPr>
          <w:rFonts w:ascii="Times New Roman" w:hAnsi="Times New Roman" w:cs="Times New Roman"/>
          <w:sz w:val="28"/>
          <w:szCs w:val="28"/>
        </w:rPr>
        <w:t xml:space="preserve"> - Харчевни.</w:t>
      </w:r>
    </w:p>
    <w:p w14:paraId="4BF2FC02"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D75EF5">
        <w:rPr>
          <w:rFonts w:ascii="Times New Roman" w:hAnsi="Times New Roman" w:cs="Times New Roman"/>
          <w:sz w:val="28"/>
          <w:szCs w:val="28"/>
        </w:rPr>
        <w:t xml:space="preserve">От точки 305 до точки 306, не пересекая полосу отвода автомобильной дороги регионального значения 41К-036 </w:t>
      </w:r>
      <w:proofErr w:type="spellStart"/>
      <w:r w:rsidRPr="00D75EF5">
        <w:rPr>
          <w:rFonts w:ascii="Times New Roman" w:hAnsi="Times New Roman" w:cs="Times New Roman"/>
          <w:sz w:val="28"/>
          <w:szCs w:val="28"/>
        </w:rPr>
        <w:t>Галично</w:t>
      </w:r>
      <w:proofErr w:type="spellEnd"/>
      <w:r w:rsidRPr="00D75EF5">
        <w:rPr>
          <w:rFonts w:ascii="Times New Roman" w:hAnsi="Times New Roman" w:cs="Times New Roman"/>
          <w:sz w:val="28"/>
          <w:szCs w:val="28"/>
        </w:rPr>
        <w:t xml:space="preserve"> - Харчевни, по линии, соединяющей точки, до границы лесного квартала 74 Михайловского участкового лесничества Бокситогорского лесничества.</w:t>
      </w:r>
    </w:p>
    <w:p w14:paraId="43BAB663"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306</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325</w:t>
      </w:r>
      <w:r w:rsidRPr="000D3825">
        <w:rPr>
          <w:rFonts w:ascii="Times New Roman" w:hAnsi="Times New Roman" w:cs="Times New Roman"/>
          <w:sz w:val="28"/>
          <w:szCs w:val="28"/>
        </w:rPr>
        <w:t xml:space="preserve"> по границе лесного квартала 74 Михайловского участкового лесничества Бокситогорского лесничества, далее по границе лесного квартала 106 </w:t>
      </w:r>
      <w:proofErr w:type="spellStart"/>
      <w:r w:rsidRPr="000D3825">
        <w:rPr>
          <w:rFonts w:ascii="Times New Roman" w:hAnsi="Times New Roman" w:cs="Times New Roman"/>
          <w:sz w:val="28"/>
          <w:szCs w:val="28"/>
        </w:rPr>
        <w:t>Новодеревенского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до полосы отвода железной дороги Санкт-Петербург - Волховстрой - Бабаево - Вологда, пересекая е</w:t>
      </w:r>
      <w:r>
        <w:rPr>
          <w:rFonts w:ascii="Times New Roman" w:hAnsi="Times New Roman" w:cs="Times New Roman"/>
          <w:sz w:val="28"/>
          <w:szCs w:val="28"/>
        </w:rPr>
        <w:t>ё</w:t>
      </w:r>
      <w:r w:rsidRPr="000D3825">
        <w:rPr>
          <w:rFonts w:ascii="Times New Roman" w:hAnsi="Times New Roman" w:cs="Times New Roman"/>
          <w:sz w:val="28"/>
          <w:szCs w:val="28"/>
        </w:rPr>
        <w:t>.</w:t>
      </w:r>
    </w:p>
    <w:p w14:paraId="6CF3CFC0" w14:textId="77777777" w:rsidR="00411BCB"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325</w:t>
      </w:r>
      <w:r w:rsidRPr="000D3825">
        <w:rPr>
          <w:rFonts w:ascii="Times New Roman" w:hAnsi="Times New Roman" w:cs="Times New Roman"/>
          <w:sz w:val="28"/>
          <w:szCs w:val="28"/>
        </w:rPr>
        <w:t xml:space="preserve"> до точки 3</w:t>
      </w:r>
      <w:r>
        <w:rPr>
          <w:rFonts w:ascii="Times New Roman" w:hAnsi="Times New Roman" w:cs="Times New Roman"/>
          <w:sz w:val="28"/>
          <w:szCs w:val="28"/>
        </w:rPr>
        <w:t>79</w:t>
      </w:r>
      <w:r w:rsidRPr="000D3825">
        <w:rPr>
          <w:rFonts w:ascii="Times New Roman" w:hAnsi="Times New Roman" w:cs="Times New Roman"/>
          <w:sz w:val="28"/>
          <w:szCs w:val="28"/>
        </w:rPr>
        <w:t xml:space="preserve"> по границе полосы отвода железной дороги Санкт-Петербург - Волховстрой - Бабаево - Вологда.</w:t>
      </w:r>
    </w:p>
    <w:p w14:paraId="6075E625"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От точки 3</w:t>
      </w:r>
      <w:r>
        <w:rPr>
          <w:rFonts w:ascii="Times New Roman" w:hAnsi="Times New Roman" w:cs="Times New Roman"/>
          <w:sz w:val="28"/>
          <w:szCs w:val="28"/>
        </w:rPr>
        <w:t>79</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423</w:t>
      </w:r>
      <w:r w:rsidRPr="000D3825">
        <w:rPr>
          <w:rFonts w:ascii="Times New Roman" w:hAnsi="Times New Roman" w:cs="Times New Roman"/>
          <w:sz w:val="28"/>
          <w:szCs w:val="28"/>
        </w:rPr>
        <w:t>, не пересекая полосу отвода железной дороги Санкт-Петербург - Волховстрой - Бабаево - Вологда, по линиям, последовательно соединяющим точки</w:t>
      </w:r>
      <w:r>
        <w:rPr>
          <w:rFonts w:ascii="Times New Roman" w:hAnsi="Times New Roman" w:cs="Times New Roman"/>
          <w:sz w:val="28"/>
          <w:szCs w:val="28"/>
        </w:rPr>
        <w:t xml:space="preserve"> </w:t>
      </w:r>
      <w:r w:rsidRPr="00A07662">
        <w:rPr>
          <w:rFonts w:ascii="Times New Roman" w:hAnsi="Times New Roman" w:cs="Times New Roman"/>
          <w:sz w:val="28"/>
          <w:szCs w:val="28"/>
        </w:rPr>
        <w:t>(</w:t>
      </w:r>
      <w:r>
        <w:rPr>
          <w:rFonts w:ascii="Times New Roman" w:hAnsi="Times New Roman" w:cs="Times New Roman"/>
          <w:sz w:val="28"/>
          <w:szCs w:val="28"/>
        </w:rPr>
        <w:t>в</w:t>
      </w:r>
      <w:r w:rsidRPr="00A07662">
        <w:rPr>
          <w:rFonts w:ascii="Times New Roman" w:hAnsi="Times New Roman" w:cs="Times New Roman"/>
          <w:sz w:val="28"/>
          <w:szCs w:val="28"/>
        </w:rPr>
        <w:t>ключая земельные участки 47:19:0102004:2 и 47:19:0102004:10),</w:t>
      </w:r>
      <w:r>
        <w:rPr>
          <w:rFonts w:ascii="Times New Roman" w:hAnsi="Times New Roman" w:cs="Times New Roman"/>
          <w:sz w:val="28"/>
          <w:szCs w:val="28"/>
        </w:rPr>
        <w:t xml:space="preserve"> далее </w:t>
      </w:r>
      <w:r w:rsidRPr="00A07662">
        <w:rPr>
          <w:rFonts w:ascii="Times New Roman" w:hAnsi="Times New Roman" w:cs="Times New Roman"/>
          <w:sz w:val="28"/>
          <w:szCs w:val="28"/>
        </w:rPr>
        <w:t xml:space="preserve">по границе лесного квартала 158 </w:t>
      </w:r>
      <w:proofErr w:type="spellStart"/>
      <w:r w:rsidRPr="00A07662">
        <w:rPr>
          <w:rFonts w:ascii="Times New Roman" w:hAnsi="Times New Roman" w:cs="Times New Roman"/>
          <w:sz w:val="28"/>
          <w:szCs w:val="28"/>
        </w:rPr>
        <w:t>Новодеревенского</w:t>
      </w:r>
      <w:proofErr w:type="spellEnd"/>
      <w:r w:rsidRPr="00A07662">
        <w:rPr>
          <w:rFonts w:ascii="Times New Roman" w:hAnsi="Times New Roman" w:cs="Times New Roman"/>
          <w:sz w:val="28"/>
          <w:szCs w:val="28"/>
        </w:rPr>
        <w:t xml:space="preserve"> участкового лесничества Бокситогорского лесничества</w:t>
      </w:r>
      <w:r>
        <w:rPr>
          <w:rFonts w:ascii="Times New Roman" w:hAnsi="Times New Roman" w:cs="Times New Roman"/>
          <w:sz w:val="28"/>
          <w:szCs w:val="28"/>
        </w:rPr>
        <w:t>.</w:t>
      </w:r>
    </w:p>
    <w:p w14:paraId="260AFAC6"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Самойловским сельским поселением</w:t>
      </w:r>
    </w:p>
    <w:p w14:paraId="0E4355E6" w14:textId="77777777" w:rsidR="00411BCB" w:rsidRPr="00D75EF5" w:rsidRDefault="00411BCB" w:rsidP="00411BCB">
      <w:pPr>
        <w:pStyle w:val="ConsPlusNormal"/>
        <w:spacing w:before="240"/>
        <w:ind w:firstLine="540"/>
        <w:jc w:val="both"/>
        <w:rPr>
          <w:rFonts w:ascii="Times New Roman" w:hAnsi="Times New Roman" w:cs="Times New Roman"/>
          <w:sz w:val="28"/>
          <w:szCs w:val="28"/>
        </w:rPr>
      </w:pPr>
      <w:r w:rsidRPr="00D75EF5">
        <w:rPr>
          <w:rFonts w:ascii="Times New Roman" w:hAnsi="Times New Roman" w:cs="Times New Roman"/>
          <w:sz w:val="28"/>
          <w:szCs w:val="28"/>
        </w:rPr>
        <w:t>От точки 423 до точки 465 по линиям, последовательно соединяющим точки, до полосы отвода железной дороги Санкт-Петербург - Волховстрой - Бабаево – Вологда, не пересекая её.</w:t>
      </w:r>
    </w:p>
    <w:p w14:paraId="48431579"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D75EF5">
        <w:rPr>
          <w:rFonts w:ascii="Times New Roman" w:hAnsi="Times New Roman" w:cs="Times New Roman"/>
          <w:sz w:val="28"/>
          <w:szCs w:val="28"/>
        </w:rPr>
        <w:t>От точки 465 до точки 478 по границе полосы отвода железной дороги Санкт-Петербург - Волховстрой - Бабаево – Вологда.</w:t>
      </w:r>
    </w:p>
    <w:p w14:paraId="509B9048" w14:textId="77777777" w:rsidR="00411BCB" w:rsidRPr="000528B8" w:rsidRDefault="00411BCB" w:rsidP="00411BCB">
      <w:pPr>
        <w:pStyle w:val="ConsPlusNormal"/>
        <w:spacing w:before="240"/>
        <w:ind w:firstLine="540"/>
        <w:jc w:val="both"/>
        <w:rPr>
          <w:rFonts w:ascii="Times New Roman" w:hAnsi="Times New Roman" w:cs="Times New Roman"/>
          <w:sz w:val="28"/>
          <w:szCs w:val="28"/>
          <w:highlight w:val="green"/>
        </w:rPr>
      </w:pPr>
      <w:r w:rsidRPr="00D75EF5">
        <w:rPr>
          <w:rFonts w:ascii="Times New Roman" w:hAnsi="Times New Roman" w:cs="Times New Roman"/>
          <w:sz w:val="28"/>
          <w:szCs w:val="28"/>
        </w:rPr>
        <w:t>От точки 4</w:t>
      </w:r>
      <w:r>
        <w:rPr>
          <w:rFonts w:ascii="Times New Roman" w:hAnsi="Times New Roman" w:cs="Times New Roman"/>
          <w:sz w:val="28"/>
          <w:szCs w:val="28"/>
        </w:rPr>
        <w:t>78</w:t>
      </w:r>
      <w:r w:rsidRPr="00D75EF5">
        <w:rPr>
          <w:rFonts w:ascii="Times New Roman" w:hAnsi="Times New Roman" w:cs="Times New Roman"/>
          <w:sz w:val="28"/>
          <w:szCs w:val="28"/>
        </w:rPr>
        <w:t xml:space="preserve"> до точки </w:t>
      </w:r>
      <w:r>
        <w:rPr>
          <w:rFonts w:ascii="Times New Roman" w:hAnsi="Times New Roman" w:cs="Times New Roman"/>
          <w:sz w:val="28"/>
          <w:szCs w:val="28"/>
        </w:rPr>
        <w:t xml:space="preserve">518, не пересекая </w:t>
      </w:r>
      <w:r w:rsidRPr="00D75EF5">
        <w:rPr>
          <w:rFonts w:ascii="Times New Roman" w:hAnsi="Times New Roman" w:cs="Times New Roman"/>
          <w:sz w:val="28"/>
          <w:szCs w:val="28"/>
        </w:rPr>
        <w:t>полос</w:t>
      </w:r>
      <w:r>
        <w:rPr>
          <w:rFonts w:ascii="Times New Roman" w:hAnsi="Times New Roman" w:cs="Times New Roman"/>
          <w:sz w:val="28"/>
          <w:szCs w:val="28"/>
        </w:rPr>
        <w:t>у</w:t>
      </w:r>
      <w:r w:rsidRPr="00D75EF5">
        <w:rPr>
          <w:rFonts w:ascii="Times New Roman" w:hAnsi="Times New Roman" w:cs="Times New Roman"/>
          <w:sz w:val="28"/>
          <w:szCs w:val="28"/>
        </w:rPr>
        <w:t xml:space="preserve"> отвода железной дороги </w:t>
      </w:r>
      <w:r w:rsidRPr="00FC759C">
        <w:rPr>
          <w:rFonts w:ascii="Times New Roman" w:hAnsi="Times New Roman" w:cs="Times New Roman"/>
          <w:sz w:val="28"/>
          <w:szCs w:val="28"/>
        </w:rPr>
        <w:t>Санкт-Петербург - Волховстрой - Бабаево – Вологда, по линиям, последовательно соединяющим точки (включая земельный участок 47:19:0102001:7).</w:t>
      </w:r>
    </w:p>
    <w:p w14:paraId="7AFB0560" w14:textId="77777777" w:rsidR="00411BCB" w:rsidRPr="00FC759C" w:rsidRDefault="00411BCB" w:rsidP="00411BCB">
      <w:pPr>
        <w:pStyle w:val="ConsPlusNormal"/>
        <w:spacing w:before="240"/>
        <w:ind w:firstLine="540"/>
        <w:jc w:val="both"/>
        <w:rPr>
          <w:rFonts w:ascii="Times New Roman" w:hAnsi="Times New Roman" w:cs="Times New Roman"/>
          <w:sz w:val="28"/>
          <w:szCs w:val="28"/>
        </w:rPr>
      </w:pPr>
      <w:r w:rsidRPr="00FC759C">
        <w:rPr>
          <w:rFonts w:ascii="Times New Roman" w:hAnsi="Times New Roman" w:cs="Times New Roman"/>
          <w:sz w:val="28"/>
          <w:szCs w:val="28"/>
        </w:rPr>
        <w:t xml:space="preserve">От точки 518 до точки 531 по границе лесного квартала 1 </w:t>
      </w:r>
      <w:proofErr w:type="spellStart"/>
      <w:r w:rsidRPr="00FC759C">
        <w:rPr>
          <w:rFonts w:ascii="Times New Roman" w:hAnsi="Times New Roman" w:cs="Times New Roman"/>
          <w:sz w:val="28"/>
          <w:szCs w:val="28"/>
        </w:rPr>
        <w:t>Пикалевского</w:t>
      </w:r>
      <w:proofErr w:type="spellEnd"/>
      <w:r w:rsidRPr="00FC759C">
        <w:rPr>
          <w:rFonts w:ascii="Times New Roman" w:hAnsi="Times New Roman" w:cs="Times New Roman"/>
          <w:sz w:val="28"/>
          <w:szCs w:val="28"/>
        </w:rPr>
        <w:t xml:space="preserve"> участкового лесничества Бокситогорского лесничества, пересекая полосу отвода автомобильной дороги местного значения (Спрямленное шоссе), далее по границе лесного квартала 1 </w:t>
      </w:r>
      <w:proofErr w:type="spellStart"/>
      <w:r w:rsidRPr="00FC759C">
        <w:rPr>
          <w:rFonts w:ascii="Times New Roman" w:hAnsi="Times New Roman" w:cs="Times New Roman"/>
          <w:sz w:val="28"/>
          <w:szCs w:val="28"/>
        </w:rPr>
        <w:t>Пикалевского</w:t>
      </w:r>
      <w:proofErr w:type="spellEnd"/>
      <w:r w:rsidRPr="00FC759C">
        <w:rPr>
          <w:rFonts w:ascii="Times New Roman" w:hAnsi="Times New Roman" w:cs="Times New Roman"/>
          <w:sz w:val="28"/>
          <w:szCs w:val="28"/>
        </w:rPr>
        <w:t xml:space="preserve"> участкового лесничества Бокситогорского лесничества.</w:t>
      </w:r>
    </w:p>
    <w:p w14:paraId="0B0A314F" w14:textId="77777777" w:rsidR="00411BCB" w:rsidRPr="00FC759C" w:rsidRDefault="00411BCB" w:rsidP="00411BCB">
      <w:pPr>
        <w:pStyle w:val="ConsPlusNormal"/>
        <w:spacing w:before="240"/>
        <w:ind w:firstLine="539"/>
        <w:jc w:val="both"/>
        <w:rPr>
          <w:rFonts w:ascii="Times New Roman" w:hAnsi="Times New Roman" w:cs="Times New Roman"/>
          <w:sz w:val="28"/>
          <w:szCs w:val="28"/>
        </w:rPr>
      </w:pPr>
      <w:r w:rsidRPr="00FC759C">
        <w:rPr>
          <w:rFonts w:ascii="Times New Roman" w:hAnsi="Times New Roman" w:cs="Times New Roman"/>
          <w:sz w:val="28"/>
          <w:szCs w:val="28"/>
        </w:rPr>
        <w:t xml:space="preserve">От точки 531 до точки 555 по границе полосы отвода автомобильной дороги местного значения (Спрямленное шоссе) до полосы отвода </w:t>
      </w:r>
      <w:r w:rsidRPr="00FC759C">
        <w:rPr>
          <w:rFonts w:ascii="Times New Roman" w:hAnsi="Times New Roman" w:cs="Times New Roman"/>
          <w:sz w:val="28"/>
          <w:szCs w:val="28"/>
        </w:rPr>
        <w:lastRenderedPageBreak/>
        <w:t>автомобильной дороги федерального значения А-114 Вологда - Тихвин - автомобильная дорога Р-21 «Кола», далее по границе полосы отвода автомобильной дороги федерального значения А-114 Вологда - Тихвин - автомобильная дорога Р-21 «Кола».</w:t>
      </w:r>
    </w:p>
    <w:p w14:paraId="211259E0"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FC759C">
        <w:rPr>
          <w:rFonts w:ascii="Times New Roman" w:hAnsi="Times New Roman" w:cs="Times New Roman"/>
          <w:sz w:val="28"/>
          <w:szCs w:val="28"/>
        </w:rPr>
        <w:t>От точки 555 до точки 1, пересекая полосу отвода автомобильной дороги федерального значения А-114 Вологда - Тихвин - автомобильная дорога Р-21 «Кола», по границе полосы отвода автомобильной дороги федерального значения А-114 Вологда - Тихвин - автомобильная дорога Р-21 «Кола».</w:t>
      </w:r>
    </w:p>
    <w:p w14:paraId="580EA65D" w14:textId="77777777" w:rsidR="00411BCB" w:rsidRPr="000D3825" w:rsidRDefault="00411BCB" w:rsidP="00411BCB">
      <w:pPr>
        <w:pStyle w:val="ConsPlusTitle"/>
        <w:spacing w:before="240"/>
        <w:jc w:val="center"/>
        <w:outlineLvl w:val="2"/>
        <w:rPr>
          <w:rFonts w:ascii="Times New Roman" w:hAnsi="Times New Roman" w:cs="Times New Roman"/>
          <w:sz w:val="28"/>
          <w:szCs w:val="28"/>
        </w:rPr>
      </w:pPr>
      <w:r w:rsidRPr="000D3825">
        <w:rPr>
          <w:rFonts w:ascii="Times New Roman" w:hAnsi="Times New Roman" w:cs="Times New Roman"/>
          <w:sz w:val="28"/>
          <w:szCs w:val="28"/>
        </w:rPr>
        <w:t>1.</w:t>
      </w:r>
      <w:r w:rsidRPr="00741AC6">
        <w:rPr>
          <w:rFonts w:ascii="Times New Roman" w:hAnsi="Times New Roman" w:cs="Times New Roman"/>
          <w:sz w:val="28"/>
          <w:szCs w:val="28"/>
        </w:rPr>
        <w:t>8</w:t>
      </w:r>
      <w:r w:rsidRPr="000D3825">
        <w:rPr>
          <w:rFonts w:ascii="Times New Roman" w:hAnsi="Times New Roman" w:cs="Times New Roman"/>
          <w:sz w:val="28"/>
          <w:szCs w:val="28"/>
        </w:rPr>
        <w:t>.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0D3825">
        <w:rPr>
          <w:rFonts w:ascii="Times New Roman" w:hAnsi="Times New Roman" w:cs="Times New Roman"/>
          <w:sz w:val="28"/>
          <w:szCs w:val="28"/>
        </w:rPr>
        <w:t>МУНИЦИПАЛЬНОГО ОБРАЗОВАНИЯ</w:t>
      </w:r>
    </w:p>
    <w:p w14:paraId="45111C45" w14:textId="77777777" w:rsidR="00411BCB" w:rsidRPr="000D3825" w:rsidRDefault="00411BCB" w:rsidP="00411BCB">
      <w:pPr>
        <w:pStyle w:val="ConsPlusTitle"/>
        <w:jc w:val="center"/>
        <w:rPr>
          <w:rFonts w:ascii="Times New Roman" w:hAnsi="Times New Roman" w:cs="Times New Roman"/>
          <w:sz w:val="28"/>
          <w:szCs w:val="28"/>
        </w:rPr>
      </w:pPr>
      <w:r w:rsidRPr="000D3825">
        <w:rPr>
          <w:rFonts w:ascii="Times New Roman" w:hAnsi="Times New Roman" w:cs="Times New Roman"/>
          <w:sz w:val="28"/>
          <w:szCs w:val="28"/>
        </w:rPr>
        <w:t>САМОЙЛОВСКОЕ СЕЛЬСКОЕ ПОСЕЛЕНИЕ</w:t>
      </w:r>
      <w:r>
        <w:rPr>
          <w:rFonts w:ascii="Times New Roman" w:hAnsi="Times New Roman" w:cs="Times New Roman"/>
          <w:sz w:val="28"/>
          <w:szCs w:val="28"/>
        </w:rPr>
        <w:br/>
      </w:r>
      <w:r w:rsidRPr="000D3825">
        <w:rPr>
          <w:rFonts w:ascii="Times New Roman" w:hAnsi="Times New Roman" w:cs="Times New Roman"/>
          <w:sz w:val="28"/>
          <w:szCs w:val="28"/>
        </w:rPr>
        <w:t>БОКСИТОГОРСКОГО</w:t>
      </w:r>
      <w:r w:rsidRPr="00741AC6">
        <w:rPr>
          <w:rFonts w:ascii="Times New Roman" w:hAnsi="Times New Roman" w:cs="Times New Roman"/>
          <w:sz w:val="28"/>
          <w:szCs w:val="28"/>
        </w:rPr>
        <w:t xml:space="preserve"> </w:t>
      </w:r>
      <w:r w:rsidRPr="000D3825">
        <w:rPr>
          <w:rFonts w:ascii="Times New Roman" w:hAnsi="Times New Roman" w:cs="Times New Roman"/>
          <w:sz w:val="28"/>
          <w:szCs w:val="28"/>
        </w:rPr>
        <w:t>МУНИЦИПАЛЬНОГО РАЙОНА ЛЕНИНГРАДСКОЙ ОБЛАСТИ</w:t>
      </w:r>
    </w:p>
    <w:p w14:paraId="3C765EC7" w14:textId="77777777" w:rsidR="00411BCB" w:rsidRPr="000D3825" w:rsidRDefault="00411BCB" w:rsidP="00411BCB">
      <w:pPr>
        <w:pStyle w:val="ConsPlusTitle"/>
        <w:spacing w:before="240"/>
        <w:jc w:val="center"/>
        <w:outlineLvl w:val="3"/>
        <w:rPr>
          <w:rFonts w:ascii="Times New Roman" w:hAnsi="Times New Roman" w:cs="Times New Roman"/>
          <w:sz w:val="28"/>
          <w:szCs w:val="28"/>
        </w:rPr>
      </w:pPr>
      <w:r w:rsidRPr="000D3825">
        <w:rPr>
          <w:rFonts w:ascii="Times New Roman" w:hAnsi="Times New Roman" w:cs="Times New Roman"/>
          <w:sz w:val="28"/>
          <w:szCs w:val="28"/>
        </w:rPr>
        <w:t>1.</w:t>
      </w:r>
      <w:r w:rsidRPr="0024302E">
        <w:rPr>
          <w:rFonts w:ascii="Times New Roman" w:hAnsi="Times New Roman" w:cs="Times New Roman"/>
          <w:sz w:val="28"/>
          <w:szCs w:val="28"/>
        </w:rPr>
        <w:t>8</w:t>
      </w:r>
      <w:r w:rsidRPr="000D3825">
        <w:rPr>
          <w:rFonts w:ascii="Times New Roman" w:hAnsi="Times New Roman" w:cs="Times New Roman"/>
          <w:sz w:val="28"/>
          <w:szCs w:val="28"/>
        </w:rPr>
        <w:t>.1. Описание местоположения точки 1</w:t>
      </w:r>
    </w:p>
    <w:p w14:paraId="241EDEB9"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Точка 1 расположена на пересечении </w:t>
      </w:r>
      <w:r>
        <w:rPr>
          <w:rFonts w:ascii="Times New Roman" w:hAnsi="Times New Roman" w:cs="Times New Roman"/>
          <w:sz w:val="28"/>
          <w:szCs w:val="28"/>
        </w:rPr>
        <w:t xml:space="preserve">южной и </w:t>
      </w:r>
      <w:r w:rsidRPr="000D3825">
        <w:rPr>
          <w:rFonts w:ascii="Times New Roman" w:hAnsi="Times New Roman" w:cs="Times New Roman"/>
          <w:sz w:val="28"/>
          <w:szCs w:val="28"/>
        </w:rPr>
        <w:t xml:space="preserve">западной границ лесного квартала 102 </w:t>
      </w:r>
      <w:proofErr w:type="spellStart"/>
      <w:r w:rsidRPr="000D3825">
        <w:rPr>
          <w:rFonts w:ascii="Times New Roman" w:hAnsi="Times New Roman" w:cs="Times New Roman"/>
          <w:sz w:val="28"/>
          <w:szCs w:val="28"/>
        </w:rPr>
        <w:t>Анисимовского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4F531E4C" w14:textId="77777777" w:rsidR="00411BCB" w:rsidRPr="000D3825" w:rsidRDefault="00411BCB" w:rsidP="00411BCB">
      <w:pPr>
        <w:pStyle w:val="ConsPlusTitle"/>
        <w:spacing w:before="240"/>
        <w:jc w:val="center"/>
        <w:outlineLvl w:val="3"/>
        <w:rPr>
          <w:rFonts w:ascii="Times New Roman" w:hAnsi="Times New Roman" w:cs="Times New Roman"/>
          <w:sz w:val="28"/>
          <w:szCs w:val="28"/>
        </w:rPr>
      </w:pPr>
      <w:r w:rsidRPr="000D3825">
        <w:rPr>
          <w:rFonts w:ascii="Times New Roman" w:hAnsi="Times New Roman" w:cs="Times New Roman"/>
          <w:sz w:val="28"/>
          <w:szCs w:val="28"/>
        </w:rPr>
        <w:t>1.</w:t>
      </w:r>
      <w:r w:rsidRPr="0024302E">
        <w:rPr>
          <w:rFonts w:ascii="Times New Roman" w:hAnsi="Times New Roman" w:cs="Times New Roman"/>
          <w:sz w:val="28"/>
          <w:szCs w:val="28"/>
        </w:rPr>
        <w:t>8</w:t>
      </w:r>
      <w:r w:rsidRPr="000D3825">
        <w:rPr>
          <w:rFonts w:ascii="Times New Roman" w:hAnsi="Times New Roman" w:cs="Times New Roman"/>
          <w:sz w:val="28"/>
          <w:szCs w:val="28"/>
        </w:rPr>
        <w:t>.2. Описание прохождения границ</w:t>
      </w:r>
    </w:p>
    <w:p w14:paraId="42BE2133"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Новгородской областью</w:t>
      </w:r>
    </w:p>
    <w:p w14:paraId="130C8855"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От точки 1 до точки 2</w:t>
      </w:r>
      <w:r>
        <w:rPr>
          <w:rFonts w:ascii="Times New Roman" w:hAnsi="Times New Roman" w:cs="Times New Roman"/>
          <w:sz w:val="28"/>
          <w:szCs w:val="28"/>
        </w:rPr>
        <w:t>41</w:t>
      </w:r>
      <w:r w:rsidRPr="000D3825">
        <w:rPr>
          <w:rFonts w:ascii="Times New Roman" w:hAnsi="Times New Roman" w:cs="Times New Roman"/>
          <w:sz w:val="28"/>
          <w:szCs w:val="28"/>
        </w:rPr>
        <w:t xml:space="preserve"> по границе Ленинградской области.</w:t>
      </w:r>
    </w:p>
    <w:p w14:paraId="62D6E072"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Борским сельским поселением</w:t>
      </w:r>
    </w:p>
    <w:p w14:paraId="686D5EC3"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От точки 2</w:t>
      </w:r>
      <w:r>
        <w:rPr>
          <w:rFonts w:ascii="Times New Roman" w:hAnsi="Times New Roman" w:cs="Times New Roman"/>
          <w:sz w:val="28"/>
          <w:szCs w:val="28"/>
        </w:rPr>
        <w:t>41</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306</w:t>
      </w:r>
      <w:r w:rsidRPr="000D3825">
        <w:rPr>
          <w:rFonts w:ascii="Times New Roman" w:hAnsi="Times New Roman" w:cs="Times New Roman"/>
          <w:sz w:val="28"/>
          <w:szCs w:val="28"/>
        </w:rPr>
        <w:t xml:space="preserve"> по границам лесных кварталов 166, 165, 164, 162, 160, 155 </w:t>
      </w:r>
      <w:proofErr w:type="spellStart"/>
      <w:r w:rsidRPr="000D3825">
        <w:rPr>
          <w:rFonts w:ascii="Times New Roman" w:hAnsi="Times New Roman" w:cs="Times New Roman"/>
          <w:sz w:val="28"/>
          <w:szCs w:val="28"/>
        </w:rPr>
        <w:t>Мозолевского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далее по границам лесных кварталов 107, 108 (исключая озеро Велье), 105 </w:t>
      </w:r>
      <w:proofErr w:type="spellStart"/>
      <w:r w:rsidRPr="000D3825">
        <w:rPr>
          <w:rFonts w:ascii="Times New Roman" w:hAnsi="Times New Roman" w:cs="Times New Roman"/>
          <w:sz w:val="28"/>
          <w:szCs w:val="28"/>
        </w:rPr>
        <w:t>Анисимовского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r>
        <w:rPr>
          <w:rFonts w:ascii="Times New Roman" w:hAnsi="Times New Roman" w:cs="Times New Roman"/>
          <w:sz w:val="28"/>
          <w:szCs w:val="28"/>
        </w:rPr>
        <w:t>.</w:t>
      </w:r>
    </w:p>
    <w:p w14:paraId="46D94784"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306</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362</w:t>
      </w:r>
      <w:r w:rsidRPr="000D3825">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0D3825">
        <w:rPr>
          <w:rFonts w:ascii="Times New Roman" w:hAnsi="Times New Roman" w:cs="Times New Roman"/>
          <w:sz w:val="28"/>
          <w:szCs w:val="28"/>
        </w:rPr>
        <w:t>границе лесного квартала</w:t>
      </w:r>
      <w:r>
        <w:rPr>
          <w:rFonts w:ascii="Times New Roman" w:hAnsi="Times New Roman" w:cs="Times New Roman"/>
          <w:sz w:val="28"/>
          <w:szCs w:val="28"/>
        </w:rPr>
        <w:t xml:space="preserve"> 134 </w:t>
      </w:r>
      <w:proofErr w:type="spellStart"/>
      <w:r w:rsidRPr="000D3825">
        <w:rPr>
          <w:rFonts w:ascii="Times New Roman" w:hAnsi="Times New Roman" w:cs="Times New Roman"/>
          <w:sz w:val="28"/>
          <w:szCs w:val="28"/>
        </w:rPr>
        <w:t>Мозолевского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r>
        <w:rPr>
          <w:rFonts w:ascii="Times New Roman" w:hAnsi="Times New Roman" w:cs="Times New Roman"/>
          <w:sz w:val="28"/>
          <w:szCs w:val="28"/>
        </w:rPr>
        <w:t xml:space="preserve">, далее </w:t>
      </w:r>
      <w:r w:rsidRPr="000D3825">
        <w:rPr>
          <w:rFonts w:ascii="Times New Roman" w:hAnsi="Times New Roman" w:cs="Times New Roman"/>
          <w:sz w:val="28"/>
          <w:szCs w:val="28"/>
        </w:rPr>
        <w:t xml:space="preserve">по границе лесного квартала 104 </w:t>
      </w:r>
      <w:proofErr w:type="spellStart"/>
      <w:r w:rsidRPr="000D3825">
        <w:rPr>
          <w:rFonts w:ascii="Times New Roman" w:hAnsi="Times New Roman" w:cs="Times New Roman"/>
          <w:sz w:val="28"/>
          <w:szCs w:val="28"/>
        </w:rPr>
        <w:t>Анисимовского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далее по границам лесных кварталов 134, 126 </w:t>
      </w:r>
      <w:proofErr w:type="spellStart"/>
      <w:r w:rsidRPr="000D3825">
        <w:rPr>
          <w:rFonts w:ascii="Times New Roman" w:hAnsi="Times New Roman" w:cs="Times New Roman"/>
          <w:sz w:val="28"/>
          <w:szCs w:val="28"/>
        </w:rPr>
        <w:t>Мозолевского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до реки </w:t>
      </w:r>
      <w:proofErr w:type="spellStart"/>
      <w:r w:rsidRPr="000D3825">
        <w:rPr>
          <w:rFonts w:ascii="Times New Roman" w:hAnsi="Times New Roman" w:cs="Times New Roman"/>
          <w:sz w:val="28"/>
          <w:szCs w:val="28"/>
        </w:rPr>
        <w:t>Воложба</w:t>
      </w:r>
      <w:proofErr w:type="spellEnd"/>
      <w:r w:rsidRPr="000D3825">
        <w:rPr>
          <w:rFonts w:ascii="Times New Roman" w:hAnsi="Times New Roman" w:cs="Times New Roman"/>
          <w:sz w:val="28"/>
          <w:szCs w:val="28"/>
        </w:rPr>
        <w:t>, не пересекая е</w:t>
      </w:r>
      <w:r>
        <w:rPr>
          <w:rFonts w:ascii="Times New Roman" w:hAnsi="Times New Roman" w:cs="Times New Roman"/>
          <w:sz w:val="28"/>
          <w:szCs w:val="28"/>
        </w:rPr>
        <w:t>ё</w:t>
      </w:r>
      <w:r w:rsidRPr="000D3825">
        <w:rPr>
          <w:rFonts w:ascii="Times New Roman" w:hAnsi="Times New Roman" w:cs="Times New Roman"/>
          <w:sz w:val="28"/>
          <w:szCs w:val="28"/>
        </w:rPr>
        <w:t>.</w:t>
      </w:r>
    </w:p>
    <w:p w14:paraId="18996347"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362</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420</w:t>
      </w:r>
      <w:r w:rsidRPr="000D3825">
        <w:rPr>
          <w:rFonts w:ascii="Times New Roman" w:hAnsi="Times New Roman" w:cs="Times New Roman"/>
          <w:sz w:val="28"/>
          <w:szCs w:val="28"/>
        </w:rPr>
        <w:t xml:space="preserve"> по береговой линии реки </w:t>
      </w:r>
      <w:proofErr w:type="spellStart"/>
      <w:r w:rsidRPr="000D3825">
        <w:rPr>
          <w:rFonts w:ascii="Times New Roman" w:hAnsi="Times New Roman" w:cs="Times New Roman"/>
          <w:sz w:val="28"/>
          <w:szCs w:val="28"/>
        </w:rPr>
        <w:t>Воложба</w:t>
      </w:r>
      <w:proofErr w:type="spellEnd"/>
      <w:r w:rsidRPr="000D3825">
        <w:rPr>
          <w:rFonts w:ascii="Times New Roman" w:hAnsi="Times New Roman" w:cs="Times New Roman"/>
          <w:sz w:val="28"/>
          <w:szCs w:val="28"/>
        </w:rPr>
        <w:t>.</w:t>
      </w:r>
    </w:p>
    <w:p w14:paraId="4F8269D7"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420</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438</w:t>
      </w:r>
      <w:r w:rsidRPr="000D3825">
        <w:rPr>
          <w:rFonts w:ascii="Times New Roman" w:hAnsi="Times New Roman" w:cs="Times New Roman"/>
          <w:sz w:val="28"/>
          <w:szCs w:val="28"/>
        </w:rPr>
        <w:t xml:space="preserve">, не пересекая реку </w:t>
      </w:r>
      <w:proofErr w:type="spellStart"/>
      <w:r w:rsidRPr="000D3825">
        <w:rPr>
          <w:rFonts w:ascii="Times New Roman" w:hAnsi="Times New Roman" w:cs="Times New Roman"/>
          <w:sz w:val="28"/>
          <w:szCs w:val="28"/>
        </w:rPr>
        <w:t>Воложба</w:t>
      </w:r>
      <w:proofErr w:type="spellEnd"/>
      <w:r w:rsidRPr="000D3825">
        <w:rPr>
          <w:rFonts w:ascii="Times New Roman" w:hAnsi="Times New Roman" w:cs="Times New Roman"/>
          <w:sz w:val="28"/>
          <w:szCs w:val="28"/>
        </w:rPr>
        <w:t>, по линиям, последовательно соединяющим точки.</w:t>
      </w:r>
    </w:p>
    <w:p w14:paraId="59234F25"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438</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546</w:t>
      </w:r>
      <w:r w:rsidRPr="000D3825">
        <w:rPr>
          <w:rFonts w:ascii="Times New Roman" w:hAnsi="Times New Roman" w:cs="Times New Roman"/>
          <w:sz w:val="28"/>
          <w:szCs w:val="28"/>
        </w:rPr>
        <w:t xml:space="preserve"> по границам лесных кварталов 53, 49, 45, 41</w:t>
      </w:r>
      <w:r>
        <w:rPr>
          <w:rFonts w:ascii="Times New Roman" w:hAnsi="Times New Roman" w:cs="Times New Roman"/>
          <w:sz w:val="28"/>
          <w:szCs w:val="28"/>
        </w:rPr>
        <w:t xml:space="preserve">, 39, </w:t>
      </w:r>
      <w:r w:rsidRPr="000D3825">
        <w:rPr>
          <w:rFonts w:ascii="Times New Roman" w:hAnsi="Times New Roman" w:cs="Times New Roman"/>
          <w:sz w:val="28"/>
          <w:szCs w:val="28"/>
        </w:rPr>
        <w:t xml:space="preserve">38, 37, 32, 23, 12, 11, 10, 9, 5, 4 </w:t>
      </w:r>
      <w:proofErr w:type="spellStart"/>
      <w:r w:rsidRPr="000D3825">
        <w:rPr>
          <w:rFonts w:ascii="Times New Roman" w:hAnsi="Times New Roman" w:cs="Times New Roman"/>
          <w:sz w:val="28"/>
          <w:szCs w:val="28"/>
        </w:rPr>
        <w:t>Мозолевского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r>
        <w:rPr>
          <w:rFonts w:ascii="Times New Roman" w:hAnsi="Times New Roman" w:cs="Times New Roman"/>
          <w:sz w:val="28"/>
          <w:szCs w:val="28"/>
        </w:rPr>
        <w:t>.</w:t>
      </w:r>
    </w:p>
    <w:p w14:paraId="3AA029D0"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546</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 xml:space="preserve">553 </w:t>
      </w:r>
      <w:r w:rsidRPr="000D3825">
        <w:rPr>
          <w:rFonts w:ascii="Times New Roman" w:hAnsi="Times New Roman" w:cs="Times New Roman"/>
          <w:sz w:val="28"/>
          <w:szCs w:val="28"/>
        </w:rPr>
        <w:t xml:space="preserve">по границам лесных кварталов 146, 132 </w:t>
      </w:r>
      <w:proofErr w:type="spellStart"/>
      <w:r w:rsidRPr="000D3825">
        <w:rPr>
          <w:rFonts w:ascii="Times New Roman" w:hAnsi="Times New Roman" w:cs="Times New Roman"/>
          <w:sz w:val="28"/>
          <w:szCs w:val="28"/>
        </w:rPr>
        <w:t>Пикалёвского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2D70F591"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Бокситогорским городским поселением</w:t>
      </w:r>
    </w:p>
    <w:p w14:paraId="61898FD2"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553</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580</w:t>
      </w:r>
      <w:r w:rsidRPr="000D3825">
        <w:rPr>
          <w:rFonts w:ascii="Times New Roman" w:hAnsi="Times New Roman" w:cs="Times New Roman"/>
          <w:sz w:val="28"/>
          <w:szCs w:val="28"/>
        </w:rPr>
        <w:t xml:space="preserve"> по границам лесных кварталов 118, 103, 91, 74, 57, 44, 33, 24, 12, 13</w:t>
      </w:r>
      <w:r>
        <w:rPr>
          <w:rFonts w:ascii="Times New Roman" w:hAnsi="Times New Roman" w:cs="Times New Roman"/>
          <w:sz w:val="28"/>
          <w:szCs w:val="28"/>
        </w:rPr>
        <w:t xml:space="preserve"> </w:t>
      </w:r>
      <w:proofErr w:type="spellStart"/>
      <w:r w:rsidRPr="000D3825">
        <w:rPr>
          <w:rFonts w:ascii="Times New Roman" w:hAnsi="Times New Roman" w:cs="Times New Roman"/>
          <w:sz w:val="28"/>
          <w:szCs w:val="28"/>
        </w:rPr>
        <w:t>Пикалёвского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215 </w:t>
      </w:r>
      <w:proofErr w:type="spellStart"/>
      <w:r w:rsidRPr="000D3825">
        <w:rPr>
          <w:rFonts w:ascii="Times New Roman" w:hAnsi="Times New Roman" w:cs="Times New Roman"/>
          <w:sz w:val="28"/>
          <w:szCs w:val="28"/>
        </w:rPr>
        <w:t>Новодеревенского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до полосы отвода автомобильной дороги федерального значения А-114</w:t>
      </w:r>
      <w:r w:rsidRPr="00410458">
        <w:rPr>
          <w:rFonts w:ascii="Times New Roman" w:hAnsi="Times New Roman" w:cs="Times New Roman"/>
          <w:sz w:val="28"/>
          <w:szCs w:val="28"/>
        </w:rPr>
        <w:t xml:space="preserve"> </w:t>
      </w:r>
      <w:r w:rsidRPr="008F3474">
        <w:rPr>
          <w:rFonts w:ascii="Times New Roman" w:hAnsi="Times New Roman" w:cs="Times New Roman"/>
          <w:sz w:val="28"/>
          <w:szCs w:val="28"/>
        </w:rPr>
        <w:t>Вологда - Тихвин - автомобильная дорога Р-21 «Кола»</w:t>
      </w:r>
      <w:r w:rsidRPr="000D3825">
        <w:rPr>
          <w:rFonts w:ascii="Times New Roman" w:hAnsi="Times New Roman" w:cs="Times New Roman"/>
          <w:sz w:val="28"/>
          <w:szCs w:val="28"/>
        </w:rPr>
        <w:t>, не пересекая е</w:t>
      </w:r>
      <w:r>
        <w:rPr>
          <w:rFonts w:ascii="Times New Roman" w:hAnsi="Times New Roman" w:cs="Times New Roman"/>
          <w:sz w:val="28"/>
          <w:szCs w:val="28"/>
        </w:rPr>
        <w:t>ё</w:t>
      </w:r>
      <w:r w:rsidRPr="000D3825">
        <w:rPr>
          <w:rFonts w:ascii="Times New Roman" w:hAnsi="Times New Roman" w:cs="Times New Roman"/>
          <w:sz w:val="28"/>
          <w:szCs w:val="28"/>
        </w:rPr>
        <w:t>.</w:t>
      </w:r>
    </w:p>
    <w:p w14:paraId="755F4473"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B56C59">
        <w:rPr>
          <w:rFonts w:ascii="Times New Roman" w:hAnsi="Times New Roman" w:cs="Times New Roman"/>
          <w:sz w:val="28"/>
          <w:szCs w:val="28"/>
        </w:rPr>
        <w:t xml:space="preserve">По смежеству с </w:t>
      </w:r>
      <w:proofErr w:type="spellStart"/>
      <w:r w:rsidRPr="00B56C59">
        <w:rPr>
          <w:rFonts w:ascii="Times New Roman" w:hAnsi="Times New Roman" w:cs="Times New Roman"/>
          <w:sz w:val="28"/>
          <w:szCs w:val="28"/>
        </w:rPr>
        <w:t>Пикалёвским</w:t>
      </w:r>
      <w:proofErr w:type="spellEnd"/>
      <w:r w:rsidRPr="00B56C59">
        <w:rPr>
          <w:rFonts w:ascii="Times New Roman" w:hAnsi="Times New Roman" w:cs="Times New Roman"/>
          <w:sz w:val="28"/>
          <w:szCs w:val="28"/>
        </w:rPr>
        <w:t xml:space="preserve"> городским поселением</w:t>
      </w:r>
    </w:p>
    <w:p w14:paraId="62D1F5D2" w14:textId="77777777" w:rsidR="00411BCB"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580</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670</w:t>
      </w:r>
      <w:r w:rsidRPr="000D3825">
        <w:rPr>
          <w:rFonts w:ascii="Times New Roman" w:hAnsi="Times New Roman" w:cs="Times New Roman"/>
          <w:sz w:val="28"/>
          <w:szCs w:val="28"/>
        </w:rPr>
        <w:t xml:space="preserve"> по границе полосы отвода автомобильной дороги федерального значения А-114</w:t>
      </w:r>
      <w:r w:rsidRPr="00466805">
        <w:rPr>
          <w:rFonts w:ascii="Times New Roman" w:hAnsi="Times New Roman" w:cs="Times New Roman"/>
          <w:sz w:val="28"/>
          <w:szCs w:val="28"/>
        </w:rPr>
        <w:t xml:space="preserve"> </w:t>
      </w:r>
      <w:r w:rsidRPr="00FC759C">
        <w:rPr>
          <w:rFonts w:ascii="Times New Roman" w:hAnsi="Times New Roman" w:cs="Times New Roman"/>
          <w:sz w:val="28"/>
          <w:szCs w:val="28"/>
        </w:rPr>
        <w:t>Вологда - Тихвин - автомобильная дорога Р-21 «Кола»</w:t>
      </w:r>
      <w:r>
        <w:rPr>
          <w:rFonts w:ascii="Times New Roman" w:hAnsi="Times New Roman" w:cs="Times New Roman"/>
          <w:sz w:val="28"/>
          <w:szCs w:val="28"/>
        </w:rPr>
        <w:t>, пересекая её.</w:t>
      </w:r>
    </w:p>
    <w:p w14:paraId="2BD077D8" w14:textId="77777777" w:rsidR="00411BCB"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670</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694</w:t>
      </w:r>
      <w:r w:rsidRPr="00DB7BC4">
        <w:rPr>
          <w:rFonts w:ascii="Times New Roman" w:hAnsi="Times New Roman" w:cs="Times New Roman"/>
          <w:sz w:val="28"/>
          <w:szCs w:val="28"/>
        </w:rPr>
        <w:t xml:space="preserve"> </w:t>
      </w:r>
      <w:r w:rsidRPr="00FC759C">
        <w:rPr>
          <w:rFonts w:ascii="Times New Roman" w:hAnsi="Times New Roman" w:cs="Times New Roman"/>
          <w:sz w:val="28"/>
          <w:szCs w:val="28"/>
        </w:rPr>
        <w:t>по границе полосы отвода автомобильной дороги федерального значения А-114 Вологда - Тихвин - автомобильная дорога Р-21 «Кола»</w:t>
      </w:r>
      <w:r w:rsidRPr="00DB7BC4">
        <w:rPr>
          <w:rFonts w:ascii="Times New Roman" w:hAnsi="Times New Roman" w:cs="Times New Roman"/>
          <w:sz w:val="28"/>
          <w:szCs w:val="28"/>
        </w:rPr>
        <w:t xml:space="preserve"> </w:t>
      </w:r>
      <w:r>
        <w:rPr>
          <w:rFonts w:ascii="Times New Roman" w:hAnsi="Times New Roman" w:cs="Times New Roman"/>
          <w:sz w:val="28"/>
          <w:szCs w:val="28"/>
        </w:rPr>
        <w:t xml:space="preserve">до </w:t>
      </w:r>
      <w:r w:rsidRPr="00FC759C">
        <w:rPr>
          <w:rFonts w:ascii="Times New Roman" w:hAnsi="Times New Roman" w:cs="Times New Roman"/>
          <w:sz w:val="28"/>
          <w:szCs w:val="28"/>
        </w:rPr>
        <w:t>полосы отвода автомобильной дороги местного значения (Спрямленное шоссе)</w:t>
      </w:r>
      <w:r>
        <w:rPr>
          <w:rFonts w:ascii="Times New Roman" w:hAnsi="Times New Roman" w:cs="Times New Roman"/>
          <w:sz w:val="28"/>
          <w:szCs w:val="28"/>
        </w:rPr>
        <w:t xml:space="preserve">, далее </w:t>
      </w:r>
      <w:r w:rsidRPr="00FC759C">
        <w:rPr>
          <w:rFonts w:ascii="Times New Roman" w:hAnsi="Times New Roman" w:cs="Times New Roman"/>
          <w:sz w:val="28"/>
          <w:szCs w:val="28"/>
        </w:rPr>
        <w:t>по границе полосы отвода автомобильной дороги местного значения (Спрямленное шоссе)</w:t>
      </w:r>
      <w:r>
        <w:rPr>
          <w:rFonts w:ascii="Times New Roman" w:hAnsi="Times New Roman" w:cs="Times New Roman"/>
          <w:sz w:val="28"/>
          <w:szCs w:val="28"/>
        </w:rPr>
        <w:t xml:space="preserve"> до границы</w:t>
      </w:r>
      <w:r w:rsidRPr="00DB7BC4">
        <w:rPr>
          <w:rFonts w:ascii="Times New Roman" w:hAnsi="Times New Roman" w:cs="Times New Roman"/>
          <w:sz w:val="28"/>
          <w:szCs w:val="28"/>
        </w:rPr>
        <w:t xml:space="preserve"> </w:t>
      </w:r>
      <w:r w:rsidRPr="00FC759C">
        <w:rPr>
          <w:rFonts w:ascii="Times New Roman" w:hAnsi="Times New Roman" w:cs="Times New Roman"/>
          <w:sz w:val="28"/>
          <w:szCs w:val="28"/>
        </w:rPr>
        <w:t xml:space="preserve">лесного квартала 1 </w:t>
      </w:r>
      <w:proofErr w:type="spellStart"/>
      <w:r w:rsidRPr="00FC759C">
        <w:rPr>
          <w:rFonts w:ascii="Times New Roman" w:hAnsi="Times New Roman" w:cs="Times New Roman"/>
          <w:sz w:val="28"/>
          <w:szCs w:val="28"/>
        </w:rPr>
        <w:t>Пикалевского</w:t>
      </w:r>
      <w:proofErr w:type="spellEnd"/>
      <w:r w:rsidRPr="00FC759C">
        <w:rPr>
          <w:rFonts w:ascii="Times New Roman" w:hAnsi="Times New Roman" w:cs="Times New Roman"/>
          <w:sz w:val="28"/>
          <w:szCs w:val="28"/>
        </w:rPr>
        <w:t xml:space="preserve"> участкового лесничества Бокситогорского лесничества.</w:t>
      </w:r>
    </w:p>
    <w:p w14:paraId="77926B4A" w14:textId="77777777" w:rsidR="00411BCB" w:rsidRDefault="00411BCB" w:rsidP="00411BCB">
      <w:pPr>
        <w:pStyle w:val="ConsPlusNormal"/>
        <w:spacing w:before="240"/>
        <w:ind w:firstLine="540"/>
        <w:jc w:val="both"/>
        <w:rPr>
          <w:rFonts w:ascii="Times New Roman" w:hAnsi="Times New Roman" w:cs="Times New Roman"/>
          <w:sz w:val="28"/>
          <w:szCs w:val="28"/>
        </w:rPr>
      </w:pPr>
      <w:r w:rsidRPr="00FC759C">
        <w:rPr>
          <w:rFonts w:ascii="Times New Roman" w:hAnsi="Times New Roman" w:cs="Times New Roman"/>
          <w:sz w:val="28"/>
          <w:szCs w:val="28"/>
        </w:rPr>
        <w:t xml:space="preserve">От точки </w:t>
      </w:r>
      <w:r>
        <w:rPr>
          <w:rFonts w:ascii="Times New Roman" w:hAnsi="Times New Roman" w:cs="Times New Roman"/>
          <w:sz w:val="28"/>
          <w:szCs w:val="28"/>
        </w:rPr>
        <w:t>694</w:t>
      </w:r>
      <w:r w:rsidRPr="00FC759C">
        <w:rPr>
          <w:rFonts w:ascii="Times New Roman" w:hAnsi="Times New Roman" w:cs="Times New Roman"/>
          <w:sz w:val="28"/>
          <w:szCs w:val="28"/>
        </w:rPr>
        <w:t xml:space="preserve"> до точки </w:t>
      </w:r>
      <w:r>
        <w:rPr>
          <w:rFonts w:ascii="Times New Roman" w:hAnsi="Times New Roman" w:cs="Times New Roman"/>
          <w:sz w:val="28"/>
          <w:szCs w:val="28"/>
        </w:rPr>
        <w:t>707</w:t>
      </w:r>
      <w:r w:rsidRPr="00FC759C">
        <w:rPr>
          <w:rFonts w:ascii="Times New Roman" w:hAnsi="Times New Roman" w:cs="Times New Roman"/>
          <w:sz w:val="28"/>
          <w:szCs w:val="28"/>
        </w:rPr>
        <w:t xml:space="preserve"> по границе лесного квартала 1 </w:t>
      </w:r>
      <w:proofErr w:type="spellStart"/>
      <w:r w:rsidRPr="00FC759C">
        <w:rPr>
          <w:rFonts w:ascii="Times New Roman" w:hAnsi="Times New Roman" w:cs="Times New Roman"/>
          <w:sz w:val="28"/>
          <w:szCs w:val="28"/>
        </w:rPr>
        <w:t>Пикалевского</w:t>
      </w:r>
      <w:proofErr w:type="spellEnd"/>
      <w:r w:rsidRPr="00FC759C">
        <w:rPr>
          <w:rFonts w:ascii="Times New Roman" w:hAnsi="Times New Roman" w:cs="Times New Roman"/>
          <w:sz w:val="28"/>
          <w:szCs w:val="28"/>
        </w:rPr>
        <w:t xml:space="preserve"> участкового лесничества Бокситогорского лесничества, пересекая полосу отвода автомобильной дороги местного значения (Спрямленное шоссе), далее по границе лесного квартала 1 </w:t>
      </w:r>
      <w:proofErr w:type="spellStart"/>
      <w:r w:rsidRPr="00FC759C">
        <w:rPr>
          <w:rFonts w:ascii="Times New Roman" w:hAnsi="Times New Roman" w:cs="Times New Roman"/>
          <w:sz w:val="28"/>
          <w:szCs w:val="28"/>
        </w:rPr>
        <w:t>Пикалевского</w:t>
      </w:r>
      <w:proofErr w:type="spellEnd"/>
      <w:r w:rsidRPr="00FC759C">
        <w:rPr>
          <w:rFonts w:ascii="Times New Roman" w:hAnsi="Times New Roman" w:cs="Times New Roman"/>
          <w:sz w:val="28"/>
          <w:szCs w:val="28"/>
        </w:rPr>
        <w:t xml:space="preserve"> участкового лесничества Бокситогорского лесничества.</w:t>
      </w:r>
    </w:p>
    <w:p w14:paraId="472ADD35" w14:textId="77777777" w:rsidR="00411BCB" w:rsidRDefault="00411BCB" w:rsidP="00411BCB">
      <w:pPr>
        <w:pStyle w:val="ConsPlusNormal"/>
        <w:spacing w:before="240"/>
        <w:ind w:firstLine="540"/>
        <w:jc w:val="both"/>
        <w:rPr>
          <w:rFonts w:ascii="Times New Roman" w:hAnsi="Times New Roman" w:cs="Times New Roman"/>
          <w:sz w:val="28"/>
          <w:szCs w:val="28"/>
        </w:rPr>
      </w:pPr>
      <w:r w:rsidRPr="00D75EF5">
        <w:rPr>
          <w:rFonts w:ascii="Times New Roman" w:hAnsi="Times New Roman" w:cs="Times New Roman"/>
          <w:sz w:val="28"/>
          <w:szCs w:val="28"/>
        </w:rPr>
        <w:t xml:space="preserve">От точки </w:t>
      </w:r>
      <w:r>
        <w:rPr>
          <w:rFonts w:ascii="Times New Roman" w:hAnsi="Times New Roman" w:cs="Times New Roman"/>
          <w:sz w:val="28"/>
          <w:szCs w:val="28"/>
        </w:rPr>
        <w:t>707</w:t>
      </w:r>
      <w:r w:rsidRPr="00D75EF5">
        <w:rPr>
          <w:rFonts w:ascii="Times New Roman" w:hAnsi="Times New Roman" w:cs="Times New Roman"/>
          <w:sz w:val="28"/>
          <w:szCs w:val="28"/>
        </w:rPr>
        <w:t xml:space="preserve"> до точки </w:t>
      </w:r>
      <w:r>
        <w:rPr>
          <w:rFonts w:ascii="Times New Roman" w:hAnsi="Times New Roman" w:cs="Times New Roman"/>
          <w:sz w:val="28"/>
          <w:szCs w:val="28"/>
        </w:rPr>
        <w:t xml:space="preserve">747 </w:t>
      </w:r>
      <w:r w:rsidRPr="00FC759C">
        <w:rPr>
          <w:rFonts w:ascii="Times New Roman" w:hAnsi="Times New Roman" w:cs="Times New Roman"/>
          <w:sz w:val="28"/>
          <w:szCs w:val="28"/>
        </w:rPr>
        <w:t>по линиям, последовательно соединяющим точки (</w:t>
      </w:r>
      <w:r>
        <w:rPr>
          <w:rFonts w:ascii="Times New Roman" w:hAnsi="Times New Roman" w:cs="Times New Roman"/>
          <w:sz w:val="28"/>
          <w:szCs w:val="28"/>
        </w:rPr>
        <w:t>ис</w:t>
      </w:r>
      <w:r w:rsidRPr="00FC759C">
        <w:rPr>
          <w:rFonts w:ascii="Times New Roman" w:hAnsi="Times New Roman" w:cs="Times New Roman"/>
          <w:sz w:val="28"/>
          <w:szCs w:val="28"/>
        </w:rPr>
        <w:t>ключая земельный участок 47:19:0102001:7)</w:t>
      </w:r>
      <w:r w:rsidRPr="00DB7BC4">
        <w:rPr>
          <w:rFonts w:ascii="Times New Roman" w:hAnsi="Times New Roman" w:cs="Times New Roman"/>
          <w:sz w:val="28"/>
          <w:szCs w:val="28"/>
        </w:rPr>
        <w:t xml:space="preserve"> </w:t>
      </w:r>
      <w:r>
        <w:rPr>
          <w:rFonts w:ascii="Times New Roman" w:hAnsi="Times New Roman" w:cs="Times New Roman"/>
          <w:sz w:val="28"/>
          <w:szCs w:val="28"/>
        </w:rPr>
        <w:t xml:space="preserve">до </w:t>
      </w:r>
      <w:r w:rsidRPr="00D75EF5">
        <w:rPr>
          <w:rFonts w:ascii="Times New Roman" w:hAnsi="Times New Roman" w:cs="Times New Roman"/>
          <w:sz w:val="28"/>
          <w:szCs w:val="28"/>
        </w:rPr>
        <w:t>полос</w:t>
      </w:r>
      <w:r>
        <w:rPr>
          <w:rFonts w:ascii="Times New Roman" w:hAnsi="Times New Roman" w:cs="Times New Roman"/>
          <w:sz w:val="28"/>
          <w:szCs w:val="28"/>
        </w:rPr>
        <w:t>ы</w:t>
      </w:r>
      <w:r w:rsidRPr="00D75EF5">
        <w:rPr>
          <w:rFonts w:ascii="Times New Roman" w:hAnsi="Times New Roman" w:cs="Times New Roman"/>
          <w:sz w:val="28"/>
          <w:szCs w:val="28"/>
        </w:rPr>
        <w:t xml:space="preserve"> отвода железной дороги </w:t>
      </w:r>
      <w:r w:rsidRPr="00FC759C">
        <w:rPr>
          <w:rFonts w:ascii="Times New Roman" w:hAnsi="Times New Roman" w:cs="Times New Roman"/>
          <w:sz w:val="28"/>
          <w:szCs w:val="28"/>
        </w:rPr>
        <w:t>Санкт-Петербург - Волховстрой - Бабаево – Вологда</w:t>
      </w:r>
      <w:r>
        <w:rPr>
          <w:rFonts w:ascii="Times New Roman" w:hAnsi="Times New Roman" w:cs="Times New Roman"/>
          <w:sz w:val="28"/>
          <w:szCs w:val="28"/>
        </w:rPr>
        <w:t>, не пересекая её.</w:t>
      </w:r>
    </w:p>
    <w:p w14:paraId="527526AD"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D75EF5">
        <w:rPr>
          <w:rFonts w:ascii="Times New Roman" w:hAnsi="Times New Roman" w:cs="Times New Roman"/>
          <w:sz w:val="28"/>
          <w:szCs w:val="28"/>
        </w:rPr>
        <w:t xml:space="preserve">От точки </w:t>
      </w:r>
      <w:r>
        <w:rPr>
          <w:rFonts w:ascii="Times New Roman" w:hAnsi="Times New Roman" w:cs="Times New Roman"/>
          <w:sz w:val="28"/>
          <w:szCs w:val="28"/>
        </w:rPr>
        <w:t>747</w:t>
      </w:r>
      <w:r w:rsidRPr="00D75EF5">
        <w:rPr>
          <w:rFonts w:ascii="Times New Roman" w:hAnsi="Times New Roman" w:cs="Times New Roman"/>
          <w:sz w:val="28"/>
          <w:szCs w:val="28"/>
        </w:rPr>
        <w:t xml:space="preserve"> до точки </w:t>
      </w:r>
      <w:r>
        <w:rPr>
          <w:rFonts w:ascii="Times New Roman" w:hAnsi="Times New Roman" w:cs="Times New Roman"/>
          <w:sz w:val="28"/>
          <w:szCs w:val="28"/>
        </w:rPr>
        <w:t>760</w:t>
      </w:r>
      <w:r w:rsidRPr="00D75EF5">
        <w:rPr>
          <w:rFonts w:ascii="Times New Roman" w:hAnsi="Times New Roman" w:cs="Times New Roman"/>
          <w:sz w:val="28"/>
          <w:szCs w:val="28"/>
        </w:rPr>
        <w:t xml:space="preserve"> по границе полосы отвода железной дороги Санкт-Петербург - Волховстрой - Бабаево – Вологда.</w:t>
      </w:r>
    </w:p>
    <w:p w14:paraId="73598E51"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760</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802</w:t>
      </w:r>
      <w:r w:rsidRPr="000D3825">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0D3825">
        <w:rPr>
          <w:rFonts w:ascii="Times New Roman" w:hAnsi="Times New Roman" w:cs="Times New Roman"/>
          <w:sz w:val="28"/>
          <w:szCs w:val="28"/>
        </w:rPr>
        <w:t xml:space="preserve">пересекая </w:t>
      </w:r>
      <w:r w:rsidRPr="00D75EF5">
        <w:rPr>
          <w:rFonts w:ascii="Times New Roman" w:hAnsi="Times New Roman" w:cs="Times New Roman"/>
          <w:sz w:val="28"/>
          <w:szCs w:val="28"/>
        </w:rPr>
        <w:t>полос</w:t>
      </w:r>
      <w:r>
        <w:rPr>
          <w:rFonts w:ascii="Times New Roman" w:hAnsi="Times New Roman" w:cs="Times New Roman"/>
          <w:sz w:val="28"/>
          <w:szCs w:val="28"/>
        </w:rPr>
        <w:t>у</w:t>
      </w:r>
      <w:r w:rsidRPr="00D75EF5">
        <w:rPr>
          <w:rFonts w:ascii="Times New Roman" w:hAnsi="Times New Roman" w:cs="Times New Roman"/>
          <w:sz w:val="28"/>
          <w:szCs w:val="28"/>
        </w:rPr>
        <w:t xml:space="preserve"> отвода железной дороги </w:t>
      </w:r>
      <w:r w:rsidRPr="00FC759C">
        <w:rPr>
          <w:rFonts w:ascii="Times New Roman" w:hAnsi="Times New Roman" w:cs="Times New Roman"/>
          <w:sz w:val="28"/>
          <w:szCs w:val="28"/>
        </w:rPr>
        <w:t>Санкт-Петербург - Волховстрой - Бабаево – Вологда</w:t>
      </w:r>
      <w:r w:rsidRPr="000D3825">
        <w:rPr>
          <w:rFonts w:ascii="Times New Roman" w:hAnsi="Times New Roman" w:cs="Times New Roman"/>
          <w:sz w:val="28"/>
          <w:szCs w:val="28"/>
        </w:rPr>
        <w:t>, по линиям, последовательно соединяющим точки.</w:t>
      </w:r>
    </w:p>
    <w:p w14:paraId="4DB5A09A"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lastRenderedPageBreak/>
        <w:t xml:space="preserve">По смежеству с </w:t>
      </w:r>
      <w:proofErr w:type="spellStart"/>
      <w:r w:rsidRPr="000D3825">
        <w:rPr>
          <w:rFonts w:ascii="Times New Roman" w:hAnsi="Times New Roman" w:cs="Times New Roman"/>
          <w:sz w:val="28"/>
          <w:szCs w:val="28"/>
        </w:rPr>
        <w:t>Большедворским</w:t>
      </w:r>
      <w:proofErr w:type="spellEnd"/>
      <w:r w:rsidRPr="000D3825">
        <w:rPr>
          <w:rFonts w:ascii="Times New Roman" w:hAnsi="Times New Roman" w:cs="Times New Roman"/>
          <w:sz w:val="28"/>
          <w:szCs w:val="28"/>
        </w:rPr>
        <w:t xml:space="preserve"> сельским поселением</w:t>
      </w:r>
    </w:p>
    <w:p w14:paraId="4BDF126E"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802</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810</w:t>
      </w:r>
      <w:r w:rsidRPr="000D3825">
        <w:rPr>
          <w:rFonts w:ascii="Times New Roman" w:hAnsi="Times New Roman" w:cs="Times New Roman"/>
          <w:sz w:val="28"/>
          <w:szCs w:val="28"/>
        </w:rPr>
        <w:t xml:space="preserve"> по границам лесных кварталов 158, 157 </w:t>
      </w:r>
      <w:proofErr w:type="spellStart"/>
      <w:r w:rsidRPr="000D3825">
        <w:rPr>
          <w:rFonts w:ascii="Times New Roman" w:hAnsi="Times New Roman" w:cs="Times New Roman"/>
          <w:sz w:val="28"/>
          <w:szCs w:val="28"/>
        </w:rPr>
        <w:t>Новодеревенского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47D2E1AC"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810</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812</w:t>
      </w:r>
      <w:r w:rsidRPr="000D3825">
        <w:rPr>
          <w:rFonts w:ascii="Times New Roman" w:hAnsi="Times New Roman" w:cs="Times New Roman"/>
          <w:sz w:val="28"/>
          <w:szCs w:val="28"/>
        </w:rPr>
        <w:t xml:space="preserve"> по границам лесных кварталов 83, 82 Михайловского участкового лесничества Бокситогорского лесничества.</w:t>
      </w:r>
    </w:p>
    <w:p w14:paraId="002869EA"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812</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845</w:t>
      </w:r>
      <w:r w:rsidRPr="000D3825">
        <w:rPr>
          <w:rFonts w:ascii="Times New Roman" w:hAnsi="Times New Roman" w:cs="Times New Roman"/>
          <w:sz w:val="28"/>
          <w:szCs w:val="28"/>
        </w:rPr>
        <w:t xml:space="preserve"> по границе лесного квартала 100 </w:t>
      </w:r>
      <w:proofErr w:type="spellStart"/>
      <w:r w:rsidRPr="000D3825">
        <w:rPr>
          <w:rFonts w:ascii="Times New Roman" w:hAnsi="Times New Roman" w:cs="Times New Roman"/>
          <w:sz w:val="28"/>
          <w:szCs w:val="28"/>
        </w:rPr>
        <w:t>Новодеревенского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далее по границам лесных кварталов 100, 99 </w:t>
      </w:r>
      <w:proofErr w:type="spellStart"/>
      <w:r w:rsidRPr="000D3825">
        <w:rPr>
          <w:rFonts w:ascii="Times New Roman" w:hAnsi="Times New Roman" w:cs="Times New Roman"/>
          <w:sz w:val="28"/>
          <w:szCs w:val="28"/>
        </w:rPr>
        <w:t>Деревского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53 Михайловского участкового лесничества Бокситогорского лесничества, далее по границе лесного квартала 84 </w:t>
      </w:r>
      <w:proofErr w:type="spellStart"/>
      <w:r w:rsidRPr="000D3825">
        <w:rPr>
          <w:rFonts w:ascii="Times New Roman" w:hAnsi="Times New Roman" w:cs="Times New Roman"/>
          <w:sz w:val="28"/>
          <w:szCs w:val="28"/>
        </w:rPr>
        <w:t>Деревского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 далее по границе лесного квартала 115 Михайловского участкового лесничества Бокситогорского лесничества, далее по границам лесных кварталов 75, 73, 74, 69 </w:t>
      </w:r>
      <w:proofErr w:type="spellStart"/>
      <w:r w:rsidRPr="000D3825">
        <w:rPr>
          <w:rFonts w:ascii="Times New Roman" w:hAnsi="Times New Roman" w:cs="Times New Roman"/>
          <w:sz w:val="28"/>
          <w:szCs w:val="28"/>
        </w:rPr>
        <w:t>Деревского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2973F519"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845</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861</w:t>
      </w:r>
      <w:r w:rsidRPr="000D3825">
        <w:rPr>
          <w:rFonts w:ascii="Times New Roman" w:hAnsi="Times New Roman" w:cs="Times New Roman"/>
          <w:sz w:val="28"/>
          <w:szCs w:val="28"/>
        </w:rPr>
        <w:t xml:space="preserve"> по границам лесных кварталов 136, 107, 102, 101 Михайловского участкового лесничества Бокситогорского лесничества.</w:t>
      </w:r>
    </w:p>
    <w:p w14:paraId="608E97AC"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861</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868</w:t>
      </w:r>
      <w:r w:rsidRPr="000D3825">
        <w:rPr>
          <w:rFonts w:ascii="Times New Roman" w:hAnsi="Times New Roman" w:cs="Times New Roman"/>
          <w:sz w:val="28"/>
          <w:szCs w:val="28"/>
        </w:rPr>
        <w:t xml:space="preserve"> по границам лесных кварталов 8, 1, 2 </w:t>
      </w:r>
      <w:proofErr w:type="spellStart"/>
      <w:r w:rsidRPr="000D3825">
        <w:rPr>
          <w:rFonts w:ascii="Times New Roman" w:hAnsi="Times New Roman" w:cs="Times New Roman"/>
          <w:sz w:val="28"/>
          <w:szCs w:val="28"/>
        </w:rPr>
        <w:t>Деревского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595D96AC"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Тихвинским муниципальным районом</w:t>
      </w:r>
    </w:p>
    <w:p w14:paraId="766A219E"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868</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884</w:t>
      </w:r>
      <w:r w:rsidRPr="000D3825">
        <w:rPr>
          <w:rFonts w:ascii="Times New Roman" w:hAnsi="Times New Roman" w:cs="Times New Roman"/>
          <w:sz w:val="28"/>
          <w:szCs w:val="28"/>
        </w:rPr>
        <w:t xml:space="preserve"> по границе муниципального района.</w:t>
      </w:r>
    </w:p>
    <w:p w14:paraId="6098A222" w14:textId="77777777" w:rsidR="00411BCB" w:rsidRPr="000D3825" w:rsidRDefault="00411BCB" w:rsidP="00411BCB">
      <w:pPr>
        <w:pStyle w:val="ConsPlusTitle"/>
        <w:spacing w:before="240"/>
        <w:jc w:val="center"/>
        <w:outlineLvl w:val="4"/>
        <w:rPr>
          <w:rFonts w:ascii="Times New Roman" w:hAnsi="Times New Roman" w:cs="Times New Roman"/>
          <w:sz w:val="28"/>
          <w:szCs w:val="28"/>
        </w:rPr>
      </w:pPr>
      <w:r w:rsidRPr="000D3825">
        <w:rPr>
          <w:rFonts w:ascii="Times New Roman" w:hAnsi="Times New Roman" w:cs="Times New Roman"/>
          <w:sz w:val="28"/>
          <w:szCs w:val="28"/>
        </w:rPr>
        <w:t>По смежеству с Ефимовским городским поселением</w:t>
      </w:r>
    </w:p>
    <w:p w14:paraId="5A90D661" w14:textId="77777777" w:rsidR="00411BCB" w:rsidRPr="000D3825" w:rsidRDefault="00411BCB" w:rsidP="00411BCB">
      <w:pPr>
        <w:pStyle w:val="ConsPlusNormal"/>
        <w:spacing w:before="24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8</w:t>
      </w:r>
      <w:r w:rsidRPr="000D3825">
        <w:rPr>
          <w:rFonts w:ascii="Times New Roman" w:hAnsi="Times New Roman" w:cs="Times New Roman"/>
          <w:sz w:val="28"/>
          <w:szCs w:val="28"/>
        </w:rPr>
        <w:t xml:space="preserve">84 до точки </w:t>
      </w:r>
      <w:r>
        <w:rPr>
          <w:rFonts w:ascii="Times New Roman" w:hAnsi="Times New Roman" w:cs="Times New Roman"/>
          <w:sz w:val="28"/>
          <w:szCs w:val="28"/>
        </w:rPr>
        <w:t>906</w:t>
      </w:r>
      <w:r w:rsidRPr="000D3825">
        <w:rPr>
          <w:rFonts w:ascii="Times New Roman" w:hAnsi="Times New Roman" w:cs="Times New Roman"/>
          <w:sz w:val="28"/>
          <w:szCs w:val="28"/>
        </w:rPr>
        <w:t xml:space="preserve"> по границам лесных кварталов 28, 37, 46, 50, 57, 67, 77, 81, 92 </w:t>
      </w:r>
      <w:proofErr w:type="spellStart"/>
      <w:r w:rsidRPr="000D3825">
        <w:rPr>
          <w:rFonts w:ascii="Times New Roman" w:hAnsi="Times New Roman" w:cs="Times New Roman"/>
          <w:sz w:val="28"/>
          <w:szCs w:val="28"/>
        </w:rPr>
        <w:t>Деревского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017D33E3"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906</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923</w:t>
      </w:r>
      <w:r w:rsidRPr="000D3825">
        <w:rPr>
          <w:rFonts w:ascii="Times New Roman" w:hAnsi="Times New Roman" w:cs="Times New Roman"/>
          <w:sz w:val="28"/>
          <w:szCs w:val="28"/>
        </w:rPr>
        <w:t xml:space="preserve"> по линиям, последовательно соединяющим точки, до реки </w:t>
      </w:r>
      <w:proofErr w:type="spellStart"/>
      <w:r w:rsidRPr="000D3825">
        <w:rPr>
          <w:rFonts w:ascii="Times New Roman" w:hAnsi="Times New Roman" w:cs="Times New Roman"/>
          <w:sz w:val="28"/>
          <w:szCs w:val="28"/>
        </w:rPr>
        <w:t>Угница</w:t>
      </w:r>
      <w:proofErr w:type="spellEnd"/>
      <w:r w:rsidRPr="000D3825">
        <w:rPr>
          <w:rFonts w:ascii="Times New Roman" w:hAnsi="Times New Roman" w:cs="Times New Roman"/>
          <w:sz w:val="28"/>
          <w:szCs w:val="28"/>
        </w:rPr>
        <w:t>, не пересекая е</w:t>
      </w:r>
      <w:r>
        <w:rPr>
          <w:rFonts w:ascii="Times New Roman" w:hAnsi="Times New Roman" w:cs="Times New Roman"/>
          <w:sz w:val="28"/>
          <w:szCs w:val="28"/>
        </w:rPr>
        <w:t>ё</w:t>
      </w:r>
      <w:r w:rsidRPr="000D3825">
        <w:rPr>
          <w:rFonts w:ascii="Times New Roman" w:hAnsi="Times New Roman" w:cs="Times New Roman"/>
          <w:sz w:val="28"/>
          <w:szCs w:val="28"/>
        </w:rPr>
        <w:t>.</w:t>
      </w:r>
    </w:p>
    <w:p w14:paraId="3B3C4D7A"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923</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1152</w:t>
      </w:r>
      <w:r w:rsidRPr="00410458">
        <w:rPr>
          <w:rFonts w:ascii="Times New Roman" w:hAnsi="Times New Roman" w:cs="Times New Roman"/>
          <w:sz w:val="28"/>
          <w:szCs w:val="28"/>
        </w:rPr>
        <w:t xml:space="preserve"> </w:t>
      </w:r>
      <w:r w:rsidRPr="000D3825">
        <w:rPr>
          <w:rFonts w:ascii="Times New Roman" w:hAnsi="Times New Roman" w:cs="Times New Roman"/>
          <w:sz w:val="28"/>
          <w:szCs w:val="28"/>
        </w:rPr>
        <w:t xml:space="preserve">по береговой линии реки </w:t>
      </w:r>
      <w:proofErr w:type="spellStart"/>
      <w:r w:rsidRPr="000D3825">
        <w:rPr>
          <w:rFonts w:ascii="Times New Roman" w:hAnsi="Times New Roman" w:cs="Times New Roman"/>
          <w:sz w:val="28"/>
          <w:szCs w:val="28"/>
        </w:rPr>
        <w:t>Угница</w:t>
      </w:r>
      <w:proofErr w:type="spellEnd"/>
      <w:r w:rsidRPr="000D3825">
        <w:rPr>
          <w:rFonts w:ascii="Times New Roman" w:hAnsi="Times New Roman" w:cs="Times New Roman"/>
          <w:sz w:val="28"/>
          <w:szCs w:val="28"/>
        </w:rPr>
        <w:t xml:space="preserve">, </w:t>
      </w:r>
      <w:r>
        <w:rPr>
          <w:rFonts w:ascii="Times New Roman" w:hAnsi="Times New Roman" w:cs="Times New Roman"/>
          <w:sz w:val="28"/>
          <w:szCs w:val="28"/>
        </w:rPr>
        <w:t xml:space="preserve">далее </w:t>
      </w:r>
      <w:r w:rsidRPr="000D3825">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 xml:space="preserve">111, 123, </w:t>
      </w:r>
      <w:r w:rsidRPr="000D3825">
        <w:rPr>
          <w:rFonts w:ascii="Times New Roman" w:hAnsi="Times New Roman" w:cs="Times New Roman"/>
          <w:sz w:val="28"/>
          <w:szCs w:val="28"/>
        </w:rPr>
        <w:t>124, 112, 125, 138, 143, 144, 145</w:t>
      </w:r>
      <w:r>
        <w:rPr>
          <w:rFonts w:ascii="Times New Roman" w:hAnsi="Times New Roman" w:cs="Times New Roman"/>
          <w:sz w:val="28"/>
          <w:szCs w:val="28"/>
        </w:rPr>
        <w:t>, 153, 154, 155, 162</w:t>
      </w:r>
      <w:r w:rsidRPr="000D3825">
        <w:rPr>
          <w:rFonts w:ascii="Times New Roman" w:hAnsi="Times New Roman" w:cs="Times New Roman"/>
          <w:sz w:val="28"/>
          <w:szCs w:val="28"/>
        </w:rPr>
        <w:t xml:space="preserve"> </w:t>
      </w:r>
      <w:proofErr w:type="spellStart"/>
      <w:r w:rsidRPr="000D3825">
        <w:rPr>
          <w:rFonts w:ascii="Times New Roman" w:hAnsi="Times New Roman" w:cs="Times New Roman"/>
          <w:sz w:val="28"/>
          <w:szCs w:val="28"/>
        </w:rPr>
        <w:t>Деревского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r>
        <w:rPr>
          <w:rFonts w:ascii="Times New Roman" w:hAnsi="Times New Roman" w:cs="Times New Roman"/>
          <w:sz w:val="28"/>
          <w:szCs w:val="28"/>
        </w:rPr>
        <w:t>.</w:t>
      </w:r>
    </w:p>
    <w:p w14:paraId="13751C23"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1152</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 xml:space="preserve">1194 </w:t>
      </w:r>
      <w:r w:rsidRPr="000D3825">
        <w:rPr>
          <w:rFonts w:ascii="Times New Roman" w:hAnsi="Times New Roman" w:cs="Times New Roman"/>
          <w:sz w:val="28"/>
          <w:szCs w:val="28"/>
        </w:rPr>
        <w:t xml:space="preserve">по границам лесных кварталов 4, 13, 12, 26, 38, 48, 57, 71, 83 Раменского участкового лесничества Бокситогорского лесничества до реки </w:t>
      </w:r>
      <w:proofErr w:type="spellStart"/>
      <w:r w:rsidRPr="000D3825">
        <w:rPr>
          <w:rFonts w:ascii="Times New Roman" w:hAnsi="Times New Roman" w:cs="Times New Roman"/>
          <w:sz w:val="28"/>
          <w:szCs w:val="28"/>
        </w:rPr>
        <w:t>Тушемелька</w:t>
      </w:r>
      <w:proofErr w:type="spellEnd"/>
      <w:r w:rsidRPr="000D3825">
        <w:rPr>
          <w:rFonts w:ascii="Times New Roman" w:hAnsi="Times New Roman" w:cs="Times New Roman"/>
          <w:sz w:val="28"/>
          <w:szCs w:val="28"/>
        </w:rPr>
        <w:t>, не пересекая е</w:t>
      </w:r>
      <w:r>
        <w:rPr>
          <w:rFonts w:ascii="Times New Roman" w:hAnsi="Times New Roman" w:cs="Times New Roman"/>
          <w:sz w:val="28"/>
          <w:szCs w:val="28"/>
        </w:rPr>
        <w:t>ё</w:t>
      </w:r>
      <w:r w:rsidRPr="000D3825">
        <w:rPr>
          <w:rFonts w:ascii="Times New Roman" w:hAnsi="Times New Roman" w:cs="Times New Roman"/>
          <w:sz w:val="28"/>
          <w:szCs w:val="28"/>
        </w:rPr>
        <w:t>.</w:t>
      </w:r>
    </w:p>
    <w:p w14:paraId="0EC52F5A"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1194</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1280</w:t>
      </w:r>
      <w:r w:rsidRPr="000D3825">
        <w:rPr>
          <w:rFonts w:ascii="Times New Roman" w:hAnsi="Times New Roman" w:cs="Times New Roman"/>
          <w:sz w:val="28"/>
          <w:szCs w:val="28"/>
        </w:rPr>
        <w:t xml:space="preserve"> по береговой линии реки </w:t>
      </w:r>
      <w:proofErr w:type="spellStart"/>
      <w:r w:rsidRPr="000D3825">
        <w:rPr>
          <w:rFonts w:ascii="Times New Roman" w:hAnsi="Times New Roman" w:cs="Times New Roman"/>
          <w:sz w:val="28"/>
          <w:szCs w:val="28"/>
        </w:rPr>
        <w:t>Тушемелька</w:t>
      </w:r>
      <w:proofErr w:type="spellEnd"/>
      <w:r w:rsidRPr="000D3825">
        <w:rPr>
          <w:rFonts w:ascii="Times New Roman" w:hAnsi="Times New Roman" w:cs="Times New Roman"/>
          <w:sz w:val="28"/>
          <w:szCs w:val="28"/>
        </w:rPr>
        <w:t>.</w:t>
      </w:r>
    </w:p>
    <w:p w14:paraId="3DB651DC"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1280</w:t>
      </w:r>
      <w:r w:rsidRPr="000D3825">
        <w:rPr>
          <w:rFonts w:ascii="Times New Roman" w:hAnsi="Times New Roman" w:cs="Times New Roman"/>
          <w:sz w:val="28"/>
          <w:szCs w:val="28"/>
        </w:rPr>
        <w:t xml:space="preserve"> до точки </w:t>
      </w:r>
      <w:r>
        <w:rPr>
          <w:rFonts w:ascii="Times New Roman" w:hAnsi="Times New Roman" w:cs="Times New Roman"/>
          <w:sz w:val="28"/>
          <w:szCs w:val="28"/>
        </w:rPr>
        <w:t>1291</w:t>
      </w:r>
      <w:r w:rsidRPr="000D3825">
        <w:rPr>
          <w:rFonts w:ascii="Times New Roman" w:hAnsi="Times New Roman" w:cs="Times New Roman"/>
          <w:sz w:val="28"/>
          <w:szCs w:val="28"/>
        </w:rPr>
        <w:t xml:space="preserve">, пересекая реку </w:t>
      </w:r>
      <w:proofErr w:type="spellStart"/>
      <w:r w:rsidRPr="000D3825">
        <w:rPr>
          <w:rFonts w:ascii="Times New Roman" w:hAnsi="Times New Roman" w:cs="Times New Roman"/>
          <w:sz w:val="28"/>
          <w:szCs w:val="28"/>
        </w:rPr>
        <w:t>Тушемелька</w:t>
      </w:r>
      <w:proofErr w:type="spellEnd"/>
      <w:r w:rsidRPr="000D3825">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434ECF">
        <w:rPr>
          <w:rFonts w:ascii="Times New Roman" w:hAnsi="Times New Roman" w:cs="Times New Roman"/>
          <w:sz w:val="28"/>
          <w:szCs w:val="28"/>
        </w:rPr>
        <w:t xml:space="preserve">границам </w:t>
      </w:r>
      <w:r w:rsidRPr="00434ECF">
        <w:rPr>
          <w:rFonts w:ascii="Times New Roman" w:hAnsi="Times New Roman" w:cs="Times New Roman"/>
          <w:sz w:val="28"/>
          <w:szCs w:val="28"/>
        </w:rPr>
        <w:lastRenderedPageBreak/>
        <w:t xml:space="preserve">лесных кварталов </w:t>
      </w:r>
      <w:r w:rsidRPr="000D3825">
        <w:rPr>
          <w:rFonts w:ascii="Times New Roman" w:hAnsi="Times New Roman" w:cs="Times New Roman"/>
          <w:sz w:val="28"/>
          <w:szCs w:val="28"/>
        </w:rPr>
        <w:t>115</w:t>
      </w:r>
      <w:r>
        <w:rPr>
          <w:rFonts w:ascii="Times New Roman" w:hAnsi="Times New Roman" w:cs="Times New Roman"/>
          <w:sz w:val="28"/>
          <w:szCs w:val="28"/>
        </w:rPr>
        <w:t>, 134, 148, 164</w:t>
      </w:r>
      <w:r w:rsidRPr="000D3825">
        <w:rPr>
          <w:rFonts w:ascii="Times New Roman" w:hAnsi="Times New Roman" w:cs="Times New Roman"/>
          <w:sz w:val="28"/>
          <w:szCs w:val="28"/>
        </w:rPr>
        <w:t xml:space="preserve"> Раменского участкового лесничества Бокситогорского лесничества.</w:t>
      </w:r>
    </w:p>
    <w:p w14:paraId="166F2750" w14:textId="77777777" w:rsidR="00411BCB" w:rsidRPr="000D3825" w:rsidRDefault="00411BCB" w:rsidP="00411BCB">
      <w:pPr>
        <w:pStyle w:val="ConsPlusNormal"/>
        <w:spacing w:before="220"/>
        <w:ind w:firstLine="540"/>
        <w:jc w:val="both"/>
        <w:rPr>
          <w:rFonts w:ascii="Times New Roman" w:hAnsi="Times New Roman" w:cs="Times New Roman"/>
          <w:sz w:val="28"/>
          <w:szCs w:val="28"/>
        </w:rPr>
      </w:pPr>
      <w:r w:rsidRPr="000D3825">
        <w:rPr>
          <w:rFonts w:ascii="Times New Roman" w:hAnsi="Times New Roman" w:cs="Times New Roman"/>
          <w:sz w:val="28"/>
          <w:szCs w:val="28"/>
        </w:rPr>
        <w:t xml:space="preserve">От точки </w:t>
      </w:r>
      <w:r>
        <w:rPr>
          <w:rFonts w:ascii="Times New Roman" w:hAnsi="Times New Roman" w:cs="Times New Roman"/>
          <w:sz w:val="28"/>
          <w:szCs w:val="28"/>
        </w:rPr>
        <w:t>1291</w:t>
      </w:r>
      <w:r w:rsidRPr="000D3825">
        <w:rPr>
          <w:rFonts w:ascii="Times New Roman" w:hAnsi="Times New Roman" w:cs="Times New Roman"/>
          <w:sz w:val="28"/>
          <w:szCs w:val="28"/>
        </w:rPr>
        <w:t xml:space="preserve"> до точки 1 по границам лесных кварталов 38, 37, 36, 35, 42, 60, 52, 58, 64, 77, 83, 94, 95, 102 </w:t>
      </w:r>
      <w:proofErr w:type="spellStart"/>
      <w:r w:rsidRPr="000D3825">
        <w:rPr>
          <w:rFonts w:ascii="Times New Roman" w:hAnsi="Times New Roman" w:cs="Times New Roman"/>
          <w:sz w:val="28"/>
          <w:szCs w:val="28"/>
        </w:rPr>
        <w:t>Анисимовского</w:t>
      </w:r>
      <w:proofErr w:type="spellEnd"/>
      <w:r w:rsidRPr="000D3825">
        <w:rPr>
          <w:rFonts w:ascii="Times New Roman" w:hAnsi="Times New Roman" w:cs="Times New Roman"/>
          <w:sz w:val="28"/>
          <w:szCs w:val="28"/>
        </w:rPr>
        <w:t xml:space="preserve"> участкового лесничества Бокситогорского лесничества.</w:t>
      </w:r>
    </w:p>
    <w:p w14:paraId="4143D8FE" w14:textId="77777777" w:rsidR="00411BCB" w:rsidRPr="000D3825" w:rsidRDefault="00411BCB" w:rsidP="00411BCB">
      <w:pPr>
        <w:pStyle w:val="ConsPlusTitle"/>
        <w:spacing w:before="280"/>
        <w:jc w:val="center"/>
        <w:outlineLvl w:val="2"/>
        <w:rPr>
          <w:rFonts w:ascii="Times New Roman" w:hAnsi="Times New Roman" w:cs="Times New Roman"/>
          <w:sz w:val="28"/>
          <w:szCs w:val="28"/>
        </w:rPr>
      </w:pPr>
      <w:r w:rsidRPr="000D3825">
        <w:rPr>
          <w:rFonts w:ascii="Times New Roman" w:hAnsi="Times New Roman" w:cs="Times New Roman"/>
          <w:sz w:val="28"/>
          <w:szCs w:val="28"/>
        </w:rPr>
        <w:t>1.</w:t>
      </w:r>
      <w:r w:rsidRPr="00741AC6">
        <w:rPr>
          <w:rFonts w:ascii="Times New Roman" w:hAnsi="Times New Roman" w:cs="Times New Roman"/>
          <w:sz w:val="28"/>
          <w:szCs w:val="28"/>
        </w:rPr>
        <w:t>9</w:t>
      </w:r>
      <w:r w:rsidRPr="000D3825">
        <w:rPr>
          <w:rFonts w:ascii="Times New Roman" w:hAnsi="Times New Roman" w:cs="Times New Roman"/>
          <w:sz w:val="28"/>
          <w:szCs w:val="28"/>
        </w:rPr>
        <w:t>. ГРАФИЧЕСКОЕ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0D3825">
        <w:rPr>
          <w:rFonts w:ascii="Times New Roman" w:hAnsi="Times New Roman" w:cs="Times New Roman"/>
          <w:sz w:val="28"/>
          <w:szCs w:val="28"/>
        </w:rPr>
        <w:t>БОКСИТОГОРСКОГО</w:t>
      </w:r>
      <w:r w:rsidRPr="00741AC6">
        <w:rPr>
          <w:rFonts w:ascii="Times New Roman" w:hAnsi="Times New Roman" w:cs="Times New Roman"/>
          <w:sz w:val="28"/>
          <w:szCs w:val="28"/>
        </w:rPr>
        <w:t xml:space="preserve"> </w:t>
      </w:r>
      <w:r w:rsidRPr="000D3825">
        <w:rPr>
          <w:rFonts w:ascii="Times New Roman" w:hAnsi="Times New Roman" w:cs="Times New Roman"/>
          <w:sz w:val="28"/>
          <w:szCs w:val="28"/>
        </w:rPr>
        <w:t>МУНИЦИПАЛЬНОГО РАЙОНА ЛЕНИНГРАДСКОЙ ОБЛАСТИ И ГРАФИЧЕСКОЕ</w:t>
      </w:r>
      <w:r w:rsidRPr="00741AC6">
        <w:rPr>
          <w:rFonts w:ascii="Times New Roman" w:hAnsi="Times New Roman" w:cs="Times New Roman"/>
          <w:sz w:val="28"/>
          <w:szCs w:val="28"/>
        </w:rPr>
        <w:t xml:space="preserve"> </w:t>
      </w:r>
      <w:r w:rsidRPr="000D3825">
        <w:rPr>
          <w:rFonts w:ascii="Times New Roman" w:hAnsi="Times New Roman" w:cs="Times New Roman"/>
          <w:sz w:val="28"/>
          <w:szCs w:val="28"/>
        </w:rPr>
        <w:t>ОПИСАНИЕ ГРАНИЦ МУНИЦИПАЛЬНЫХ ОБРАЗОВАНИЙ,</w:t>
      </w:r>
      <w:r w:rsidRPr="00741AC6">
        <w:rPr>
          <w:rFonts w:ascii="Times New Roman" w:hAnsi="Times New Roman" w:cs="Times New Roman"/>
          <w:sz w:val="28"/>
          <w:szCs w:val="28"/>
        </w:rPr>
        <w:t xml:space="preserve"> </w:t>
      </w:r>
      <w:r w:rsidRPr="000D3825">
        <w:rPr>
          <w:rFonts w:ascii="Times New Roman" w:hAnsi="Times New Roman" w:cs="Times New Roman"/>
          <w:sz w:val="28"/>
          <w:szCs w:val="28"/>
        </w:rPr>
        <w:t>ВХОДЯЩИХ В СОСТАВ</w:t>
      </w:r>
      <w:r w:rsidRPr="00741AC6">
        <w:rPr>
          <w:rFonts w:ascii="Times New Roman" w:hAnsi="Times New Roman" w:cs="Times New Roman"/>
          <w:sz w:val="28"/>
          <w:szCs w:val="28"/>
        </w:rPr>
        <w:t xml:space="preserve"> </w:t>
      </w:r>
      <w:r w:rsidRPr="000D3825">
        <w:rPr>
          <w:rFonts w:ascii="Times New Roman" w:hAnsi="Times New Roman" w:cs="Times New Roman"/>
          <w:sz w:val="28"/>
          <w:szCs w:val="28"/>
        </w:rPr>
        <w:t>БОКСИТОГОРСКОГО МУНИЦИПАЛЬНОГО РАЙОНА ЛЕНИНГРАДСКОЙ ОБЛАСТИ</w:t>
      </w:r>
    </w:p>
    <w:p w14:paraId="62E85333" w14:textId="77777777" w:rsidR="00411BCB" w:rsidRPr="000D3825" w:rsidRDefault="00411BCB" w:rsidP="00411BCB">
      <w:pPr>
        <w:pStyle w:val="ConsPlusNormal"/>
        <w:spacing w:before="240"/>
        <w:jc w:val="center"/>
        <w:rPr>
          <w:rFonts w:ascii="Times New Roman" w:hAnsi="Times New Roman" w:cs="Times New Roman"/>
          <w:sz w:val="28"/>
          <w:szCs w:val="28"/>
        </w:rPr>
      </w:pPr>
      <w:r w:rsidRPr="00D013EC">
        <w:rPr>
          <w:rFonts w:ascii="Times New Roman" w:hAnsi="Times New Roman" w:cs="Times New Roman"/>
          <w:sz w:val="28"/>
          <w:szCs w:val="28"/>
        </w:rPr>
        <w:t>(</w:t>
      </w:r>
      <w:r>
        <w:rPr>
          <w:rFonts w:ascii="Times New Roman" w:hAnsi="Times New Roman" w:cs="Times New Roman"/>
          <w:sz w:val="28"/>
          <w:szCs w:val="28"/>
        </w:rPr>
        <w:t>Прилагается)</w:t>
      </w:r>
    </w:p>
    <w:p w14:paraId="2A861CF3" w14:textId="77777777" w:rsidR="003F65AD" w:rsidRPr="00FA59D3" w:rsidRDefault="003F65AD" w:rsidP="003F65AD">
      <w:pPr>
        <w:jc w:val="center"/>
        <w:rPr>
          <w:b/>
          <w:sz w:val="28"/>
          <w:szCs w:val="28"/>
        </w:rPr>
      </w:pP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1C"/>
    <w:rsid w:val="000062B3"/>
    <w:rsid w:val="00015FE8"/>
    <w:rsid w:val="00016EAC"/>
    <w:rsid w:val="00025ADE"/>
    <w:rsid w:val="000516D4"/>
    <w:rsid w:val="00053E11"/>
    <w:rsid w:val="000554FA"/>
    <w:rsid w:val="000613C5"/>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30849"/>
    <w:rsid w:val="001333C4"/>
    <w:rsid w:val="00156446"/>
    <w:rsid w:val="00164562"/>
    <w:rsid w:val="001937A0"/>
    <w:rsid w:val="001D1981"/>
    <w:rsid w:val="001E12FC"/>
    <w:rsid w:val="001E5D44"/>
    <w:rsid w:val="001F0BA7"/>
    <w:rsid w:val="002246C3"/>
    <w:rsid w:val="00251685"/>
    <w:rsid w:val="00281976"/>
    <w:rsid w:val="0028550C"/>
    <w:rsid w:val="00294084"/>
    <w:rsid w:val="002D0B99"/>
    <w:rsid w:val="002E3095"/>
    <w:rsid w:val="003009FF"/>
    <w:rsid w:val="0031168B"/>
    <w:rsid w:val="00311926"/>
    <w:rsid w:val="00322D8E"/>
    <w:rsid w:val="0033748B"/>
    <w:rsid w:val="00342D40"/>
    <w:rsid w:val="003756E3"/>
    <w:rsid w:val="00387141"/>
    <w:rsid w:val="00392AFF"/>
    <w:rsid w:val="003932D0"/>
    <w:rsid w:val="003B389A"/>
    <w:rsid w:val="003E1577"/>
    <w:rsid w:val="003E6E09"/>
    <w:rsid w:val="003F65AD"/>
    <w:rsid w:val="0040692B"/>
    <w:rsid w:val="00411BCB"/>
    <w:rsid w:val="00422F16"/>
    <w:rsid w:val="00440692"/>
    <w:rsid w:val="00446969"/>
    <w:rsid w:val="004502DF"/>
    <w:rsid w:val="00454657"/>
    <w:rsid w:val="004654F3"/>
    <w:rsid w:val="00473270"/>
    <w:rsid w:val="004D7DD7"/>
    <w:rsid w:val="004E0E19"/>
    <w:rsid w:val="004F1638"/>
    <w:rsid w:val="005009E7"/>
    <w:rsid w:val="005047E7"/>
    <w:rsid w:val="00506EC6"/>
    <w:rsid w:val="00511E70"/>
    <w:rsid w:val="00527AFD"/>
    <w:rsid w:val="00535CA5"/>
    <w:rsid w:val="00561611"/>
    <w:rsid w:val="005674A1"/>
    <w:rsid w:val="00580E03"/>
    <w:rsid w:val="005C3E74"/>
    <w:rsid w:val="005F7F3D"/>
    <w:rsid w:val="00611471"/>
    <w:rsid w:val="00611914"/>
    <w:rsid w:val="0062131B"/>
    <w:rsid w:val="00622DA0"/>
    <w:rsid w:val="00630E4B"/>
    <w:rsid w:val="00636BF4"/>
    <w:rsid w:val="00655287"/>
    <w:rsid w:val="0065604B"/>
    <w:rsid w:val="00667013"/>
    <w:rsid w:val="00672FC0"/>
    <w:rsid w:val="006759FA"/>
    <w:rsid w:val="00687F74"/>
    <w:rsid w:val="006A4FC9"/>
    <w:rsid w:val="006A693B"/>
    <w:rsid w:val="006B38A6"/>
    <w:rsid w:val="006B7329"/>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7B65"/>
    <w:rsid w:val="009A1946"/>
    <w:rsid w:val="009B7E7F"/>
    <w:rsid w:val="009C389A"/>
    <w:rsid w:val="009D5A86"/>
    <w:rsid w:val="009D5CAB"/>
    <w:rsid w:val="009E2450"/>
    <w:rsid w:val="009E6063"/>
    <w:rsid w:val="009E6F22"/>
    <w:rsid w:val="00A117B9"/>
    <w:rsid w:val="00A1313E"/>
    <w:rsid w:val="00A140AF"/>
    <w:rsid w:val="00A364D9"/>
    <w:rsid w:val="00A41C58"/>
    <w:rsid w:val="00A44BD1"/>
    <w:rsid w:val="00A51B81"/>
    <w:rsid w:val="00A721D7"/>
    <w:rsid w:val="00A72275"/>
    <w:rsid w:val="00A72391"/>
    <w:rsid w:val="00A87947"/>
    <w:rsid w:val="00AA4E7A"/>
    <w:rsid w:val="00AB30B2"/>
    <w:rsid w:val="00AB652B"/>
    <w:rsid w:val="00AD014B"/>
    <w:rsid w:val="00AD7614"/>
    <w:rsid w:val="00AF1AC2"/>
    <w:rsid w:val="00AF4280"/>
    <w:rsid w:val="00AF711F"/>
    <w:rsid w:val="00B07DEE"/>
    <w:rsid w:val="00B21BDE"/>
    <w:rsid w:val="00B30BDC"/>
    <w:rsid w:val="00B34C58"/>
    <w:rsid w:val="00B35D1B"/>
    <w:rsid w:val="00B4792C"/>
    <w:rsid w:val="00B524B0"/>
    <w:rsid w:val="00B706D6"/>
    <w:rsid w:val="00B802CB"/>
    <w:rsid w:val="00B9526C"/>
    <w:rsid w:val="00BA2DFB"/>
    <w:rsid w:val="00BC19AD"/>
    <w:rsid w:val="00BE0ED9"/>
    <w:rsid w:val="00C04353"/>
    <w:rsid w:val="00C30331"/>
    <w:rsid w:val="00C33F43"/>
    <w:rsid w:val="00C342B1"/>
    <w:rsid w:val="00C4507E"/>
    <w:rsid w:val="00C53F35"/>
    <w:rsid w:val="00C73F4B"/>
    <w:rsid w:val="00CA0AD7"/>
    <w:rsid w:val="00CA2DED"/>
    <w:rsid w:val="00CA61A8"/>
    <w:rsid w:val="00CB6298"/>
    <w:rsid w:val="00CC1933"/>
    <w:rsid w:val="00CD1113"/>
    <w:rsid w:val="00CD139E"/>
    <w:rsid w:val="00CD5A3F"/>
    <w:rsid w:val="00CE065A"/>
    <w:rsid w:val="00D013EC"/>
    <w:rsid w:val="00D13E27"/>
    <w:rsid w:val="00D1567A"/>
    <w:rsid w:val="00D36A3B"/>
    <w:rsid w:val="00D4134C"/>
    <w:rsid w:val="00D51A54"/>
    <w:rsid w:val="00D574AF"/>
    <w:rsid w:val="00D7176C"/>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430DB"/>
    <w:rsid w:val="00E502C8"/>
    <w:rsid w:val="00E805F4"/>
    <w:rsid w:val="00E84C07"/>
    <w:rsid w:val="00E94673"/>
    <w:rsid w:val="00EA2BEC"/>
    <w:rsid w:val="00EA4FDD"/>
    <w:rsid w:val="00EC141D"/>
    <w:rsid w:val="00ED3098"/>
    <w:rsid w:val="00ED56A1"/>
    <w:rsid w:val="00ED7179"/>
    <w:rsid w:val="00EE43EF"/>
    <w:rsid w:val="00EF33E7"/>
    <w:rsid w:val="00F06F6B"/>
    <w:rsid w:val="00F07CC9"/>
    <w:rsid w:val="00F167FF"/>
    <w:rsid w:val="00F276A6"/>
    <w:rsid w:val="00F34A47"/>
    <w:rsid w:val="00F40244"/>
    <w:rsid w:val="00F41A2A"/>
    <w:rsid w:val="00F450F2"/>
    <w:rsid w:val="00F6177A"/>
    <w:rsid w:val="00F627E4"/>
    <w:rsid w:val="00F84A21"/>
    <w:rsid w:val="00F93618"/>
    <w:rsid w:val="00F9715D"/>
    <w:rsid w:val="00F97875"/>
    <w:rsid w:val="00FA1048"/>
    <w:rsid w:val="00FA59D3"/>
    <w:rsid w:val="00FC6184"/>
    <w:rsid w:val="00FD46B9"/>
    <w:rsid w:val="00FD6022"/>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15:docId w15:val="{E74D4878-9942-4F5F-A766-78E489EC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D3954-0B89-4708-9072-57983029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20</Pages>
  <Words>6002</Words>
  <Characters>34214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Гуляев Игорь Николаевич</cp:lastModifiedBy>
  <cp:revision>10</cp:revision>
  <dcterms:created xsi:type="dcterms:W3CDTF">2021-11-24T12:47:00Z</dcterms:created>
  <dcterms:modified xsi:type="dcterms:W3CDTF">2021-12-06T07:36:00Z</dcterms:modified>
</cp:coreProperties>
</file>