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6A814" w14:textId="77777777" w:rsidR="00434886" w:rsidRPr="0049758F" w:rsidRDefault="00434886" w:rsidP="00203AE5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14:paraId="410AB293" w14:textId="77777777" w:rsidR="00434886" w:rsidRPr="0049758F" w:rsidRDefault="00434886" w:rsidP="00203AE5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14:paraId="090E95D9" w14:textId="77777777" w:rsidR="004D774F" w:rsidRDefault="00434886" w:rsidP="00203AE5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 xml:space="preserve">принятие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>закона</w:t>
      </w:r>
      <w:r w:rsidR="0085059E">
        <w:rPr>
          <w:b/>
          <w:sz w:val="28"/>
          <w:szCs w:val="28"/>
        </w:rPr>
        <w:t xml:space="preserve"> </w:t>
      </w:r>
    </w:p>
    <w:p w14:paraId="10EC8B02" w14:textId="77777777" w:rsidR="00142209" w:rsidRPr="00142209" w:rsidRDefault="00142209" w:rsidP="0014220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42209">
        <w:rPr>
          <w:rFonts w:eastAsiaTheme="minorHAnsi"/>
          <w:b/>
          <w:sz w:val="28"/>
          <w:szCs w:val="28"/>
          <w:lang w:eastAsia="en-US"/>
        </w:rPr>
        <w:t xml:space="preserve">«О внесении изменения в статью 5-1 областного закона </w:t>
      </w:r>
    </w:p>
    <w:p w14:paraId="5D9D89EA" w14:textId="77777777" w:rsidR="00142209" w:rsidRPr="00142209" w:rsidRDefault="00142209" w:rsidP="00142209">
      <w:pPr>
        <w:jc w:val="center"/>
        <w:rPr>
          <w:rFonts w:eastAsiaTheme="minorHAnsi"/>
          <w:sz w:val="28"/>
          <w:szCs w:val="28"/>
          <w:lang w:eastAsia="en-US"/>
        </w:rPr>
      </w:pPr>
      <w:r w:rsidRPr="00142209">
        <w:rPr>
          <w:rFonts w:eastAsiaTheme="minorHAnsi"/>
          <w:b/>
          <w:sz w:val="28"/>
          <w:szCs w:val="28"/>
          <w:lang w:eastAsia="en-US"/>
        </w:rPr>
        <w:t>«О правовых актах Ленинградской области»</w:t>
      </w:r>
    </w:p>
    <w:p w14:paraId="52A3194D" w14:textId="3AFC4D09" w:rsidR="00203AE5" w:rsidRDefault="00203AE5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C241D92" w14:textId="77777777" w:rsidR="00203AE5" w:rsidRDefault="00203AE5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E65BF8" w14:textId="5C38FA70" w:rsidR="00434886" w:rsidRPr="00203AE5" w:rsidRDefault="006A7FEC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</w:t>
      </w:r>
      <w:r w:rsidR="00434886" w:rsidRPr="00142209">
        <w:rPr>
          <w:color w:val="000000"/>
          <w:sz w:val="28"/>
          <w:szCs w:val="28"/>
        </w:rPr>
        <w:t xml:space="preserve">закона </w:t>
      </w:r>
      <w:r w:rsidR="00142209" w:rsidRPr="00142209">
        <w:rPr>
          <w:color w:val="000000"/>
          <w:sz w:val="28"/>
          <w:szCs w:val="28"/>
        </w:rPr>
        <w:t>«О внесении изменения в статью 5-1 областного закона «О правовых актах Ленинградской области»</w:t>
      </w:r>
      <w:r w:rsidR="00142209">
        <w:rPr>
          <w:color w:val="000000"/>
          <w:sz w:val="28"/>
          <w:szCs w:val="28"/>
        </w:rPr>
        <w:t xml:space="preserve"> </w:t>
      </w:r>
      <w:r w:rsidR="00434886"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</w:p>
    <w:p w14:paraId="68632B35" w14:textId="088B84E8" w:rsidR="00434886" w:rsidRDefault="00434886" w:rsidP="00203AE5">
      <w:pPr>
        <w:ind w:firstLine="709"/>
        <w:jc w:val="both"/>
        <w:rPr>
          <w:sz w:val="28"/>
          <w:szCs w:val="28"/>
        </w:rPr>
      </w:pPr>
    </w:p>
    <w:p w14:paraId="6B767891" w14:textId="77777777" w:rsidR="00203AE5" w:rsidRDefault="00203AE5" w:rsidP="00203AE5">
      <w:pPr>
        <w:ind w:firstLine="709"/>
        <w:jc w:val="both"/>
        <w:rPr>
          <w:sz w:val="28"/>
          <w:szCs w:val="28"/>
        </w:rPr>
      </w:pPr>
    </w:p>
    <w:p w14:paraId="153EF35E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2B0B119A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2AEFA1D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DBE1B13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3121A15D" w14:textId="0F1202D0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72383131" w14:textId="77777777" w:rsidR="00203AE5" w:rsidRPr="00403A1C" w:rsidRDefault="00203AE5" w:rsidP="00203AE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3C2E221" w14:textId="77777777" w:rsidR="0008655E" w:rsidRDefault="0008655E" w:rsidP="00203AE5"/>
    <w:sectPr w:rsidR="0008655E" w:rsidSect="00203AE5"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209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AE5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D774F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2C52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059E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F5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4519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3</cp:revision>
  <cp:lastPrinted>2021-05-14T06:32:00Z</cp:lastPrinted>
  <dcterms:created xsi:type="dcterms:W3CDTF">2021-09-30T09:24:00Z</dcterms:created>
  <dcterms:modified xsi:type="dcterms:W3CDTF">2021-12-21T14:15:00Z</dcterms:modified>
</cp:coreProperties>
</file>