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BB4" w:rsidRP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F5355" w:rsidRPr="000D357F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357F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</w:t>
      </w:r>
    </w:p>
    <w:p w:rsidR="003E6BB4" w:rsidRDefault="00DD0443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необходимо для реализации </w:t>
      </w:r>
      <w:r w:rsidR="003E6BB4" w:rsidRPr="000D357F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0443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«О правовом регулировании муниципальной службы в Ленинградской области»</w:t>
      </w:r>
    </w:p>
    <w:p w:rsidR="009F5355" w:rsidRDefault="009F5355" w:rsidP="00973696">
      <w:pPr>
        <w:spacing w:line="240" w:lineRule="auto"/>
      </w:pPr>
    </w:p>
    <w:p w:rsidR="009F5355" w:rsidRDefault="009F5355" w:rsidP="009F5355">
      <w:pPr>
        <w:spacing w:line="240" w:lineRule="auto"/>
        <w:jc w:val="center"/>
      </w:pPr>
    </w:p>
    <w:p w:rsidR="002F4592" w:rsidRPr="00973696" w:rsidRDefault="003E6BB4" w:rsidP="0097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57F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DD0443">
        <w:rPr>
          <w:rFonts w:ascii="Times New Roman" w:hAnsi="Times New Roman" w:cs="Times New Roman"/>
          <w:sz w:val="28"/>
          <w:szCs w:val="28"/>
        </w:rPr>
        <w:t xml:space="preserve"> </w:t>
      </w:r>
      <w:r w:rsidR="00DD0443" w:rsidRPr="00DD0443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  <w:r w:rsidR="00A805C0">
        <w:rPr>
          <w:rFonts w:ascii="Times New Roman" w:hAnsi="Times New Roman" w:cs="Times New Roman"/>
          <w:sz w:val="28"/>
          <w:szCs w:val="28"/>
        </w:rPr>
        <w:br/>
      </w:r>
      <w:r w:rsidR="00DD0443" w:rsidRPr="00DD0443">
        <w:rPr>
          <w:rFonts w:ascii="Times New Roman" w:hAnsi="Times New Roman" w:cs="Times New Roman"/>
          <w:sz w:val="28"/>
          <w:szCs w:val="28"/>
        </w:rPr>
        <w:t>«О правовом регулировании муниципальной службы в</w:t>
      </w:r>
      <w:r w:rsidR="00DD0443">
        <w:rPr>
          <w:rFonts w:ascii="Times New Roman" w:hAnsi="Times New Roman" w:cs="Times New Roman"/>
          <w:sz w:val="28"/>
          <w:szCs w:val="28"/>
        </w:rPr>
        <w:t xml:space="preserve"> Ленинградской области»</w:t>
      </w:r>
      <w:r w:rsidRPr="000D357F">
        <w:rPr>
          <w:rFonts w:ascii="Times New Roman" w:hAnsi="Times New Roman" w:cs="Times New Roman"/>
          <w:sz w:val="28"/>
          <w:szCs w:val="28"/>
        </w:rPr>
        <w:t xml:space="preserve"> </w:t>
      </w:r>
      <w:r w:rsidR="00A805C0">
        <w:rPr>
          <w:rFonts w:ascii="Times New Roman" w:hAnsi="Times New Roman" w:cs="Times New Roman"/>
          <w:sz w:val="28"/>
          <w:szCs w:val="28"/>
        </w:rPr>
        <w:br/>
      </w:r>
      <w:r w:rsidR="00F23FE0" w:rsidRPr="000D357F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0D357F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973696">
        <w:rPr>
          <w:rFonts w:ascii="Times New Roman" w:hAnsi="Times New Roman" w:cs="Times New Roman"/>
          <w:bCs/>
          <w:sz w:val="28"/>
          <w:szCs w:val="28"/>
        </w:rPr>
        <w:t>разработки</w:t>
      </w:r>
      <w:r w:rsidR="00F23FE0" w:rsidRPr="000D357F">
        <w:rPr>
          <w:rFonts w:ascii="Times New Roman" w:hAnsi="Times New Roman" w:cs="Times New Roman"/>
          <w:bCs/>
          <w:sz w:val="28"/>
          <w:szCs w:val="28"/>
        </w:rPr>
        <w:t xml:space="preserve"> нормативных правовых актов, принятие которых необходимо для реализации </w:t>
      </w:r>
      <w:r w:rsidR="000D357F">
        <w:rPr>
          <w:rFonts w:ascii="Times New Roman" w:hAnsi="Times New Roman" w:cs="Times New Roman"/>
          <w:bCs/>
          <w:sz w:val="28"/>
          <w:szCs w:val="28"/>
        </w:rPr>
        <w:t xml:space="preserve">указанного </w:t>
      </w:r>
      <w:r w:rsidR="00F23FE0" w:rsidRPr="000D357F">
        <w:rPr>
          <w:rFonts w:ascii="Times New Roman" w:hAnsi="Times New Roman" w:cs="Times New Roman"/>
          <w:bCs/>
          <w:sz w:val="28"/>
          <w:szCs w:val="28"/>
        </w:rPr>
        <w:t>областного закона</w:t>
      </w:r>
      <w:r w:rsidR="000D357F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B292C" w:rsidRDefault="008B292C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3FE0" w:rsidRDefault="00F23FE0" w:rsidP="009736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B1D8D" w:rsidRDefault="008B1D8D" w:rsidP="008B1D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Вице-губернатор</w:t>
      </w:r>
    </w:p>
    <w:p w:rsidR="008B1D8D" w:rsidRDefault="008B1D8D" w:rsidP="008B1D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8B1D8D" w:rsidRDefault="008B1D8D" w:rsidP="008B1D8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по внутренней политике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А.А. Данилюк</w:t>
      </w:r>
    </w:p>
    <w:p w:rsidR="009F5355" w:rsidRPr="009F5355" w:rsidRDefault="009F5355" w:rsidP="00A805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9F5355" w:rsidRPr="009F5355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0D357F"/>
    <w:rsid w:val="001F51A1"/>
    <w:rsid w:val="00215733"/>
    <w:rsid w:val="002F4592"/>
    <w:rsid w:val="003E6BB4"/>
    <w:rsid w:val="00614801"/>
    <w:rsid w:val="00663ED2"/>
    <w:rsid w:val="00827A78"/>
    <w:rsid w:val="008B1D8D"/>
    <w:rsid w:val="008B292C"/>
    <w:rsid w:val="00934690"/>
    <w:rsid w:val="00973696"/>
    <w:rsid w:val="009B31C2"/>
    <w:rsid w:val="009F5355"/>
    <w:rsid w:val="00A3004B"/>
    <w:rsid w:val="00A60E9E"/>
    <w:rsid w:val="00A805C0"/>
    <w:rsid w:val="00C22BAA"/>
    <w:rsid w:val="00C22D47"/>
    <w:rsid w:val="00C710E6"/>
    <w:rsid w:val="00C76B6C"/>
    <w:rsid w:val="00DD0443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Ксения Олеговна Басурина</cp:lastModifiedBy>
  <cp:revision>7</cp:revision>
  <cp:lastPrinted>2021-06-28T13:56:00Z</cp:lastPrinted>
  <dcterms:created xsi:type="dcterms:W3CDTF">2021-06-09T08:26:00Z</dcterms:created>
  <dcterms:modified xsi:type="dcterms:W3CDTF">2021-12-10T07:25:00Z</dcterms:modified>
</cp:coreProperties>
</file>