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1A06A6" w:rsidRDefault="007F0219" w:rsidP="00B96928">
      <w:pPr>
        <w:jc w:val="center"/>
        <w:rPr>
          <w:b/>
          <w:sz w:val="28"/>
          <w:szCs w:val="28"/>
        </w:rPr>
      </w:pPr>
      <w:r w:rsidRPr="002A54A7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2A54A7">
        <w:rPr>
          <w:b/>
          <w:sz w:val="28"/>
          <w:szCs w:val="28"/>
        </w:rPr>
        <w:t xml:space="preserve"> </w:t>
      </w:r>
      <w:r w:rsidRPr="002A54A7">
        <w:rPr>
          <w:b/>
          <w:sz w:val="28"/>
          <w:szCs w:val="28"/>
        </w:rPr>
        <w:t>потребует</w:t>
      </w:r>
      <w:r w:rsidR="00164A8A" w:rsidRPr="002A54A7">
        <w:rPr>
          <w:b/>
          <w:sz w:val="28"/>
          <w:szCs w:val="28"/>
        </w:rPr>
        <w:t xml:space="preserve"> необходимости принятия областного закона</w:t>
      </w:r>
      <w:r w:rsidR="00B96928">
        <w:rPr>
          <w:b/>
          <w:sz w:val="28"/>
          <w:szCs w:val="28"/>
        </w:rPr>
        <w:t xml:space="preserve"> «О </w:t>
      </w:r>
      <w:r w:rsidR="00B96928" w:rsidRPr="00F25A0B">
        <w:rPr>
          <w:b/>
          <w:sz w:val="28"/>
          <w:szCs w:val="28"/>
        </w:rPr>
        <w:t>внесении</w:t>
      </w:r>
      <w:r w:rsidR="00B96928">
        <w:rPr>
          <w:b/>
          <w:sz w:val="28"/>
          <w:szCs w:val="28"/>
        </w:rPr>
        <w:t xml:space="preserve"> изменений в областной закон «О</w:t>
      </w:r>
      <w:r w:rsidR="00B96928" w:rsidRPr="00F25A0B">
        <w:rPr>
          <w:b/>
          <w:sz w:val="28"/>
          <w:szCs w:val="28"/>
        </w:rPr>
        <w:t xml:space="preserve"> правовом регулировании муниц</w:t>
      </w:r>
      <w:r w:rsidR="00B96928">
        <w:rPr>
          <w:b/>
          <w:sz w:val="28"/>
          <w:szCs w:val="28"/>
        </w:rPr>
        <w:t xml:space="preserve">ипальной службы в Ленинградской области» </w:t>
      </w:r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2A54A7" w:rsidRPr="002A54A7" w:rsidRDefault="002A54A7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256FDB">
      <w:pPr>
        <w:overflowPunct/>
        <w:jc w:val="both"/>
        <w:textAlignment w:val="auto"/>
        <w:rPr>
          <w:b/>
          <w:sz w:val="28"/>
          <w:szCs w:val="28"/>
        </w:rPr>
      </w:pPr>
    </w:p>
    <w:p w:rsidR="00863D36" w:rsidRPr="00256FDB" w:rsidRDefault="00D753AA" w:rsidP="00256FDB">
      <w:pPr>
        <w:ind w:firstLine="851"/>
        <w:jc w:val="both"/>
        <w:rPr>
          <w:b/>
          <w:sz w:val="28"/>
          <w:szCs w:val="28"/>
        </w:rPr>
      </w:pPr>
      <w:r w:rsidRPr="002A54A7">
        <w:rPr>
          <w:sz w:val="28"/>
          <w:szCs w:val="28"/>
        </w:rPr>
        <w:t>П</w:t>
      </w:r>
      <w:r w:rsidR="00164A8A" w:rsidRPr="002A54A7">
        <w:rPr>
          <w:sz w:val="28"/>
          <w:szCs w:val="28"/>
        </w:rPr>
        <w:t>риняти</w:t>
      </w:r>
      <w:r w:rsidRPr="002A54A7">
        <w:rPr>
          <w:sz w:val="28"/>
          <w:szCs w:val="28"/>
        </w:rPr>
        <w:t>е</w:t>
      </w:r>
      <w:r w:rsidR="00164A8A" w:rsidRPr="002A54A7">
        <w:rPr>
          <w:sz w:val="28"/>
          <w:szCs w:val="28"/>
        </w:rPr>
        <w:t xml:space="preserve"> областного закона </w:t>
      </w:r>
      <w:r w:rsidR="00B96928" w:rsidRPr="00B96928">
        <w:rPr>
          <w:sz w:val="28"/>
          <w:szCs w:val="28"/>
        </w:rPr>
        <w:t xml:space="preserve">«О внесении изменений в областной закон </w:t>
      </w:r>
      <w:r w:rsidR="00E8406A">
        <w:rPr>
          <w:sz w:val="28"/>
          <w:szCs w:val="28"/>
        </w:rPr>
        <w:br/>
      </w:r>
      <w:r w:rsidR="00B96928" w:rsidRPr="00B96928">
        <w:rPr>
          <w:sz w:val="28"/>
          <w:szCs w:val="28"/>
        </w:rPr>
        <w:t xml:space="preserve">«О правовом регулировании муниципальной </w:t>
      </w:r>
      <w:r w:rsidR="00B96928">
        <w:rPr>
          <w:sz w:val="28"/>
          <w:szCs w:val="28"/>
        </w:rPr>
        <w:t>службы в Ленинградской области»</w:t>
      </w:r>
      <w:r w:rsidR="00256FDB">
        <w:rPr>
          <w:b/>
          <w:sz w:val="28"/>
          <w:szCs w:val="28"/>
        </w:rPr>
        <w:t xml:space="preserve"> </w:t>
      </w:r>
      <w:r w:rsidR="006244AD">
        <w:rPr>
          <w:b/>
          <w:sz w:val="28"/>
          <w:szCs w:val="28"/>
        </w:rPr>
        <w:br/>
      </w:r>
      <w:r w:rsidR="0089552D" w:rsidRPr="002A54A7">
        <w:rPr>
          <w:bCs/>
          <w:sz w:val="28"/>
          <w:szCs w:val="28"/>
        </w:rPr>
        <w:t>не</w:t>
      </w:r>
      <w:r w:rsidR="00164A8A" w:rsidRPr="002A54A7">
        <w:rPr>
          <w:bCs/>
          <w:sz w:val="28"/>
          <w:szCs w:val="28"/>
        </w:rPr>
        <w:t xml:space="preserve"> </w:t>
      </w:r>
      <w:r w:rsidR="009D21B1" w:rsidRPr="002A54A7">
        <w:rPr>
          <w:bCs/>
          <w:sz w:val="28"/>
          <w:szCs w:val="28"/>
        </w:rPr>
        <w:t>потребует</w:t>
      </w:r>
      <w:r w:rsidR="00431A7A" w:rsidRPr="002A54A7">
        <w:rPr>
          <w:bCs/>
          <w:sz w:val="28"/>
          <w:szCs w:val="28"/>
        </w:rPr>
        <w:t xml:space="preserve"> внесение изменений в</w:t>
      </w:r>
      <w:r w:rsidR="00863D36" w:rsidRPr="002A54A7">
        <w:rPr>
          <w:bCs/>
          <w:sz w:val="28"/>
          <w:szCs w:val="28"/>
        </w:rPr>
        <w:t xml:space="preserve"> нормативные правовые акты Ленинградской области.</w:t>
      </w:r>
    </w:p>
    <w:p w:rsidR="0089552D" w:rsidRDefault="0089552D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6244AD" w:rsidRPr="006244AD" w:rsidRDefault="006244AD" w:rsidP="006244AD">
      <w:pPr>
        <w:overflowPunct/>
        <w:autoSpaceDE/>
        <w:autoSpaceDN/>
        <w:adjustRightInd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6244AD">
        <w:rPr>
          <w:rFonts w:eastAsia="Calibri"/>
          <w:sz w:val="28"/>
          <w:szCs w:val="28"/>
          <w:lang w:eastAsia="en-US"/>
        </w:rPr>
        <w:t>Вице-губернатор</w:t>
      </w:r>
    </w:p>
    <w:p w:rsidR="006244AD" w:rsidRPr="006244AD" w:rsidRDefault="006244AD" w:rsidP="006244AD">
      <w:pPr>
        <w:overflowPunct/>
        <w:autoSpaceDE/>
        <w:autoSpaceDN/>
        <w:adjustRightInd/>
        <w:jc w:val="both"/>
        <w:textAlignment w:val="auto"/>
        <w:rPr>
          <w:rFonts w:eastAsia="Calibri"/>
          <w:sz w:val="28"/>
          <w:szCs w:val="28"/>
          <w:lang w:eastAsia="en-US"/>
        </w:rPr>
      </w:pPr>
      <w:r w:rsidRPr="006244AD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6244AD" w:rsidRPr="006244AD" w:rsidRDefault="006244AD" w:rsidP="006244AD">
      <w:pPr>
        <w:overflowPunct/>
        <w:autoSpaceDE/>
        <w:autoSpaceDN/>
        <w:adjustRightInd/>
        <w:jc w:val="both"/>
        <w:textAlignment w:val="auto"/>
        <w:rPr>
          <w:rFonts w:eastAsia="Calibri"/>
          <w:lang w:eastAsia="en-US"/>
        </w:rPr>
      </w:pPr>
      <w:r w:rsidRPr="006244AD">
        <w:rPr>
          <w:rFonts w:eastAsia="Calibri"/>
          <w:sz w:val="28"/>
          <w:szCs w:val="28"/>
          <w:lang w:eastAsia="en-US"/>
        </w:rPr>
        <w:t xml:space="preserve">по внутренней политике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6244AD">
        <w:rPr>
          <w:rFonts w:eastAsia="Calibri"/>
          <w:sz w:val="28"/>
          <w:szCs w:val="28"/>
          <w:lang w:eastAsia="en-US"/>
        </w:rPr>
        <w:t xml:space="preserve">         </w:t>
      </w:r>
      <w:r>
        <w:rPr>
          <w:rFonts w:eastAsia="Calibri"/>
          <w:sz w:val="28"/>
          <w:szCs w:val="28"/>
          <w:lang w:eastAsia="en-US"/>
        </w:rPr>
        <w:t xml:space="preserve">         </w:t>
      </w:r>
      <w:bookmarkStart w:id="0" w:name="_GoBack"/>
      <w:bookmarkEnd w:id="0"/>
      <w:r w:rsidRPr="006244AD">
        <w:rPr>
          <w:rFonts w:eastAsia="Calibri"/>
          <w:sz w:val="28"/>
          <w:szCs w:val="28"/>
          <w:lang w:eastAsia="en-US"/>
        </w:rPr>
        <w:t xml:space="preserve">         А.А. Данилюк</w:t>
      </w:r>
    </w:p>
    <w:p w:rsidR="0089552D" w:rsidRPr="009F5355" w:rsidRDefault="0089552D" w:rsidP="0089552D">
      <w:pPr>
        <w:jc w:val="both"/>
        <w:rPr>
          <w:bCs/>
          <w:sz w:val="28"/>
          <w:szCs w:val="28"/>
        </w:rPr>
      </w:pPr>
    </w:p>
    <w:p w:rsidR="00AA1253" w:rsidRDefault="00AA1253" w:rsidP="00863D36">
      <w:pPr>
        <w:ind w:firstLine="540"/>
        <w:jc w:val="both"/>
      </w:pPr>
      <w:r>
        <w:rPr>
          <w:sz w:val="28"/>
          <w:szCs w:val="28"/>
        </w:rPr>
        <w:t xml:space="preserve"> </w:t>
      </w:r>
    </w:p>
    <w:p w:rsidR="007F0219" w:rsidRDefault="007F0219" w:rsidP="00AA1253">
      <w:pPr>
        <w:overflowPunct/>
        <w:jc w:val="both"/>
        <w:textAlignment w:val="auto"/>
        <w:rPr>
          <w:sz w:val="28"/>
          <w:szCs w:val="28"/>
        </w:rPr>
      </w:pPr>
    </w:p>
    <w:sectPr w:rsidR="007F0219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D7E6A"/>
    <w:rsid w:val="003F52FF"/>
    <w:rsid w:val="00431A7A"/>
    <w:rsid w:val="00455D95"/>
    <w:rsid w:val="004C40FB"/>
    <w:rsid w:val="004C56E9"/>
    <w:rsid w:val="00576D28"/>
    <w:rsid w:val="006244AD"/>
    <w:rsid w:val="00691401"/>
    <w:rsid w:val="00717710"/>
    <w:rsid w:val="007F0219"/>
    <w:rsid w:val="00863D36"/>
    <w:rsid w:val="008859E4"/>
    <w:rsid w:val="0089552D"/>
    <w:rsid w:val="0097274E"/>
    <w:rsid w:val="00973966"/>
    <w:rsid w:val="009864FA"/>
    <w:rsid w:val="009D21B1"/>
    <w:rsid w:val="00A82FC7"/>
    <w:rsid w:val="00AA1253"/>
    <w:rsid w:val="00AB0B66"/>
    <w:rsid w:val="00B52C62"/>
    <w:rsid w:val="00B96928"/>
    <w:rsid w:val="00D37E96"/>
    <w:rsid w:val="00D7536A"/>
    <w:rsid w:val="00D753AA"/>
    <w:rsid w:val="00E00B89"/>
    <w:rsid w:val="00E06BE1"/>
    <w:rsid w:val="00E8406A"/>
    <w:rsid w:val="00E844F7"/>
    <w:rsid w:val="00EC4ABC"/>
    <w:rsid w:val="00FC20E5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40BB4-DB17-4423-A007-A9EDCC54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Олеговна Басурина</cp:lastModifiedBy>
  <cp:revision>9</cp:revision>
  <cp:lastPrinted>2021-06-28T13:55:00Z</cp:lastPrinted>
  <dcterms:created xsi:type="dcterms:W3CDTF">2021-06-09T08:23:00Z</dcterms:created>
  <dcterms:modified xsi:type="dcterms:W3CDTF">2021-12-10T07:24:00Z</dcterms:modified>
</cp:coreProperties>
</file>