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26A814" w14:textId="77777777" w:rsidR="00434886" w:rsidRPr="0049758F" w:rsidRDefault="00434886" w:rsidP="00203AE5">
      <w:pPr>
        <w:jc w:val="center"/>
        <w:outlineLvl w:val="0"/>
        <w:rPr>
          <w:b/>
          <w:sz w:val="28"/>
          <w:szCs w:val="28"/>
        </w:rPr>
      </w:pPr>
      <w:r w:rsidRPr="0049758F">
        <w:rPr>
          <w:b/>
          <w:sz w:val="28"/>
          <w:szCs w:val="28"/>
        </w:rPr>
        <w:t>Предложения</w:t>
      </w:r>
    </w:p>
    <w:p w14:paraId="410AB293" w14:textId="77777777" w:rsidR="00434886" w:rsidRPr="0049758F" w:rsidRDefault="00434886" w:rsidP="00203AE5">
      <w:pPr>
        <w:jc w:val="center"/>
        <w:rPr>
          <w:b/>
          <w:sz w:val="28"/>
          <w:szCs w:val="28"/>
        </w:rPr>
      </w:pPr>
      <w:r w:rsidRPr="0049758F">
        <w:rPr>
          <w:b/>
          <w:sz w:val="28"/>
          <w:szCs w:val="28"/>
        </w:rPr>
        <w:t>о разработке нормативных правовых актов Ленинградской области,</w:t>
      </w:r>
    </w:p>
    <w:p w14:paraId="090E95D9" w14:textId="77777777" w:rsidR="004D774F" w:rsidRDefault="00434886" w:rsidP="00203AE5">
      <w:pPr>
        <w:jc w:val="center"/>
        <w:rPr>
          <w:b/>
          <w:sz w:val="28"/>
          <w:szCs w:val="28"/>
        </w:rPr>
      </w:pPr>
      <w:r w:rsidRPr="0049758F">
        <w:rPr>
          <w:b/>
          <w:sz w:val="28"/>
          <w:szCs w:val="28"/>
        </w:rPr>
        <w:t xml:space="preserve">принятие которых необходимо для реализации </w:t>
      </w:r>
      <w:r w:rsidR="00245729">
        <w:rPr>
          <w:b/>
          <w:sz w:val="28"/>
          <w:szCs w:val="28"/>
        </w:rPr>
        <w:t xml:space="preserve">областного </w:t>
      </w:r>
      <w:r w:rsidRPr="0049758F">
        <w:rPr>
          <w:b/>
          <w:sz w:val="28"/>
          <w:szCs w:val="28"/>
        </w:rPr>
        <w:t>закона</w:t>
      </w:r>
      <w:r w:rsidR="0085059E">
        <w:rPr>
          <w:b/>
          <w:sz w:val="28"/>
          <w:szCs w:val="28"/>
        </w:rPr>
        <w:t xml:space="preserve"> </w:t>
      </w:r>
    </w:p>
    <w:p w14:paraId="1931A3EF" w14:textId="1B899B11" w:rsidR="004D774F" w:rsidRDefault="00784932" w:rsidP="00203AE5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«</w:t>
      </w:r>
      <w:r w:rsidR="004D774F">
        <w:rPr>
          <w:rFonts w:eastAsiaTheme="minorHAnsi"/>
          <w:b/>
          <w:sz w:val="28"/>
          <w:szCs w:val="28"/>
          <w:lang w:eastAsia="en-US"/>
        </w:rPr>
        <w:t xml:space="preserve">О внесении изменений в областной закон «Об образовании </w:t>
      </w:r>
    </w:p>
    <w:p w14:paraId="52718ACA" w14:textId="5BE5C7DF" w:rsidR="00434886" w:rsidRPr="004B36D2" w:rsidRDefault="004D774F" w:rsidP="00203AE5">
      <w:pPr>
        <w:jc w:val="center"/>
        <w:rPr>
          <w:sz w:val="28"/>
          <w:szCs w:val="28"/>
        </w:rPr>
      </w:pPr>
      <w:r>
        <w:rPr>
          <w:rFonts w:eastAsiaTheme="minorHAnsi"/>
          <w:b/>
          <w:sz w:val="28"/>
          <w:szCs w:val="28"/>
          <w:lang w:eastAsia="en-US"/>
        </w:rPr>
        <w:t>в Ленинградской области»</w:t>
      </w:r>
    </w:p>
    <w:p w14:paraId="52A3194D" w14:textId="3AFC4D09" w:rsidR="00203AE5" w:rsidRDefault="00203AE5" w:rsidP="00203AE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7C241D92" w14:textId="77777777" w:rsidR="00203AE5" w:rsidRDefault="00203AE5" w:rsidP="00203AE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68E65BF8" w14:textId="22D60BB3" w:rsidR="00434886" w:rsidRPr="00203AE5" w:rsidRDefault="006A7FEC" w:rsidP="00203AE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="00434886" w:rsidRPr="00A73B68">
        <w:rPr>
          <w:sz w:val="28"/>
          <w:szCs w:val="28"/>
        </w:rPr>
        <w:t xml:space="preserve">областного закона </w:t>
      </w:r>
      <w:r w:rsidR="00203AE5">
        <w:rPr>
          <w:sz w:val="28"/>
          <w:szCs w:val="28"/>
        </w:rPr>
        <w:t>«</w:t>
      </w:r>
      <w:r w:rsidR="00203AE5" w:rsidRPr="00203AE5">
        <w:rPr>
          <w:sz w:val="28"/>
          <w:szCs w:val="28"/>
        </w:rPr>
        <w:t>О внесении изменений в областной закон «Об образовании в Ленинградской области»</w:t>
      </w:r>
      <w:r w:rsidR="00203AE5">
        <w:rPr>
          <w:sz w:val="28"/>
          <w:szCs w:val="28"/>
        </w:rPr>
        <w:t xml:space="preserve"> </w:t>
      </w:r>
      <w:r w:rsidR="00434886" w:rsidRPr="00A73B68">
        <w:rPr>
          <w:color w:val="000000"/>
          <w:sz w:val="28"/>
          <w:szCs w:val="28"/>
        </w:rPr>
        <w:t>не потребует дополнительной разработки и принятия нормативных правовых актов, необходимых для реализации данного областного закона.</w:t>
      </w:r>
    </w:p>
    <w:p w14:paraId="68632B35" w14:textId="088B84E8" w:rsidR="00434886" w:rsidRDefault="00434886" w:rsidP="00203AE5">
      <w:pPr>
        <w:ind w:firstLine="709"/>
        <w:jc w:val="both"/>
        <w:rPr>
          <w:sz w:val="28"/>
          <w:szCs w:val="28"/>
        </w:rPr>
      </w:pPr>
    </w:p>
    <w:p w14:paraId="6B767891" w14:textId="77777777" w:rsidR="00203AE5" w:rsidRDefault="00203AE5" w:rsidP="00203AE5">
      <w:pPr>
        <w:ind w:firstLine="709"/>
        <w:jc w:val="both"/>
        <w:rPr>
          <w:sz w:val="28"/>
          <w:szCs w:val="28"/>
        </w:rPr>
      </w:pPr>
    </w:p>
    <w:p w14:paraId="153EF35E" w14:textId="77777777" w:rsidR="00203AE5" w:rsidRPr="00403A1C" w:rsidRDefault="00203AE5" w:rsidP="00203AE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 xml:space="preserve">Исполнительный директор </w:t>
      </w:r>
    </w:p>
    <w:p w14:paraId="2B0B119A" w14:textId="77777777" w:rsidR="00203AE5" w:rsidRPr="00403A1C" w:rsidRDefault="00203AE5" w:rsidP="00203AE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>государственного казенного учреждения</w:t>
      </w:r>
    </w:p>
    <w:p w14:paraId="62AEFA1D" w14:textId="77777777" w:rsidR="00203AE5" w:rsidRPr="00403A1C" w:rsidRDefault="00203AE5" w:rsidP="00203AE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>Ленинградской области «Государственный</w:t>
      </w:r>
    </w:p>
    <w:p w14:paraId="6DBE1B13" w14:textId="77777777" w:rsidR="00203AE5" w:rsidRPr="00403A1C" w:rsidRDefault="00203AE5" w:rsidP="00203AE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 xml:space="preserve"> экспертный институт регионального </w:t>
      </w:r>
    </w:p>
    <w:p w14:paraId="3121A15D" w14:textId="0F1202D0" w:rsidR="00203AE5" w:rsidRPr="00403A1C" w:rsidRDefault="00203AE5" w:rsidP="00203AE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03A1C">
        <w:rPr>
          <w:rFonts w:eastAsiaTheme="minorHAnsi"/>
          <w:sz w:val="28"/>
          <w:szCs w:val="28"/>
          <w:lang w:eastAsia="en-US"/>
        </w:rPr>
        <w:t>законодательства»</w:t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</w:r>
      <w:r w:rsidRPr="00403A1C">
        <w:rPr>
          <w:rFonts w:eastAsiaTheme="minorHAnsi"/>
          <w:sz w:val="28"/>
          <w:szCs w:val="28"/>
          <w:lang w:eastAsia="en-US"/>
        </w:rPr>
        <w:tab/>
        <w:t xml:space="preserve"> Ф. Замятин</w:t>
      </w:r>
    </w:p>
    <w:p w14:paraId="72383131" w14:textId="77777777" w:rsidR="00203AE5" w:rsidRPr="00403A1C" w:rsidRDefault="00203AE5" w:rsidP="00203AE5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14:paraId="70C41EC8" w14:textId="77777777" w:rsidR="00203AE5" w:rsidRDefault="00203AE5" w:rsidP="00203AE5">
      <w:pPr>
        <w:rPr>
          <w:sz w:val="28"/>
          <w:szCs w:val="28"/>
        </w:rPr>
      </w:pPr>
    </w:p>
    <w:p w14:paraId="71DAADF3" w14:textId="77777777" w:rsidR="00434886" w:rsidRDefault="00434886" w:rsidP="00203AE5">
      <w:pPr>
        <w:jc w:val="both"/>
        <w:rPr>
          <w:sz w:val="28"/>
          <w:szCs w:val="28"/>
        </w:rPr>
      </w:pPr>
    </w:p>
    <w:p w14:paraId="6D5043A1" w14:textId="77777777" w:rsidR="00434886" w:rsidRDefault="00434886" w:rsidP="00203AE5">
      <w:pPr>
        <w:jc w:val="both"/>
        <w:rPr>
          <w:sz w:val="28"/>
          <w:szCs w:val="28"/>
        </w:rPr>
      </w:pPr>
    </w:p>
    <w:p w14:paraId="3B3F572C" w14:textId="77777777" w:rsidR="00434886" w:rsidRDefault="00434886" w:rsidP="00203AE5">
      <w:pPr>
        <w:jc w:val="both"/>
        <w:rPr>
          <w:sz w:val="28"/>
          <w:szCs w:val="28"/>
        </w:rPr>
      </w:pPr>
    </w:p>
    <w:p w14:paraId="08000B2E" w14:textId="77777777" w:rsidR="00434886" w:rsidRDefault="00434886" w:rsidP="00203AE5">
      <w:pPr>
        <w:jc w:val="both"/>
        <w:rPr>
          <w:sz w:val="28"/>
          <w:szCs w:val="28"/>
        </w:rPr>
      </w:pPr>
    </w:p>
    <w:p w14:paraId="04B98F2C" w14:textId="77777777" w:rsidR="00434886" w:rsidRDefault="00434886" w:rsidP="00203AE5">
      <w:pPr>
        <w:jc w:val="both"/>
        <w:rPr>
          <w:sz w:val="28"/>
          <w:szCs w:val="28"/>
        </w:rPr>
      </w:pPr>
    </w:p>
    <w:p w14:paraId="5DB64BF2" w14:textId="77777777" w:rsidR="00434886" w:rsidRDefault="00434886" w:rsidP="00203AE5">
      <w:pPr>
        <w:jc w:val="both"/>
        <w:rPr>
          <w:sz w:val="28"/>
          <w:szCs w:val="28"/>
        </w:rPr>
      </w:pPr>
    </w:p>
    <w:p w14:paraId="358C6F43" w14:textId="77777777" w:rsidR="00434886" w:rsidRDefault="00434886" w:rsidP="00203AE5">
      <w:pPr>
        <w:jc w:val="both"/>
        <w:rPr>
          <w:sz w:val="28"/>
          <w:szCs w:val="28"/>
        </w:rPr>
      </w:pPr>
    </w:p>
    <w:p w14:paraId="679529D7" w14:textId="77777777" w:rsidR="00434886" w:rsidRDefault="00434886" w:rsidP="00203AE5">
      <w:pPr>
        <w:jc w:val="both"/>
        <w:rPr>
          <w:sz w:val="28"/>
          <w:szCs w:val="28"/>
        </w:rPr>
      </w:pPr>
    </w:p>
    <w:p w14:paraId="60730867" w14:textId="77777777" w:rsidR="00434886" w:rsidRDefault="00434886" w:rsidP="00203AE5">
      <w:pPr>
        <w:jc w:val="both"/>
        <w:rPr>
          <w:sz w:val="28"/>
          <w:szCs w:val="28"/>
        </w:rPr>
      </w:pPr>
    </w:p>
    <w:p w14:paraId="38163574" w14:textId="77777777" w:rsidR="00434886" w:rsidRDefault="00434886" w:rsidP="00203AE5">
      <w:pPr>
        <w:jc w:val="both"/>
        <w:rPr>
          <w:sz w:val="28"/>
          <w:szCs w:val="28"/>
        </w:rPr>
      </w:pPr>
    </w:p>
    <w:p w14:paraId="470D7B68" w14:textId="77777777" w:rsidR="00434886" w:rsidRDefault="00434886" w:rsidP="00203AE5">
      <w:pPr>
        <w:jc w:val="both"/>
        <w:rPr>
          <w:sz w:val="28"/>
          <w:szCs w:val="28"/>
        </w:rPr>
      </w:pPr>
    </w:p>
    <w:p w14:paraId="6B441D92" w14:textId="77777777" w:rsidR="00434886" w:rsidRDefault="00434886" w:rsidP="00203AE5">
      <w:pPr>
        <w:jc w:val="both"/>
        <w:rPr>
          <w:sz w:val="28"/>
          <w:szCs w:val="28"/>
        </w:rPr>
      </w:pPr>
    </w:p>
    <w:p w14:paraId="2F2F4D3F" w14:textId="77777777" w:rsidR="00434886" w:rsidRDefault="00434886" w:rsidP="00203AE5">
      <w:pPr>
        <w:jc w:val="both"/>
        <w:rPr>
          <w:sz w:val="28"/>
          <w:szCs w:val="28"/>
        </w:rPr>
      </w:pPr>
    </w:p>
    <w:p w14:paraId="44B3303F" w14:textId="77777777" w:rsidR="00434886" w:rsidRDefault="00434886" w:rsidP="00203AE5">
      <w:pPr>
        <w:jc w:val="both"/>
        <w:rPr>
          <w:sz w:val="28"/>
          <w:szCs w:val="28"/>
        </w:rPr>
      </w:pPr>
    </w:p>
    <w:p w14:paraId="294EA9DE" w14:textId="77777777" w:rsidR="00434886" w:rsidRDefault="00434886" w:rsidP="00203AE5">
      <w:pPr>
        <w:jc w:val="both"/>
        <w:rPr>
          <w:sz w:val="28"/>
          <w:szCs w:val="28"/>
        </w:rPr>
      </w:pPr>
    </w:p>
    <w:p w14:paraId="49D78057" w14:textId="77777777" w:rsidR="00E62926" w:rsidRDefault="00E62926" w:rsidP="00203AE5">
      <w:pPr>
        <w:jc w:val="both"/>
        <w:rPr>
          <w:sz w:val="28"/>
          <w:szCs w:val="28"/>
        </w:rPr>
      </w:pPr>
    </w:p>
    <w:p w14:paraId="6B636983" w14:textId="77777777" w:rsidR="00542C52" w:rsidRDefault="00542C52" w:rsidP="00203AE5">
      <w:pPr>
        <w:jc w:val="both"/>
        <w:rPr>
          <w:sz w:val="28"/>
          <w:szCs w:val="28"/>
        </w:rPr>
      </w:pPr>
    </w:p>
    <w:p w14:paraId="5FD3B39C" w14:textId="77777777" w:rsidR="00542C52" w:rsidRDefault="00542C52" w:rsidP="00203AE5">
      <w:pPr>
        <w:jc w:val="both"/>
        <w:rPr>
          <w:sz w:val="28"/>
          <w:szCs w:val="28"/>
        </w:rPr>
      </w:pPr>
    </w:p>
    <w:p w14:paraId="63C2E221" w14:textId="77777777" w:rsidR="0008655E" w:rsidRDefault="0008655E" w:rsidP="00203AE5"/>
    <w:sectPr w:rsidR="0008655E" w:rsidSect="00203AE5">
      <w:pgSz w:w="11906" w:h="16838"/>
      <w:pgMar w:top="141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886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36896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38D0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A90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7B92"/>
    <w:rsid w:val="001A17E5"/>
    <w:rsid w:val="001A4A7A"/>
    <w:rsid w:val="001A57C4"/>
    <w:rsid w:val="001A6EBD"/>
    <w:rsid w:val="001A701E"/>
    <w:rsid w:val="001B0794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F0CFD"/>
    <w:rsid w:val="001F14E8"/>
    <w:rsid w:val="001F3857"/>
    <w:rsid w:val="001F66FC"/>
    <w:rsid w:val="00200F67"/>
    <w:rsid w:val="00203AE5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5729"/>
    <w:rsid w:val="002462FB"/>
    <w:rsid w:val="00247CBC"/>
    <w:rsid w:val="00247CBD"/>
    <w:rsid w:val="00250FCD"/>
    <w:rsid w:val="00251D0C"/>
    <w:rsid w:val="0025296F"/>
    <w:rsid w:val="00253E06"/>
    <w:rsid w:val="00255379"/>
    <w:rsid w:val="002560CE"/>
    <w:rsid w:val="00260DA3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6B7"/>
    <w:rsid w:val="00293001"/>
    <w:rsid w:val="002934BA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426C"/>
    <w:rsid w:val="00324B98"/>
    <w:rsid w:val="003257E4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6AED"/>
    <w:rsid w:val="003608CA"/>
    <w:rsid w:val="0036396E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D0ACB"/>
    <w:rsid w:val="003D0FFF"/>
    <w:rsid w:val="003D17D2"/>
    <w:rsid w:val="003D191B"/>
    <w:rsid w:val="003D1C20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4886"/>
    <w:rsid w:val="004358B8"/>
    <w:rsid w:val="00435967"/>
    <w:rsid w:val="00436BD4"/>
    <w:rsid w:val="00436F46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9758F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D774F"/>
    <w:rsid w:val="004E0612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8F2"/>
    <w:rsid w:val="005147F5"/>
    <w:rsid w:val="0051497B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2C52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7CCE"/>
    <w:rsid w:val="005F00B2"/>
    <w:rsid w:val="005F1466"/>
    <w:rsid w:val="005F40CC"/>
    <w:rsid w:val="005F4F23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56A48"/>
    <w:rsid w:val="0066012F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A7FEC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112D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4932"/>
    <w:rsid w:val="00785B06"/>
    <w:rsid w:val="0078685F"/>
    <w:rsid w:val="00790D0C"/>
    <w:rsid w:val="007912C9"/>
    <w:rsid w:val="0079307D"/>
    <w:rsid w:val="00795CE7"/>
    <w:rsid w:val="007A029A"/>
    <w:rsid w:val="007A18A3"/>
    <w:rsid w:val="007A35B3"/>
    <w:rsid w:val="007A4FD3"/>
    <w:rsid w:val="007A5556"/>
    <w:rsid w:val="007B1475"/>
    <w:rsid w:val="007B2126"/>
    <w:rsid w:val="007B3523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059E"/>
    <w:rsid w:val="0085134A"/>
    <w:rsid w:val="0085271A"/>
    <w:rsid w:val="0085355B"/>
    <w:rsid w:val="008542F2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28F5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6638"/>
    <w:rsid w:val="00A02056"/>
    <w:rsid w:val="00A02091"/>
    <w:rsid w:val="00A0401D"/>
    <w:rsid w:val="00A05E01"/>
    <w:rsid w:val="00A06B10"/>
    <w:rsid w:val="00A07683"/>
    <w:rsid w:val="00A079B1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3F5"/>
    <w:rsid w:val="00AD5740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3A44"/>
    <w:rsid w:val="00B85A50"/>
    <w:rsid w:val="00B878D5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3255"/>
    <w:rsid w:val="00BF341C"/>
    <w:rsid w:val="00C0136D"/>
    <w:rsid w:val="00C01780"/>
    <w:rsid w:val="00C025E8"/>
    <w:rsid w:val="00C03B7C"/>
    <w:rsid w:val="00C03D31"/>
    <w:rsid w:val="00C063FC"/>
    <w:rsid w:val="00C068B5"/>
    <w:rsid w:val="00C06A53"/>
    <w:rsid w:val="00C06B7C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628E2"/>
    <w:rsid w:val="00D62A70"/>
    <w:rsid w:val="00D66D73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926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C068D"/>
    <w:rsid w:val="00EC35D1"/>
    <w:rsid w:val="00EC3D6F"/>
    <w:rsid w:val="00EC3E7C"/>
    <w:rsid w:val="00EC43E0"/>
    <w:rsid w:val="00EC67E8"/>
    <w:rsid w:val="00ED0279"/>
    <w:rsid w:val="00ED0824"/>
    <w:rsid w:val="00ED08DF"/>
    <w:rsid w:val="00ED16BC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191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C4519"/>
  <w15:docId w15:val="{C03993D8-A5FD-4959-B00D-66989B7BF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48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4886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 Котолевская</dc:creator>
  <cp:keywords/>
  <dc:description/>
  <cp:lastModifiedBy>Шуплецова Кристина Валерьевна</cp:lastModifiedBy>
  <cp:revision>2</cp:revision>
  <cp:lastPrinted>2021-05-14T06:32:00Z</cp:lastPrinted>
  <dcterms:created xsi:type="dcterms:W3CDTF">2021-09-30T09:24:00Z</dcterms:created>
  <dcterms:modified xsi:type="dcterms:W3CDTF">2021-09-30T09:24:00Z</dcterms:modified>
</cp:coreProperties>
</file>