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F43" w:rsidRPr="002662B6" w:rsidRDefault="00430F43" w:rsidP="00430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2662B6">
        <w:rPr>
          <w:rFonts w:ascii="Times New Roman" w:hAnsi="Times New Roman"/>
          <w:b/>
          <w:sz w:val="28"/>
          <w:szCs w:val="28"/>
        </w:rPr>
        <w:t>Предложения</w:t>
      </w:r>
    </w:p>
    <w:p w:rsidR="00430F43" w:rsidRPr="002662B6" w:rsidRDefault="00430F43" w:rsidP="00430F4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62B6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2662B6">
        <w:rPr>
          <w:rFonts w:ascii="Times New Roman" w:hAnsi="Times New Roman" w:cs="Times New Roman"/>
          <w:bCs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статью 8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«О правовых актах Ленинградской области»</w:t>
      </w:r>
    </w:p>
    <w:p w:rsidR="00430F43" w:rsidRPr="002662B6" w:rsidRDefault="00430F43" w:rsidP="00430F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0F43" w:rsidRPr="002662B6" w:rsidRDefault="00430F43" w:rsidP="00430F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0F43" w:rsidRPr="002662B6" w:rsidRDefault="00430F43" w:rsidP="00430F4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62B6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2662B6">
        <w:rPr>
          <w:rFonts w:ascii="Times New Roman" w:hAnsi="Times New Roman" w:cs="Times New Roman"/>
          <w:b w:val="0"/>
          <w:sz w:val="28"/>
          <w:szCs w:val="28"/>
        </w:rPr>
        <w:tab/>
        <w:t xml:space="preserve">Принятие областного закона 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статью 8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го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«О правовых актах Ленинградской области»</w:t>
      </w:r>
      <w:r w:rsidRPr="002662B6">
        <w:rPr>
          <w:rFonts w:ascii="Times New Roman" w:hAnsi="Times New Roman" w:cs="Times New Roman"/>
          <w:b w:val="0"/>
          <w:sz w:val="28"/>
          <w:szCs w:val="28"/>
        </w:rPr>
        <w:t xml:space="preserve"> не потребует разработки и принятия правовых актов.</w:t>
      </w:r>
    </w:p>
    <w:p w:rsidR="00430F43" w:rsidRPr="002662B6" w:rsidRDefault="00430F43" w:rsidP="00430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0F43" w:rsidRPr="002662B6" w:rsidRDefault="00430F43" w:rsidP="00430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0F43" w:rsidRPr="002662B6" w:rsidRDefault="00430F43" w:rsidP="00430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62B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  <w:r w:rsidRPr="002662B6">
        <w:rPr>
          <w:rFonts w:ascii="Times New Roman" w:hAnsi="Times New Roman"/>
          <w:sz w:val="28"/>
          <w:szCs w:val="28"/>
        </w:rPr>
        <w:t>по печати</w:t>
      </w:r>
    </w:p>
    <w:p w:rsidR="00430F43" w:rsidRDefault="00430F43" w:rsidP="00430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62B6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2662B6">
        <w:rPr>
          <w:rFonts w:ascii="Times New Roman" w:hAnsi="Times New Roman"/>
          <w:sz w:val="28"/>
          <w:szCs w:val="28"/>
        </w:rPr>
        <w:t>К.Н.Визирякин</w:t>
      </w:r>
      <w:proofErr w:type="spellEnd"/>
    </w:p>
    <w:p w:rsidR="00430F43" w:rsidRDefault="00430F43" w:rsidP="00430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23E2E" w:rsidRDefault="00023E2E"/>
    <w:sectPr w:rsidR="00023E2E" w:rsidSect="00430F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43"/>
    <w:rsid w:val="00023E2E"/>
    <w:rsid w:val="00430F43"/>
    <w:rsid w:val="00A3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F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3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F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3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 Борисович СМОЛЕНСКИЙ</dc:creator>
  <cp:lastModifiedBy>Анастасия Дмитриевна Юницкая</cp:lastModifiedBy>
  <cp:revision>2</cp:revision>
  <dcterms:created xsi:type="dcterms:W3CDTF">2021-11-26T10:35:00Z</dcterms:created>
  <dcterms:modified xsi:type="dcterms:W3CDTF">2021-11-26T10:35:00Z</dcterms:modified>
</cp:coreProperties>
</file>