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741" w:rsidRPr="00011741" w:rsidRDefault="00257C72" w:rsidP="00011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B5913">
        <w:rPr>
          <w:rFonts w:ascii="Times New Roman" w:hAnsi="Times New Roman" w:cs="Times New Roman"/>
          <w:b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A27DD3" w:rsidRPr="00BB5913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011741" w:rsidRPr="00011741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5.13 областного закона «Об административных правонарушениях»</w:t>
      </w:r>
    </w:p>
    <w:p w:rsidR="00BB5913" w:rsidRPr="00BB5913" w:rsidRDefault="00BB5913" w:rsidP="00BB59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C72" w:rsidRPr="00BB5913" w:rsidRDefault="00257C72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D48" w:rsidRDefault="009E1E27" w:rsidP="00BB5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5913">
        <w:rPr>
          <w:rFonts w:ascii="Times New Roman" w:hAnsi="Times New Roman" w:cs="Times New Roman"/>
          <w:sz w:val="28"/>
          <w:szCs w:val="28"/>
        </w:rPr>
        <w:tab/>
      </w:r>
      <w:r w:rsidR="00BB5913" w:rsidRPr="00BB5913">
        <w:rPr>
          <w:rFonts w:ascii="Times New Roman" w:hAnsi="Times New Roman" w:cs="Times New Roman"/>
          <w:sz w:val="28"/>
          <w:szCs w:val="28"/>
        </w:rPr>
        <w:t>Принятие областн</w:t>
      </w:r>
      <w:r w:rsidR="00466CA0">
        <w:rPr>
          <w:rFonts w:ascii="Times New Roman" w:hAnsi="Times New Roman" w:cs="Times New Roman"/>
          <w:sz w:val="28"/>
          <w:szCs w:val="28"/>
        </w:rPr>
        <w:t xml:space="preserve">ого закона </w:t>
      </w:r>
      <w:r w:rsidR="00011741" w:rsidRPr="00011741">
        <w:rPr>
          <w:rFonts w:ascii="Times New Roman" w:hAnsi="Times New Roman" w:cs="Times New Roman"/>
          <w:sz w:val="28"/>
          <w:szCs w:val="28"/>
        </w:rPr>
        <w:t>«О внесении изменения в статью 5.13 областного закона «Об административных правонарушениях»</w:t>
      </w:r>
      <w:r w:rsidR="00BB5913" w:rsidRPr="00BB5913">
        <w:rPr>
          <w:rFonts w:ascii="Times New Roman" w:hAnsi="Times New Roman" w:cs="Times New Roman"/>
          <w:sz w:val="28"/>
          <w:szCs w:val="28"/>
        </w:rPr>
        <w:t xml:space="preserve"> </w:t>
      </w:r>
      <w:r w:rsidR="007F72D6">
        <w:rPr>
          <w:rFonts w:ascii="Times New Roman" w:hAnsi="Times New Roman" w:cs="Times New Roman"/>
          <w:sz w:val="28"/>
          <w:szCs w:val="28"/>
        </w:rPr>
        <w:t xml:space="preserve">не </w:t>
      </w:r>
      <w:r w:rsidR="00DA6F4D" w:rsidRPr="00BB5913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D85D48">
        <w:rPr>
          <w:rFonts w:ascii="Times New Roman" w:hAnsi="Times New Roman" w:cs="Times New Roman"/>
          <w:sz w:val="28"/>
          <w:szCs w:val="28"/>
        </w:rPr>
        <w:t xml:space="preserve">внесение изменений </w:t>
      </w:r>
      <w:r w:rsidR="007F72D6">
        <w:rPr>
          <w:rFonts w:ascii="Times New Roman" w:hAnsi="Times New Roman" w:cs="Times New Roman"/>
          <w:sz w:val="28"/>
          <w:szCs w:val="28"/>
        </w:rPr>
        <w:t xml:space="preserve">или дополнения </w:t>
      </w:r>
      <w:r w:rsidR="007F72D6" w:rsidRPr="007F72D6">
        <w:rPr>
          <w:rFonts w:ascii="Times New Roman" w:hAnsi="Times New Roman" w:cs="Times New Roman"/>
          <w:sz w:val="28"/>
          <w:szCs w:val="28"/>
        </w:rPr>
        <w:t>иных действующих нормативных правовых актов Ленинградской области</w:t>
      </w:r>
      <w:r w:rsidR="007F72D6">
        <w:rPr>
          <w:rFonts w:ascii="Times New Roman" w:hAnsi="Times New Roman" w:cs="Times New Roman"/>
          <w:sz w:val="28"/>
          <w:szCs w:val="28"/>
        </w:rPr>
        <w:t>.</w:t>
      </w:r>
    </w:p>
    <w:p w:rsidR="00BB5913" w:rsidRPr="00BB5913" w:rsidRDefault="00BB5913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5913" w:rsidRPr="00BB5913" w:rsidRDefault="00BB5913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504AB" w:rsidRPr="00BB5913" w:rsidRDefault="00BB5913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5913">
        <w:rPr>
          <w:rFonts w:ascii="Times New Roman" w:hAnsi="Times New Roman" w:cs="Times New Roman"/>
          <w:sz w:val="28"/>
          <w:szCs w:val="28"/>
        </w:rPr>
        <w:t>П</w:t>
      </w:r>
      <w:r w:rsidR="003504AB" w:rsidRPr="00BB5913">
        <w:rPr>
          <w:rFonts w:ascii="Times New Roman" w:hAnsi="Times New Roman" w:cs="Times New Roman"/>
          <w:sz w:val="28"/>
          <w:szCs w:val="28"/>
        </w:rPr>
        <w:t>редсед</w:t>
      </w:r>
      <w:r w:rsidRPr="00BB5913">
        <w:rPr>
          <w:rFonts w:ascii="Times New Roman" w:hAnsi="Times New Roman" w:cs="Times New Roman"/>
          <w:sz w:val="28"/>
          <w:szCs w:val="28"/>
        </w:rPr>
        <w:t>атель</w:t>
      </w:r>
      <w:r w:rsidR="003504AB" w:rsidRPr="00BB5913">
        <w:rPr>
          <w:rFonts w:ascii="Times New Roman" w:hAnsi="Times New Roman" w:cs="Times New Roman"/>
          <w:sz w:val="28"/>
          <w:szCs w:val="28"/>
        </w:rPr>
        <w:t xml:space="preserve"> Комитета государственного </w:t>
      </w:r>
    </w:p>
    <w:p w:rsidR="003504AB" w:rsidRPr="00BB5913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5913">
        <w:rPr>
          <w:rFonts w:ascii="Times New Roman" w:hAnsi="Times New Roman" w:cs="Times New Roman"/>
          <w:sz w:val="28"/>
          <w:szCs w:val="28"/>
        </w:rPr>
        <w:t xml:space="preserve">экологического надзора Ленинградской области                                         </w:t>
      </w:r>
      <w:r w:rsidR="00BB5913" w:rsidRPr="00BB5913">
        <w:rPr>
          <w:rFonts w:ascii="Times New Roman" w:hAnsi="Times New Roman" w:cs="Times New Roman"/>
          <w:sz w:val="28"/>
          <w:szCs w:val="28"/>
        </w:rPr>
        <w:t>М.Р. Тоноян</w:t>
      </w: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2D6A" w:rsidRDefault="00852D6A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2D6A" w:rsidRDefault="00852D6A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6F4D" w:rsidRPr="00BB5913" w:rsidRDefault="00DA6F4D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81D51" w:rsidRPr="00BB5913" w:rsidRDefault="00581D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5913">
        <w:rPr>
          <w:rFonts w:ascii="Times New Roman" w:hAnsi="Times New Roman" w:cs="Times New Roman"/>
          <w:sz w:val="20"/>
          <w:szCs w:val="20"/>
        </w:rPr>
        <w:t xml:space="preserve">Исполнитель: </w:t>
      </w:r>
      <w:r w:rsidR="006E56E0">
        <w:rPr>
          <w:rFonts w:ascii="Times New Roman" w:hAnsi="Times New Roman" w:cs="Times New Roman"/>
          <w:sz w:val="20"/>
          <w:szCs w:val="20"/>
        </w:rPr>
        <w:t>М.А. Любова</w:t>
      </w:r>
      <w:r w:rsidRPr="00BB5913">
        <w:rPr>
          <w:rFonts w:ascii="Times New Roman" w:hAnsi="Times New Roman" w:cs="Times New Roman"/>
          <w:sz w:val="20"/>
          <w:szCs w:val="20"/>
        </w:rPr>
        <w:t>, 539-40-13</w:t>
      </w:r>
    </w:p>
    <w:sectPr w:rsidR="00581D51" w:rsidRPr="00BB5913" w:rsidSect="00BB59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11741"/>
    <w:rsid w:val="00044828"/>
    <w:rsid w:val="000776CA"/>
    <w:rsid w:val="000C558C"/>
    <w:rsid w:val="00105363"/>
    <w:rsid w:val="001B0779"/>
    <w:rsid w:val="00257C72"/>
    <w:rsid w:val="002A22AE"/>
    <w:rsid w:val="003504AB"/>
    <w:rsid w:val="00466CA0"/>
    <w:rsid w:val="004743C7"/>
    <w:rsid w:val="004B76DE"/>
    <w:rsid w:val="004C1DFE"/>
    <w:rsid w:val="00555947"/>
    <w:rsid w:val="00581D51"/>
    <w:rsid w:val="006123A9"/>
    <w:rsid w:val="006407DE"/>
    <w:rsid w:val="006C19A1"/>
    <w:rsid w:val="006E56E0"/>
    <w:rsid w:val="007420ED"/>
    <w:rsid w:val="0075490A"/>
    <w:rsid w:val="0078229E"/>
    <w:rsid w:val="007F72D6"/>
    <w:rsid w:val="00846449"/>
    <w:rsid w:val="00852D6A"/>
    <w:rsid w:val="009E1E27"/>
    <w:rsid w:val="00A27DD3"/>
    <w:rsid w:val="00B87F27"/>
    <w:rsid w:val="00BB5913"/>
    <w:rsid w:val="00D169AC"/>
    <w:rsid w:val="00D85D48"/>
    <w:rsid w:val="00DA6F4D"/>
    <w:rsid w:val="00DB3BAD"/>
    <w:rsid w:val="00ED5856"/>
    <w:rsid w:val="00FB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Елена Владимировна Веселова</cp:lastModifiedBy>
  <cp:revision>2</cp:revision>
  <cp:lastPrinted>2020-10-29T15:19:00Z</cp:lastPrinted>
  <dcterms:created xsi:type="dcterms:W3CDTF">2021-11-30T07:47:00Z</dcterms:created>
  <dcterms:modified xsi:type="dcterms:W3CDTF">2021-11-30T07:47:00Z</dcterms:modified>
</cp:coreProperties>
</file>