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bookmarkStart w:id="0" w:name="_GoBack"/>
      <w:bookmarkEnd w:id="0"/>
    </w:p>
    <w:p w:rsidR="00D5450C" w:rsidRDefault="00D5450C"/>
    <w:p w:rsidR="00D5450C" w:rsidRDefault="00D5450C">
      <w:pPr>
        <w:jc w:val="center"/>
      </w:pPr>
    </w:p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B47174" w:rsidRPr="00B47174" w:rsidRDefault="00B47174" w:rsidP="00B47174">
            <w:pPr>
              <w:pStyle w:val="a8"/>
              <w:jc w:val="center"/>
              <w:rPr>
                <w:sz w:val="28"/>
              </w:rPr>
            </w:pPr>
            <w:r w:rsidRPr="00B47174">
              <w:rPr>
                <w:sz w:val="28"/>
              </w:rPr>
              <w:t>О проекте областного закона</w:t>
            </w:r>
          </w:p>
          <w:p w:rsidR="00B47174" w:rsidRPr="00B47174" w:rsidRDefault="00B47174" w:rsidP="00B47174">
            <w:pPr>
              <w:pStyle w:val="a8"/>
              <w:jc w:val="center"/>
              <w:rPr>
                <w:sz w:val="28"/>
              </w:rPr>
            </w:pPr>
            <w:r w:rsidRPr="00B47174">
              <w:rPr>
                <w:sz w:val="28"/>
              </w:rPr>
              <w:t>"О внесении изменений в отдельные областные законы</w:t>
            </w:r>
          </w:p>
          <w:p w:rsidR="00D5450C" w:rsidRDefault="00B47174" w:rsidP="00B47174">
            <w:pPr>
              <w:pStyle w:val="a8"/>
              <w:jc w:val="center"/>
              <w:rPr>
                <w:sz w:val="28"/>
              </w:rPr>
            </w:pPr>
            <w:r w:rsidRPr="00B47174">
              <w:rPr>
                <w:sz w:val="28"/>
              </w:rPr>
              <w:t>в сфере опеки и попечительства"</w:t>
            </w:r>
          </w:p>
        </w:tc>
      </w:tr>
    </w:tbl>
    <w:p w:rsidR="00D5450C" w:rsidRDefault="00D5450C"/>
    <w:p w:rsidR="00D5450C" w:rsidRDefault="00D5450C">
      <w:pPr>
        <w:shd w:val="clear" w:color="auto" w:fill="FFFFFF"/>
        <w:rPr>
          <w:snapToGrid w:val="0"/>
        </w:rPr>
      </w:pPr>
    </w:p>
    <w:p w:rsidR="00B47174" w:rsidRPr="009C10FD" w:rsidRDefault="00B47174" w:rsidP="00B47174">
      <w:pPr>
        <w:autoSpaceDE w:val="0"/>
        <w:autoSpaceDN w:val="0"/>
        <w:adjustRightInd w:val="0"/>
        <w:ind w:firstLine="567"/>
        <w:rPr>
          <w:bCs/>
          <w:szCs w:val="28"/>
        </w:rPr>
      </w:pPr>
      <w:r>
        <w:rPr>
          <w:szCs w:val="28"/>
        </w:rPr>
        <w:t>1</w:t>
      </w:r>
      <w:r w:rsidRPr="009C10FD">
        <w:rPr>
          <w:szCs w:val="28"/>
        </w:rPr>
        <w:t xml:space="preserve">. Одобрить проект областного закона </w:t>
      </w:r>
      <w:r>
        <w:rPr>
          <w:szCs w:val="28"/>
        </w:rPr>
        <w:t>"</w:t>
      </w:r>
      <w:r w:rsidRPr="009C10FD">
        <w:rPr>
          <w:bCs/>
          <w:szCs w:val="28"/>
        </w:rPr>
        <w:t xml:space="preserve">О внесении изменений </w:t>
      </w:r>
      <w:r>
        <w:rPr>
          <w:bCs/>
          <w:szCs w:val="28"/>
        </w:rPr>
        <w:t xml:space="preserve">              </w:t>
      </w:r>
      <w:r w:rsidRPr="009C10FD">
        <w:rPr>
          <w:bCs/>
          <w:szCs w:val="28"/>
        </w:rPr>
        <w:t>в отдельные областные з</w:t>
      </w:r>
      <w:r>
        <w:rPr>
          <w:bCs/>
          <w:szCs w:val="28"/>
        </w:rPr>
        <w:t xml:space="preserve">аконы в сфере </w:t>
      </w:r>
      <w:r w:rsidRPr="009C10FD">
        <w:rPr>
          <w:bCs/>
          <w:szCs w:val="28"/>
        </w:rPr>
        <w:t>опеки и попечительства</w:t>
      </w:r>
      <w:r>
        <w:rPr>
          <w:bCs/>
          <w:szCs w:val="28"/>
        </w:rPr>
        <w:t>"</w:t>
      </w:r>
      <w:r>
        <w:rPr>
          <w:szCs w:val="28"/>
        </w:rPr>
        <w:t>.</w:t>
      </w:r>
    </w:p>
    <w:p w:rsidR="00B47174" w:rsidRPr="009C10FD" w:rsidRDefault="00B47174" w:rsidP="00B47174">
      <w:pPr>
        <w:tabs>
          <w:tab w:val="left" w:pos="851"/>
        </w:tabs>
        <w:autoSpaceDE w:val="0"/>
        <w:autoSpaceDN w:val="0"/>
        <w:adjustRightInd w:val="0"/>
        <w:ind w:firstLine="567"/>
        <w:rPr>
          <w:bCs/>
          <w:szCs w:val="28"/>
        </w:rPr>
      </w:pPr>
      <w:r w:rsidRPr="009C10FD">
        <w:rPr>
          <w:szCs w:val="28"/>
        </w:rPr>
        <w:t>2.</w:t>
      </w:r>
      <w:r>
        <w:rPr>
          <w:szCs w:val="28"/>
        </w:rPr>
        <w:t xml:space="preserve"> </w:t>
      </w:r>
      <w:r w:rsidRPr="009C10FD">
        <w:rPr>
          <w:szCs w:val="28"/>
        </w:rPr>
        <w:t xml:space="preserve">Предложить Губернатору Ленинградской области внести </w:t>
      </w:r>
      <w:r>
        <w:rPr>
          <w:szCs w:val="28"/>
        </w:rPr>
        <w:br/>
      </w:r>
      <w:r w:rsidRPr="009C10FD">
        <w:rPr>
          <w:szCs w:val="28"/>
        </w:rPr>
        <w:t xml:space="preserve">на рассмотрение Законодательного собрания Ленинградской области проект областного закона </w:t>
      </w:r>
      <w:r>
        <w:rPr>
          <w:szCs w:val="28"/>
        </w:rPr>
        <w:t>"</w:t>
      </w:r>
      <w:r w:rsidRPr="009C10FD">
        <w:rPr>
          <w:bCs/>
          <w:szCs w:val="28"/>
        </w:rPr>
        <w:t>О внесении изменений в отдельные областные законы</w:t>
      </w:r>
      <w:r>
        <w:rPr>
          <w:bCs/>
          <w:szCs w:val="28"/>
        </w:rPr>
        <w:t xml:space="preserve"> в </w:t>
      </w:r>
      <w:r w:rsidRPr="009C10FD">
        <w:rPr>
          <w:bCs/>
          <w:szCs w:val="28"/>
        </w:rPr>
        <w:t>сфере опеки и попечительства</w:t>
      </w:r>
      <w:r>
        <w:rPr>
          <w:bCs/>
          <w:szCs w:val="28"/>
        </w:rPr>
        <w:t>"</w:t>
      </w:r>
      <w:r w:rsidRPr="00026453">
        <w:rPr>
          <w:szCs w:val="28"/>
        </w:rPr>
        <w:t>.</w:t>
      </w:r>
    </w:p>
    <w:p w:rsidR="00D5450C" w:rsidRDefault="00D5450C"/>
    <w:p w:rsidR="00B47174" w:rsidRDefault="00B47174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>
            <w:pPr>
              <w:ind w:firstLine="0"/>
            </w:pPr>
            <w:r>
              <w:t>Губернатор</w:t>
            </w:r>
          </w:p>
          <w:p w:rsidR="00D5450C" w:rsidRDefault="00D5450C">
            <w:pPr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D5450C" w:rsidRDefault="00D5450C">
            <w:pPr>
              <w:ind w:firstLine="0"/>
            </w:pPr>
          </w:p>
          <w:p w:rsidR="00D5450C" w:rsidRDefault="004625E5">
            <w:pPr>
              <w:ind w:firstLine="0"/>
              <w:jc w:val="right"/>
            </w:pPr>
            <w:r>
              <w:t>А</w:t>
            </w:r>
            <w:r w:rsidR="00D5450C">
              <w:t>.</w:t>
            </w:r>
            <w:r>
              <w:t>Дрозденко</w:t>
            </w:r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60C" w:rsidRDefault="00A0360C">
      <w:r>
        <w:separator/>
      </w:r>
    </w:p>
  </w:endnote>
  <w:endnote w:type="continuationSeparator" w:id="0">
    <w:p w:rsidR="00A0360C" w:rsidRDefault="00A03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60C" w:rsidRDefault="00A0360C">
      <w:r>
        <w:separator/>
      </w:r>
    </w:p>
  </w:footnote>
  <w:footnote w:type="continuationSeparator" w:id="0">
    <w:p w:rsidR="00A0360C" w:rsidRDefault="00A03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82A80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e0c946a-056f-4a61-a140-4f92244de1f3"/>
  </w:docVars>
  <w:rsids>
    <w:rsidRoot w:val="00993EF7"/>
    <w:rsid w:val="00182A80"/>
    <w:rsid w:val="00304B3D"/>
    <w:rsid w:val="0038556F"/>
    <w:rsid w:val="003A5E6B"/>
    <w:rsid w:val="004470FE"/>
    <w:rsid w:val="004625E5"/>
    <w:rsid w:val="005B7040"/>
    <w:rsid w:val="007C10FC"/>
    <w:rsid w:val="00993EF7"/>
    <w:rsid w:val="00A0360C"/>
    <w:rsid w:val="00A814E3"/>
    <w:rsid w:val="00B47174"/>
    <w:rsid w:val="00C21E02"/>
    <w:rsid w:val="00D317FC"/>
    <w:rsid w:val="00D5450C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99cd7a84-87d2-487e-a662-cbb4f30f5ae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99cd7a84-87d2-487e-a662-cbb4f30f5aed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Алена Михайловна Этель</cp:lastModifiedBy>
  <cp:revision>3</cp:revision>
  <cp:lastPrinted>2021-11-12T07:15:00Z</cp:lastPrinted>
  <dcterms:created xsi:type="dcterms:W3CDTF">2021-11-12T13:06:00Z</dcterms:created>
  <dcterms:modified xsi:type="dcterms:W3CDTF">2021-11-23T08:24:00Z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ae0c946a-056f-4a61-a140-4f92244de1f3</vt:lpwstr>
  </property>
</Properties>
</file>