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4541"/>
      </w:tblGrid>
      <w:tr w:rsidR="001166F4" w:rsidRPr="007D15C0" w:rsidTr="009B490D">
        <w:tc>
          <w:tcPr>
            <w:tcW w:w="5665" w:type="dxa"/>
          </w:tcPr>
          <w:p w:rsidR="001166F4" w:rsidRPr="007D15C0" w:rsidRDefault="001166F4" w:rsidP="009B4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5C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499B68" wp14:editId="6FDBB015">
                  <wp:extent cx="466725" cy="5524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МУНИЦИПАЛЬНОЕ ОБРАЗОВАНИЕ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bCs/>
                <w:sz w:val="20"/>
              </w:rPr>
              <w:t>«БУГРОВСКОЕ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bCs/>
                <w:sz w:val="20"/>
              </w:rPr>
              <w:t>СЕЛЬСКОЕ ПОСЕЛЕНИЕ»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ВСЕВОЛОЖСКОГО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МУНИЦИПАЛЬНОГО РАЙОНА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ЛЕНИНГРАДСКОЙ ОБЛАСТИ</w:t>
            </w:r>
          </w:p>
          <w:p w:rsidR="001166F4" w:rsidRPr="00585B17" w:rsidRDefault="001166F4" w:rsidP="009B490D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85B17">
              <w:rPr>
                <w:rFonts w:ascii="Times New Roman" w:hAnsi="Times New Roman" w:cs="Times New Roman"/>
                <w:b/>
                <w:sz w:val="28"/>
              </w:rPr>
              <w:t xml:space="preserve">СОВЕТ ДЕПУТАТОВ 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5E6198">
              <w:rPr>
                <w:rFonts w:ascii="Times New Roman" w:hAnsi="Times New Roman" w:cs="Times New Roman"/>
                <w:iCs/>
                <w:sz w:val="20"/>
              </w:rPr>
              <w:t xml:space="preserve">ИНН </w:t>
            </w:r>
            <w:proofErr w:type="gramStart"/>
            <w:r w:rsidRPr="005E6198">
              <w:rPr>
                <w:rFonts w:ascii="Times New Roman" w:hAnsi="Times New Roman" w:cs="Times New Roman"/>
                <w:iCs/>
                <w:sz w:val="20"/>
              </w:rPr>
              <w:t>470</w:t>
            </w:r>
            <w:r>
              <w:rPr>
                <w:rFonts w:ascii="Times New Roman" w:hAnsi="Times New Roman" w:cs="Times New Roman"/>
                <w:iCs/>
                <w:sz w:val="20"/>
              </w:rPr>
              <w:t>3108809</w:t>
            </w:r>
            <w:r w:rsidRPr="005E6198">
              <w:rPr>
                <w:rFonts w:ascii="Times New Roman" w:hAnsi="Times New Roman" w:cs="Times New Roman"/>
                <w:iCs/>
                <w:sz w:val="20"/>
              </w:rPr>
              <w:t xml:space="preserve">  КПП</w:t>
            </w:r>
            <w:proofErr w:type="gramEnd"/>
            <w:r w:rsidRPr="005E6198">
              <w:rPr>
                <w:rFonts w:ascii="Times New Roman" w:hAnsi="Times New Roman" w:cs="Times New Roman"/>
                <w:iCs/>
                <w:sz w:val="20"/>
              </w:rPr>
              <w:t xml:space="preserve"> 470301001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iCs/>
                <w:sz w:val="20"/>
              </w:rPr>
            </w:pPr>
            <w:r w:rsidRPr="005E6198">
              <w:rPr>
                <w:rFonts w:ascii="Times New Roman" w:hAnsi="Times New Roman" w:cs="Times New Roman"/>
                <w:iCs/>
                <w:sz w:val="20"/>
              </w:rPr>
              <w:t>188660, Ленинградская обл.,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iCs/>
                <w:sz w:val="20"/>
              </w:rPr>
              <w:t>Всеволожский район, пос. Бугры,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iCs/>
                <w:sz w:val="20"/>
              </w:rPr>
              <w:t>ул. Нижняя, д. 9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iCs/>
                <w:sz w:val="20"/>
              </w:rPr>
              <w:t>Тел.: 294-97-00, 8 (813-70) 62-201</w:t>
            </w:r>
          </w:p>
          <w:p w:rsidR="001166F4" w:rsidRPr="007D15C0" w:rsidRDefault="001166F4" w:rsidP="009B490D">
            <w:pPr>
              <w:jc w:val="center"/>
              <w:rPr>
                <w:rFonts w:ascii="Times New Roman" w:hAnsi="Times New Roman" w:cs="Times New Roman"/>
                <w:spacing w:val="-20"/>
              </w:rPr>
            </w:pP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___</w:t>
            </w:r>
            <w:r w:rsidRPr="005E6198">
              <w:rPr>
                <w:rFonts w:ascii="Times New Roman" w:hAnsi="Times New Roman" w:cs="Times New Roman"/>
                <w:sz w:val="20"/>
                <w:lang w:val="en-US"/>
              </w:rPr>
              <w:t>_</w:t>
            </w:r>
            <w:r w:rsidRPr="005E6198">
              <w:rPr>
                <w:rFonts w:ascii="Times New Roman" w:hAnsi="Times New Roman" w:cs="Times New Roman"/>
                <w:sz w:val="20"/>
              </w:rPr>
              <w:t>_________________ №____________________</w:t>
            </w: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166F4" w:rsidRPr="005E6198" w:rsidRDefault="001166F4" w:rsidP="009B49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E6198">
              <w:rPr>
                <w:rFonts w:ascii="Times New Roman" w:hAnsi="Times New Roman" w:cs="Times New Roman"/>
                <w:sz w:val="20"/>
              </w:rPr>
              <w:t>На № _</w:t>
            </w:r>
            <w:r w:rsidRPr="005E6198">
              <w:rPr>
                <w:rFonts w:ascii="Times New Roman" w:hAnsi="Times New Roman" w:cs="Times New Roman"/>
                <w:sz w:val="20"/>
                <w:lang w:val="en-US"/>
              </w:rPr>
              <w:t>_</w:t>
            </w:r>
            <w:r w:rsidRPr="005E6198">
              <w:rPr>
                <w:rFonts w:ascii="Times New Roman" w:hAnsi="Times New Roman" w:cs="Times New Roman"/>
                <w:sz w:val="20"/>
              </w:rPr>
              <w:t>__________</w:t>
            </w:r>
            <w:r w:rsidRPr="005E6198">
              <w:rPr>
                <w:rFonts w:ascii="Times New Roman" w:hAnsi="Times New Roman" w:cs="Times New Roman"/>
                <w:sz w:val="20"/>
                <w:lang w:val="en-US"/>
              </w:rPr>
              <w:t>_</w:t>
            </w:r>
            <w:r w:rsidRPr="005E6198">
              <w:rPr>
                <w:rFonts w:ascii="Times New Roman" w:hAnsi="Times New Roman" w:cs="Times New Roman"/>
                <w:sz w:val="20"/>
              </w:rPr>
              <w:t>___ от____________________</w:t>
            </w:r>
          </w:p>
          <w:p w:rsidR="001166F4" w:rsidRDefault="001166F4" w:rsidP="009B490D">
            <w:pPr>
              <w:rPr>
                <w:color w:val="22272F"/>
                <w:sz w:val="25"/>
                <w:szCs w:val="25"/>
                <w:shd w:val="clear" w:color="auto" w:fill="FFFFFF"/>
              </w:rPr>
            </w:pPr>
          </w:p>
        </w:tc>
        <w:tc>
          <w:tcPr>
            <w:tcW w:w="4541" w:type="dxa"/>
          </w:tcPr>
          <w:p w:rsidR="001166F4" w:rsidRDefault="001166F4" w:rsidP="001166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166F4" w:rsidRPr="001166F4" w:rsidRDefault="001166F4" w:rsidP="001166F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6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Законодательное собрание</w:t>
            </w:r>
          </w:p>
          <w:p w:rsidR="001166F4" w:rsidRPr="001166F4" w:rsidRDefault="001166F4" w:rsidP="001166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1166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Ленинградской области</w:t>
            </w:r>
          </w:p>
        </w:tc>
      </w:tr>
    </w:tbl>
    <w:p w:rsidR="001166F4" w:rsidRDefault="001166F4" w:rsidP="00AF6357">
      <w:pPr>
        <w:spacing w:after="0" w:line="240" w:lineRule="auto"/>
        <w:ind w:firstLine="28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551F2" w:rsidRPr="00603EFC" w:rsidRDefault="00D551F2" w:rsidP="00AF6357">
      <w:pPr>
        <w:tabs>
          <w:tab w:val="left" w:pos="2618"/>
        </w:tabs>
        <w:spacing w:after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F6357" w:rsidRPr="001166F4" w:rsidRDefault="00603EFC" w:rsidP="001166F4">
      <w:pPr>
        <w:spacing w:after="0"/>
        <w:ind w:firstLine="709"/>
        <w:jc w:val="both"/>
        <w:rPr>
          <w:color w:val="000000" w:themeColor="text1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со статьей 31 Устава Ленинградской области совет депутатов муниципально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го образования «</w:t>
      </w:r>
      <w:proofErr w:type="spellStart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Бугровское</w:t>
      </w:r>
      <w:proofErr w:type="spellEnd"/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сельское поселение» Всеволожского муниципального района Ленинградской области вносит на рассмотрение Законодательного собрания Ленинградской области в качестве законодательной инициативы проект областного закона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</w:t>
      </w:r>
      <w:r w:rsid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1166F4" w:rsidRDefault="001166F4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Приложения:</w:t>
      </w:r>
    </w:p>
    <w:p w:rsidR="00AF6357" w:rsidRP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1. Решение совета депутатов муниципальног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о образования «</w:t>
      </w:r>
      <w:proofErr w:type="spellStart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Бугровское</w:t>
      </w:r>
      <w:proofErr w:type="spellEnd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сельское поселение» Всеволожского муниципального района Ленинградской области от </w:t>
      </w:r>
      <w:r w:rsid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13.10.2021 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53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«О законодательной инициативе совета депутатов муниципально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го образования «</w:t>
      </w:r>
      <w:proofErr w:type="spellStart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Бугровское</w:t>
      </w:r>
      <w:proofErr w:type="spellEnd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сельское поселение» Всеволожского муниципального района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Ленинградской области по внесению в Законодательное собрание Ленинградской области проекта  областного закона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 внесении изменений в областной закон Ленинградской области от 06.04.2020г. N</w:t>
      </w:r>
      <w:r w:rsid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41-оз "Об установлении дополнительных ограничений курения табака в отдельных общественных местах на территории Ленинградской области»</w:t>
      </w:r>
      <w:r w:rsidR="00AF6357" w:rsidRPr="001166F4">
        <w:rPr>
          <w:b/>
          <w:color w:val="000000" w:themeColor="text1"/>
        </w:rPr>
        <w:t xml:space="preserve">  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на 1л в 2 экз.</w:t>
      </w:r>
    </w:p>
    <w:p w:rsidR="00603EFC" w:rsidRP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2. Проект областного закона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4C5F7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bookmarkStart w:id="0" w:name="_GoBack"/>
      <w:bookmarkEnd w:id="0"/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л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2 экз.</w:t>
      </w:r>
    </w:p>
    <w:p w:rsidR="00603EFC" w:rsidRP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Пояснительная записка к проекту областного закона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на 1л;</w:t>
      </w:r>
    </w:p>
    <w:p w:rsidR="00603EFC" w:rsidRP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 Финансово-экономическое обоснование проекта областного закона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на 1л;</w:t>
      </w:r>
    </w:p>
    <w:p w:rsidR="00603EFC" w:rsidRPr="001166F4" w:rsidRDefault="00603EFC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Копия обращения к Губернатору Ленинградской области о направлении проекта областного закона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«О внесении изменений в областной закон Ленинградской области от 06.04.2020г. N41-оз "Об установлении дополнительных ограничений курения табака в отдельных общественных местах на территории Ленинградской области» </w:t>
      </w:r>
      <w:r w:rsidR="00AF6357"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на 1л для сведения;</w:t>
      </w:r>
    </w:p>
    <w:p w:rsidR="00AF6357" w:rsidRPr="001166F4" w:rsidRDefault="00AF6357" w:rsidP="001166F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6. Предложение</w:t>
      </w:r>
      <w:r w:rsid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разработке нормативных актов</w:t>
      </w: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, принятие которых необходимо для реализации проекта закона на 1л;</w:t>
      </w:r>
    </w:p>
    <w:p w:rsidR="00AF6357" w:rsidRPr="001166F4" w:rsidRDefault="00AF6357" w:rsidP="001166F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7. Перечень нормативных актов, отмены, изменения и дополнения которых потребует принятие рассматриваемого законопроекта на 1л;</w:t>
      </w:r>
    </w:p>
    <w:p w:rsidR="00497154" w:rsidRPr="001166F4" w:rsidRDefault="00AF6357" w:rsidP="001166F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>8. Справка о состоянии законодательства в данной сфере на 1л.</w:t>
      </w:r>
    </w:p>
    <w:p w:rsidR="00AF6357" w:rsidRPr="001166F4" w:rsidRDefault="00497154" w:rsidP="001166F4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Таблица поправок на 3л. </w:t>
      </w:r>
    </w:p>
    <w:p w:rsidR="001166F4" w:rsidRDefault="001166F4" w:rsidP="001166F4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66F4" w:rsidRDefault="001166F4" w:rsidP="00603E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3EFC" w:rsidRPr="001166F4" w:rsidRDefault="00603EFC" w:rsidP="001166F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Глава муниципального образования                                  </w:t>
      </w:r>
      <w:r w:rsidR="00AF6357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Е</w:t>
      </w:r>
      <w:r w:rsidR="001166F4" w:rsidRPr="001166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.В. МОИСЕЕВА  </w:t>
      </w:r>
    </w:p>
    <w:p w:rsidR="00603EFC" w:rsidRPr="001166F4" w:rsidRDefault="00603EFC" w:rsidP="001166F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03EFC" w:rsidRPr="001166F4" w:rsidRDefault="00603EFC" w:rsidP="00603E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3EFC" w:rsidRPr="001166F4" w:rsidRDefault="00603EFC" w:rsidP="00603E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3EFC" w:rsidRPr="001166F4" w:rsidRDefault="00603EFC" w:rsidP="00603E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3EFC" w:rsidRPr="001166F4" w:rsidRDefault="00603EFC" w:rsidP="00603EF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Default="00603EFC" w:rsidP="00603E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3EFC" w:rsidRPr="00603EFC" w:rsidRDefault="00603EFC" w:rsidP="00AF635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03EFC" w:rsidRPr="00603EFC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3EFC"/>
    <w:rsid w:val="00000C93"/>
    <w:rsid w:val="000035E4"/>
    <w:rsid w:val="000035ED"/>
    <w:rsid w:val="00004ACF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6F4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3C4C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1DFF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6574"/>
    <w:rsid w:val="00476762"/>
    <w:rsid w:val="00477A1E"/>
    <w:rsid w:val="00477DFE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154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881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5F7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3DBF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45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36EA"/>
    <w:rsid w:val="00543788"/>
    <w:rsid w:val="005446CA"/>
    <w:rsid w:val="0054682F"/>
    <w:rsid w:val="00546835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BB0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5B17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4C3A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3EFC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4C7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53ED"/>
    <w:rsid w:val="007454FE"/>
    <w:rsid w:val="0074553D"/>
    <w:rsid w:val="0074592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BA"/>
    <w:rsid w:val="009B3897"/>
    <w:rsid w:val="009B4602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357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2DD"/>
    <w:rsid w:val="00F37C32"/>
    <w:rsid w:val="00F37E53"/>
    <w:rsid w:val="00F40CFB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1BB6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498C2"/>
  <w15:docId w15:val="{29E71372-C5F0-439E-9115-C2623DDE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E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116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сарина</cp:lastModifiedBy>
  <cp:revision>11</cp:revision>
  <cp:lastPrinted>2021-10-21T09:46:00Z</cp:lastPrinted>
  <dcterms:created xsi:type="dcterms:W3CDTF">2013-11-05T06:57:00Z</dcterms:created>
  <dcterms:modified xsi:type="dcterms:W3CDTF">2021-10-21T11:32:00Z</dcterms:modified>
</cp:coreProperties>
</file>