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042" w:rsidRDefault="00914042" w:rsidP="00914042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4042" w:rsidRPr="00C510AD" w:rsidRDefault="00914042" w:rsidP="00914042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914042" w:rsidRPr="00C510AD" w:rsidRDefault="00914042" w:rsidP="00914042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914042" w:rsidRDefault="00914042" w:rsidP="00914042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14042" w:rsidRPr="00C510AD" w:rsidRDefault="00914042" w:rsidP="00914042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p w:rsidR="00914042" w:rsidRDefault="00914042" w:rsidP="0091404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</w:t>
      </w:r>
    </w:p>
    <w:p w:rsidR="00914042" w:rsidRDefault="00914042" w:rsidP="00914042">
      <w:pPr>
        <w:rPr>
          <w:rFonts w:ascii="Times New Roman" w:hAnsi="Times New Roman" w:cs="Times New Roman"/>
          <w:b/>
          <w:sz w:val="28"/>
        </w:rPr>
      </w:pPr>
    </w:p>
    <w:p w:rsidR="00914042" w:rsidRPr="00A302D1" w:rsidRDefault="00914042" w:rsidP="00914042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14042" w:rsidRPr="00A0271F" w:rsidRDefault="00914042" w:rsidP="00914042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A0271F"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 проект </w:t>
      </w:r>
      <w:r w:rsidRPr="00A0271F">
        <w:rPr>
          <w:rFonts w:ascii="Times New Roman" w:hAnsi="Times New Roman" w:cs="Times New Roman"/>
          <w:sz w:val="28"/>
          <w:szCs w:val="28"/>
        </w:rPr>
        <w:t xml:space="preserve">областного закона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271F">
        <w:rPr>
          <w:rFonts w:ascii="Times New Roman" w:hAnsi="Times New Roman" w:cs="Times New Roman"/>
          <w:sz w:val="28"/>
          <w:szCs w:val="28"/>
        </w:rPr>
        <w:t>О внесении изменения в статью 27 областного закона  «Устав Ленинградской облас</w:t>
      </w:r>
      <w:r>
        <w:rPr>
          <w:rFonts w:ascii="Times New Roman" w:hAnsi="Times New Roman" w:cs="Times New Roman"/>
          <w:sz w:val="28"/>
          <w:szCs w:val="28"/>
        </w:rPr>
        <w:t>ти».</w:t>
      </w:r>
    </w:p>
    <w:p w:rsidR="00914042" w:rsidRDefault="00914042" w:rsidP="00914042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Приложение: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14042" w:rsidRPr="003915C5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П</w:t>
      </w:r>
      <w:r w:rsidRPr="003915C5">
        <w:rPr>
          <w:rFonts w:ascii="Times New Roman" w:hAnsi="Times New Roman" w:cs="Times New Roman"/>
          <w:bCs/>
          <w:sz w:val="28"/>
          <w:szCs w:val="28"/>
        </w:rPr>
        <w:t>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на 2 л.</w:t>
      </w:r>
    </w:p>
    <w:p w:rsidR="00914042" w:rsidRPr="003915C5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914042" w:rsidRPr="003915C5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С</w:t>
      </w:r>
      <w:r w:rsidRPr="003915C5">
        <w:rPr>
          <w:rFonts w:ascii="Times New Roman" w:hAnsi="Times New Roman" w:cs="Times New Roman"/>
          <w:bCs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сфере правового </w:t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ab/>
        <w:t>регулирования областного закона на 1 л.</w:t>
      </w:r>
    </w:p>
    <w:p w:rsidR="00914042" w:rsidRPr="003915C5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Ф</w:t>
      </w:r>
      <w:r w:rsidRPr="003915C5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914042" w:rsidRPr="00961430" w:rsidRDefault="00914042" w:rsidP="00914042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961430">
        <w:rPr>
          <w:rFonts w:ascii="Times New Roman" w:hAnsi="Times New Roman" w:cs="Times New Roman"/>
          <w:sz w:val="28"/>
          <w:szCs w:val="28"/>
        </w:rPr>
        <w:t xml:space="preserve">Перечень областных законов </w:t>
      </w:r>
      <w:r>
        <w:rPr>
          <w:rFonts w:ascii="Times New Roman" w:hAnsi="Times New Roman" w:cs="Times New Roman"/>
          <w:sz w:val="28"/>
          <w:szCs w:val="28"/>
        </w:rPr>
        <w:t xml:space="preserve">и иных действующих </w:t>
      </w:r>
      <w:r w:rsidRPr="009614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>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961430">
        <w:rPr>
          <w:rFonts w:ascii="Times New Roman" w:hAnsi="Times New Roman" w:cs="Times New Roman"/>
          <w:sz w:val="28"/>
          <w:szCs w:val="28"/>
        </w:rPr>
        <w:t xml:space="preserve">, отмены,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961430">
        <w:rPr>
          <w:rFonts w:ascii="Times New Roman" w:hAnsi="Times New Roman" w:cs="Times New Roman"/>
          <w:sz w:val="28"/>
          <w:szCs w:val="28"/>
        </w:rPr>
        <w:t xml:space="preserve">или дополнения которых потребует принятие областного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96143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а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на 1 л.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         </w:t>
      </w:r>
    </w:p>
    <w:p w:rsidR="00914042" w:rsidRPr="00961430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6. </w:t>
      </w:r>
      <w:r w:rsidRPr="00961430">
        <w:rPr>
          <w:rFonts w:ascii="Times New Roman" w:hAnsi="Times New Roman" w:cs="Times New Roman"/>
          <w:bCs/>
          <w:sz w:val="28"/>
          <w:szCs w:val="28"/>
        </w:rPr>
        <w:t>Предложения о разработке нормативных правовых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актов,</w:t>
      </w:r>
      <w:r w:rsidRPr="009614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1430">
        <w:rPr>
          <w:rFonts w:ascii="Times New Roman" w:hAnsi="Times New Roman" w:cs="Times New Roman"/>
          <w:sz w:val="28"/>
          <w:szCs w:val="28"/>
        </w:rPr>
        <w:t xml:space="preserve"> принятие </w:t>
      </w:r>
      <w:r>
        <w:rPr>
          <w:rFonts w:ascii="Times New Roman" w:hAnsi="Times New Roman" w:cs="Times New Roman"/>
          <w:sz w:val="28"/>
          <w:szCs w:val="28"/>
        </w:rPr>
        <w:tab/>
      </w:r>
      <w:r w:rsidRPr="00961430">
        <w:rPr>
          <w:rFonts w:ascii="Times New Roman" w:hAnsi="Times New Roman" w:cs="Times New Roman"/>
          <w:sz w:val="28"/>
          <w:szCs w:val="28"/>
        </w:rPr>
        <w:t>которых  необходимо для реализации областного закона  на 1 л.</w:t>
      </w:r>
    </w:p>
    <w:p w:rsidR="00914042" w:rsidRPr="003915C5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914042" w:rsidRPr="003915C5" w:rsidRDefault="00914042" w:rsidP="00914042">
      <w:pPr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  <w:t xml:space="preserve">  </w:t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  <w:r w:rsidRPr="003915C5">
        <w:rPr>
          <w:rFonts w:ascii="Times New Roman" w:hAnsi="Times New Roman" w:cs="Times New Roman"/>
          <w:bCs/>
          <w:sz w:val="28"/>
          <w:szCs w:val="28"/>
        </w:rPr>
        <w:tab/>
      </w:r>
    </w:p>
    <w:p w:rsidR="00914042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914042" w:rsidRPr="003915C5" w:rsidRDefault="00914042" w:rsidP="00914042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 Дрозденко</w:t>
      </w: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14042" w:rsidRDefault="00914042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643C9" w:rsidRPr="003915C5" w:rsidRDefault="00C643C9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lastRenderedPageBreak/>
        <w:t xml:space="preserve">Вносится Губернатором </w:t>
      </w:r>
    </w:p>
    <w:p w:rsidR="00C643C9" w:rsidRDefault="00C643C9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643C9" w:rsidRDefault="00C643C9" w:rsidP="00C643C9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643C9" w:rsidRPr="00FE3D48" w:rsidRDefault="00C643C9" w:rsidP="00C643C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C643C9" w:rsidRPr="00FE3D48" w:rsidRDefault="00C643C9" w:rsidP="00C643C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C643C9" w:rsidRDefault="00C643C9" w:rsidP="00C643C9">
      <w:pPr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43C9" w:rsidRPr="0081161F" w:rsidRDefault="00767B47" w:rsidP="00C643C9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изменения</w:t>
      </w:r>
      <w:r w:rsidR="00C643C9"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643C9">
        <w:rPr>
          <w:rFonts w:ascii="Times New Roman" w:hAnsi="Times New Roman" w:cs="Times New Roman"/>
          <w:b/>
          <w:sz w:val="28"/>
          <w:szCs w:val="28"/>
        </w:rPr>
        <w:t>статью 27</w:t>
      </w:r>
      <w:r w:rsidR="00C643C9"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C643C9">
        <w:rPr>
          <w:rFonts w:ascii="Times New Roman" w:hAnsi="Times New Roman" w:cs="Times New Roman"/>
          <w:b/>
          <w:sz w:val="28"/>
          <w:szCs w:val="28"/>
        </w:rPr>
        <w:t xml:space="preserve"> «Устав Ленинградской облас</w:t>
      </w:r>
      <w:r>
        <w:rPr>
          <w:rFonts w:ascii="Times New Roman" w:hAnsi="Times New Roman" w:cs="Times New Roman"/>
          <w:b/>
          <w:sz w:val="28"/>
          <w:szCs w:val="28"/>
        </w:rPr>
        <w:t xml:space="preserve">ти» </w:t>
      </w:r>
    </w:p>
    <w:p w:rsidR="00C643C9" w:rsidRPr="00871AE6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643C9" w:rsidRPr="00871AE6" w:rsidRDefault="00C643C9" w:rsidP="00C643C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272B7C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121F">
        <w:rPr>
          <w:rFonts w:ascii="Times New Roman" w:hAnsi="Times New Roman" w:cs="Times New Roman"/>
          <w:bCs/>
          <w:sz w:val="28"/>
          <w:szCs w:val="28"/>
        </w:rPr>
        <w:t>часть 2 статьи</w:t>
      </w:r>
      <w:r>
        <w:rPr>
          <w:rFonts w:ascii="Times New Roman" w:hAnsi="Times New Roman" w:cs="Times New Roman"/>
          <w:bCs/>
          <w:sz w:val="28"/>
          <w:szCs w:val="28"/>
        </w:rPr>
        <w:t xml:space="preserve"> 27 областного</w:t>
      </w:r>
      <w:r w:rsidRPr="00272B7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6" w:history="1">
        <w:proofErr w:type="gramStart"/>
        <w:r w:rsidRPr="00272B7C">
          <w:rPr>
            <w:rFonts w:ascii="Times New Roman" w:hAnsi="Times New Roman" w:cs="Times New Roman"/>
            <w:bCs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72B7C">
        <w:rPr>
          <w:rFonts w:ascii="Times New Roman" w:hAnsi="Times New Roman" w:cs="Times New Roman"/>
          <w:bCs/>
          <w:sz w:val="28"/>
          <w:szCs w:val="28"/>
        </w:rPr>
        <w:t xml:space="preserve"> от 27 октября 1994 года N 6-оз "Устав Ленинградской области" (в редакции областного закона от 12 июля 2001 года N 44-оз с изменениями, внесенными областными законами от 20 декабря 2002 года N 68-оз, от 1 ноября 2004 года N 83-оз, от 29 декабря 2005 года N 128-оз, от 28 июня 2007 </w:t>
      </w:r>
      <w:proofErr w:type="gramStart"/>
      <w:r w:rsidRPr="00272B7C">
        <w:rPr>
          <w:rFonts w:ascii="Times New Roman" w:hAnsi="Times New Roman" w:cs="Times New Roman"/>
          <w:bCs/>
          <w:sz w:val="28"/>
          <w:szCs w:val="28"/>
        </w:rPr>
        <w:t>года N 107-оз, от 20 октября 2008 года N 115-оз, от 1 ноября 2008 года N 117-оз, от 5 июня 2009 года N 51-оз, от 12 марта 2010 года N 9-оз, от 22 июля 2010 года N 48-оз, от 17 ноября 2011 года N 93-оз, от 4 июня 2012 года N 39-оз, от 4 июня 2012 года N 40-оз, от</w:t>
      </w:r>
      <w:proofErr w:type="gramEnd"/>
      <w:r w:rsidRPr="00272B7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72B7C">
        <w:rPr>
          <w:rFonts w:ascii="Times New Roman" w:hAnsi="Times New Roman" w:cs="Times New Roman"/>
          <w:bCs/>
          <w:sz w:val="28"/>
          <w:szCs w:val="28"/>
        </w:rPr>
        <w:t>13 июля 2012 года N 62-оз, от 24 декабря 2012 года N 99-оз, от 11 марта 2013 года N 11-оз, от 27 декабря 2013 года N 103-оз, от 20 марта 2014 года N 14-оз, от 27 июля 2015 года N 80-оз, от 19 октября 2015 года N 100-оз, от 28 октября 2015 года N 101-оз, от 12 ноября 2015 года</w:t>
      </w:r>
      <w:proofErr w:type="gramEnd"/>
      <w:r w:rsidRPr="00272B7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272B7C">
        <w:rPr>
          <w:rFonts w:ascii="Times New Roman" w:hAnsi="Times New Roman" w:cs="Times New Roman"/>
          <w:bCs/>
          <w:sz w:val="28"/>
          <w:szCs w:val="28"/>
        </w:rPr>
        <w:t>N 108-оз, от 11 апреля 2016 года N 20-оз, от 15 декабря 2016 года N 97-оз, от 17 ноября 2017 года N 70-оз, от 15 января 2018 года N 1-оз, от 16 апреля 2018 года N 33-оз, от 17 июля 2018 года N 76-оз, от 17 апреля 2019 года N 22-оз, от 17 февраля 2020 года N 16-оз, от 9</w:t>
      </w:r>
      <w:proofErr w:type="gramEnd"/>
      <w:r w:rsidRPr="00272B7C">
        <w:rPr>
          <w:rFonts w:ascii="Times New Roman" w:hAnsi="Times New Roman" w:cs="Times New Roman"/>
          <w:bCs/>
          <w:sz w:val="28"/>
          <w:szCs w:val="28"/>
        </w:rPr>
        <w:t xml:space="preserve"> марта 2021 года N 14-оз, от 5 апреля 2021 года N 32-оз, от 16 апреля 2021 года N 51-</w:t>
      </w:r>
      <w:r>
        <w:rPr>
          <w:rFonts w:ascii="Times New Roman" w:hAnsi="Times New Roman" w:cs="Times New Roman"/>
          <w:bCs/>
          <w:sz w:val="28"/>
          <w:szCs w:val="28"/>
        </w:rPr>
        <w:t xml:space="preserve">оз, от 6 мая 2021 года N 54-оз, </w:t>
      </w:r>
      <w:r w:rsidRPr="00272B7C">
        <w:rPr>
          <w:rFonts w:ascii="Times New Roman" w:hAnsi="Times New Roman" w:cs="Times New Roman"/>
          <w:bCs/>
          <w:sz w:val="28"/>
          <w:szCs w:val="28"/>
        </w:rPr>
        <w:t xml:space="preserve"> от 17 мая 2021 года N 65-оз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от 11 июня 2021 года  N</w:t>
      </w:r>
      <w:r w:rsidR="00C26B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121F">
        <w:rPr>
          <w:rFonts w:ascii="Times New Roman" w:hAnsi="Times New Roman" w:cs="Times New Roman"/>
          <w:bCs/>
          <w:sz w:val="28"/>
          <w:szCs w:val="28"/>
        </w:rPr>
        <w:t>73-оз) изменение, изложив ее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«2.</w:t>
      </w:r>
      <w:r w:rsidRPr="00272B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Депутатом  Законодательного собрания Ленинградской области может быть избран гражданин Российской Федерации, достигший 21 года, постоянно проживающий 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и обладающий в соответствии с федеральным законом, Уставом Ленинградской области  и областными законами  пассивным избирательным правом.".</w:t>
      </w:r>
      <w:proofErr w:type="gramEnd"/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643C9" w:rsidRPr="00272B7C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643C9" w:rsidRPr="00871AE6" w:rsidRDefault="00C643C9" w:rsidP="00C643C9">
      <w:pPr>
        <w:autoSpaceDE w:val="0"/>
        <w:autoSpaceDN w:val="0"/>
        <w:adjustRightInd w:val="0"/>
        <w:spacing w:after="0"/>
        <w:ind w:left="0" w:right="0" w:firstLine="54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C643C9" w:rsidRPr="00767B47" w:rsidRDefault="00C643C9" w:rsidP="00767B47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 w:rsidRPr="00871AE6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ой закон вступает в силу через 10 дней после </w:t>
      </w:r>
      <w:r w:rsidRPr="00871AE6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643C9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</w:p>
    <w:p w:rsidR="00C643C9" w:rsidRPr="00A4680E" w:rsidRDefault="00C643C9" w:rsidP="00C643C9">
      <w:pPr>
        <w:autoSpaceDE w:val="0"/>
        <w:autoSpaceDN w:val="0"/>
        <w:adjustRightInd w:val="0"/>
        <w:spacing w:after="0"/>
        <w:ind w:left="0" w:right="0"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D48"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C643C9" w:rsidRPr="00FE3D48" w:rsidRDefault="00C643C9" w:rsidP="00C643C9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C643C9" w:rsidRPr="00901974" w:rsidRDefault="00C643C9" w:rsidP="00C643C9">
      <w:pPr>
        <w:autoSpaceDE w:val="0"/>
        <w:autoSpaceDN w:val="0"/>
        <w:adjustRightInd w:val="0"/>
        <w:spacing w:after="0"/>
        <w:ind w:left="0"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А.Дрозденко</w:t>
      </w:r>
      <w:proofErr w:type="spellEnd"/>
    </w:p>
    <w:p w:rsidR="00D62144" w:rsidRDefault="00387238" w:rsidP="00C643C9"/>
    <w:p w:rsidR="00B33CF6" w:rsidRDefault="00B33CF6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D6783D" w:rsidRDefault="00D6783D" w:rsidP="00C643C9"/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:rsidR="00B33CF6" w:rsidRPr="0081161F" w:rsidRDefault="00C26BF0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33CF6"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B33CF6"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B33CF6">
        <w:rPr>
          <w:rFonts w:ascii="Times New Roman" w:hAnsi="Times New Roman" w:cs="Times New Roman"/>
          <w:b/>
          <w:sz w:val="28"/>
          <w:szCs w:val="28"/>
        </w:rPr>
        <w:t>статью 27</w:t>
      </w:r>
      <w:r w:rsidR="00B33CF6"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="00B33CF6">
        <w:rPr>
          <w:rFonts w:ascii="Times New Roman" w:hAnsi="Times New Roman" w:cs="Times New Roman"/>
          <w:b/>
          <w:sz w:val="28"/>
          <w:szCs w:val="28"/>
        </w:rPr>
        <w:t xml:space="preserve"> «Устав Ленинградской области» </w:t>
      </w:r>
    </w:p>
    <w:p w:rsidR="00B33CF6" w:rsidRPr="00A101DF" w:rsidRDefault="00B33CF6" w:rsidP="00A101DF">
      <w:pPr>
        <w:rPr>
          <w:rFonts w:ascii="Times New Roman" w:hAnsi="Times New Roman" w:cs="Times New Roman"/>
        </w:rPr>
      </w:pPr>
    </w:p>
    <w:p w:rsidR="00B33CF6" w:rsidRDefault="00B33CF6" w:rsidP="00A101D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Cs/>
          <w:sz w:val="28"/>
          <w:szCs w:val="28"/>
        </w:rPr>
      </w:pPr>
      <w:r w:rsidRPr="00A101DF">
        <w:rPr>
          <w:rFonts w:ascii="Times New Roman" w:hAnsi="Times New Roman" w:cs="Times New Roman"/>
          <w:bCs/>
          <w:sz w:val="28"/>
          <w:szCs w:val="28"/>
        </w:rPr>
        <w:tab/>
        <w:t>Настоящий проект разработан в целях приведения</w:t>
      </w:r>
      <w:r w:rsidRPr="00A101DF">
        <w:rPr>
          <w:rFonts w:ascii="Times New Roman" w:hAnsi="Times New Roman" w:cs="Times New Roman"/>
          <w:sz w:val="28"/>
          <w:szCs w:val="28"/>
        </w:rPr>
        <w:t xml:space="preserve"> областного закона  «Устав Ленинградской области» </w:t>
      </w:r>
      <w:r w:rsidRPr="00A101DF">
        <w:rPr>
          <w:rFonts w:ascii="Times New Roman" w:hAnsi="Times New Roman" w:cs="Times New Roman"/>
          <w:bCs/>
          <w:sz w:val="28"/>
          <w:szCs w:val="28"/>
        </w:rPr>
        <w:t xml:space="preserve"> в соответствие с изменениями федерального законодательства.</w:t>
      </w:r>
    </w:p>
    <w:p w:rsidR="00A101DF" w:rsidRDefault="00A101DF" w:rsidP="00A101D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Федеральным</w:t>
      </w:r>
      <w:r w:rsidRPr="00A101D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ом от 30.04.2021 N 116-ФЗ </w:t>
      </w:r>
      <w:r w:rsidRPr="00A101DF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пункт 2 статьи 10 Федерального закона от 06.10.1999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изложен в новой редакции, согласно которой депутатом законодательного (представительного) органа государственной власти субъекта Российской Федерации может быть избран гражданин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постоянно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проживающий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Федерации, не имеющий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и </w:t>
      </w:r>
      <w:r w:rsidRPr="00A101DF">
        <w:rPr>
          <w:rFonts w:ascii="Times New Roman" w:hAnsi="Times New Roman" w:cs="Times New Roman"/>
          <w:sz w:val="28"/>
          <w:szCs w:val="28"/>
        </w:rPr>
        <w:t xml:space="preserve">обладающий в соответствии с федеральным </w:t>
      </w:r>
      <w:hyperlink r:id="rId7" w:history="1">
        <w:r w:rsidRPr="00A101D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101DF">
        <w:rPr>
          <w:rFonts w:ascii="Times New Roman" w:hAnsi="Times New Roman" w:cs="Times New Roman"/>
          <w:sz w:val="28"/>
          <w:szCs w:val="28"/>
        </w:rPr>
        <w:t>, конституцией (уставом) и (или) законом субъекта Российской Федерации пассивным избирательным правом.</w:t>
      </w:r>
    </w:p>
    <w:p w:rsidR="00A101DF" w:rsidRDefault="00C26BF0" w:rsidP="00A101D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этого </w:t>
      </w:r>
      <w:r w:rsidR="00F50C90">
        <w:rPr>
          <w:rFonts w:ascii="Times New Roman" w:hAnsi="Times New Roman" w:cs="Times New Roman"/>
          <w:sz w:val="28"/>
          <w:szCs w:val="28"/>
        </w:rPr>
        <w:t>проектом предлагается привести соответствующую норму</w:t>
      </w:r>
      <w:r>
        <w:rPr>
          <w:rFonts w:ascii="Times New Roman" w:hAnsi="Times New Roman" w:cs="Times New Roman"/>
          <w:sz w:val="28"/>
          <w:szCs w:val="28"/>
        </w:rPr>
        <w:t xml:space="preserve"> Устава Ленинградской области (часть 2 статьи 27)</w:t>
      </w:r>
      <w:r w:rsidR="00F50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новой редакцией пункта 2 статьи 10 Федерального закона 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A101DF" w:rsidRPr="00A101DF" w:rsidRDefault="00A101DF" w:rsidP="00A101D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6323B8" w:rsidRDefault="00B33CF6" w:rsidP="00B33CF6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Справка </w:t>
      </w:r>
    </w:p>
    <w:p w:rsidR="00B33CF6" w:rsidRPr="0081161F" w:rsidRDefault="00B33CF6" w:rsidP="00C26BF0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сфере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="00C26BF0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27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«Устав Ленинградской области» </w:t>
      </w: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D34A2A" w:rsidRDefault="00C26BF0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33CF6" w:rsidRPr="00C26BF0">
        <w:rPr>
          <w:rFonts w:ascii="Times New Roman" w:hAnsi="Times New Roman" w:cs="Times New Roman"/>
          <w:sz w:val="28"/>
          <w:szCs w:val="28"/>
        </w:rPr>
        <w:t xml:space="preserve">Правовую основу проекта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33CF6" w:rsidRPr="00C26BF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27 областного закона  «Устав Ленинградской области» </w:t>
      </w:r>
      <w:r w:rsidR="00B33CF6">
        <w:rPr>
          <w:rFonts w:ascii="Times New Roman" w:hAnsi="Times New Roman" w:cs="Times New Roman"/>
          <w:sz w:val="28"/>
          <w:szCs w:val="28"/>
        </w:rPr>
        <w:t xml:space="preserve"> </w:t>
      </w:r>
      <w:r w:rsidR="00B33CF6" w:rsidRPr="00D34A2A">
        <w:rPr>
          <w:rFonts w:ascii="Times New Roman" w:hAnsi="Times New Roman" w:cs="Times New Roman"/>
          <w:sz w:val="28"/>
          <w:szCs w:val="28"/>
        </w:rPr>
        <w:t>составляют:</w:t>
      </w: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C26B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  закон  от 06.10.1999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B33CF6" w:rsidRDefault="00C26BF0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B33C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3C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</w:t>
      </w:r>
      <w:r w:rsidRPr="00A101D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от 30.04.2021 N 116-ФЗ </w:t>
      </w:r>
      <w:r w:rsidRPr="00A101DF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26BF0" w:rsidRDefault="00C26BF0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Устав Ленинградской области.</w:t>
      </w: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C26BF0" w:rsidRPr="003915C5" w:rsidRDefault="00C26BF0" w:rsidP="00B33CF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C26BF0" w:rsidRDefault="00C26BF0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B33CF6" w:rsidRPr="0081161F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 w:rsidR="00C26BF0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27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«Устав Ленинградской области» </w:t>
      </w: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D34A2A" w:rsidRDefault="00B33CF6" w:rsidP="00C26BF0">
      <w:pPr>
        <w:ind w:left="0"/>
        <w:rPr>
          <w:rFonts w:ascii="Times New Roman" w:hAnsi="Times New Roman" w:cs="Times New Roman"/>
          <w:sz w:val="28"/>
          <w:szCs w:val="28"/>
        </w:rPr>
      </w:pPr>
      <w:r w:rsidRPr="00C26BF0">
        <w:rPr>
          <w:rFonts w:ascii="Times New Roman" w:hAnsi="Times New Roman" w:cs="Times New Roman"/>
          <w:sz w:val="28"/>
          <w:szCs w:val="28"/>
        </w:rPr>
        <w:t xml:space="preserve">      Принятие  областного закона </w:t>
      </w:r>
      <w:r w:rsidR="00E7584C">
        <w:rPr>
          <w:rFonts w:ascii="Times New Roman" w:hAnsi="Times New Roman" w:cs="Times New Roman"/>
          <w:sz w:val="28"/>
          <w:szCs w:val="28"/>
        </w:rPr>
        <w:t>«</w:t>
      </w:r>
      <w:r w:rsidRPr="00C26BF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27 областного закона  «Устав Ленинградской области» </w:t>
      </w:r>
      <w:r w:rsidR="00C26BF0">
        <w:rPr>
          <w:rFonts w:ascii="Times New Roman" w:hAnsi="Times New Roman" w:cs="Times New Roman"/>
          <w:sz w:val="28"/>
          <w:szCs w:val="28"/>
        </w:rPr>
        <w:t xml:space="preserve"> </w:t>
      </w:r>
      <w:r w:rsidRPr="00D34A2A">
        <w:rPr>
          <w:rFonts w:ascii="Times New Roman" w:eastAsia="Calibri" w:hAnsi="Times New Roman" w:cs="Times New Roman"/>
          <w:bCs/>
          <w:sz w:val="28"/>
          <w:szCs w:val="28"/>
        </w:rPr>
        <w:t xml:space="preserve">не </w:t>
      </w:r>
      <w:r w:rsidRPr="00D34A2A">
        <w:rPr>
          <w:rFonts w:ascii="Times New Roman" w:hAnsi="Times New Roman" w:cs="Times New Roman"/>
          <w:sz w:val="28"/>
          <w:szCs w:val="28"/>
        </w:rPr>
        <w:t>потребует привлечения финансовых средств из областного бюджета Ленинградской области.</w:t>
      </w:r>
    </w:p>
    <w:p w:rsidR="00B33CF6" w:rsidRDefault="00B33CF6" w:rsidP="00B33CF6">
      <w:pPr>
        <w:autoSpaceDE w:val="0"/>
        <w:autoSpaceDN w:val="0"/>
        <w:adjustRightInd w:val="0"/>
        <w:ind w:lef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3915C5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Pr="0081161F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Перечень областных законов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иных действующих нормативных правовых актов </w:t>
      </w:r>
      <w:r w:rsidRPr="003915C5">
        <w:rPr>
          <w:rFonts w:ascii="Times New Roman" w:hAnsi="Times New Roman" w:cs="Times New Roman"/>
          <w:b/>
          <w:sz w:val="28"/>
          <w:szCs w:val="28"/>
        </w:rPr>
        <w:t>Ленинградской об</w:t>
      </w:r>
      <w:r>
        <w:rPr>
          <w:rFonts w:ascii="Times New Roman" w:hAnsi="Times New Roman" w:cs="Times New Roman"/>
          <w:b/>
          <w:sz w:val="28"/>
          <w:szCs w:val="28"/>
        </w:rPr>
        <w:t>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6BF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27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«Устав Ленинградской области» </w:t>
      </w:r>
    </w:p>
    <w:p w:rsidR="00B33CF6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C26BF0" w:rsidP="00B33CF6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3CF6" w:rsidRPr="00C26B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3CF6" w:rsidRPr="00C26BF0">
        <w:rPr>
          <w:rFonts w:ascii="Times New Roman" w:hAnsi="Times New Roman" w:cs="Times New Roman"/>
          <w:sz w:val="28"/>
          <w:szCs w:val="28"/>
        </w:rPr>
        <w:t xml:space="preserve">Принятие  областного закона </w:t>
      </w:r>
      <w:r w:rsidR="00E7584C">
        <w:rPr>
          <w:rFonts w:ascii="Times New Roman" w:hAnsi="Times New Roman" w:cs="Times New Roman"/>
          <w:sz w:val="28"/>
          <w:szCs w:val="28"/>
        </w:rPr>
        <w:t>«</w:t>
      </w:r>
      <w:r w:rsidR="00B33CF6" w:rsidRPr="00C26BF0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27 областного закона  «Устав Ленинградской области» </w:t>
      </w:r>
      <w:r w:rsidR="00B33CF6" w:rsidRPr="00384CE1">
        <w:rPr>
          <w:rFonts w:ascii="Times New Roman" w:hAnsi="Times New Roman" w:cs="Times New Roman"/>
          <w:sz w:val="28"/>
          <w:szCs w:val="28"/>
        </w:rPr>
        <w:t>не потребует  отмены, изменения или дополнения  областн</w:t>
      </w:r>
      <w:r w:rsidR="00B33CF6">
        <w:rPr>
          <w:rFonts w:ascii="Times New Roman" w:hAnsi="Times New Roman" w:cs="Times New Roman"/>
          <w:sz w:val="28"/>
          <w:szCs w:val="28"/>
        </w:rPr>
        <w:t>ых законов и иных нормативных правов</w:t>
      </w:r>
      <w:r w:rsidR="00074CCE">
        <w:rPr>
          <w:rFonts w:ascii="Times New Roman" w:hAnsi="Times New Roman" w:cs="Times New Roman"/>
          <w:sz w:val="28"/>
          <w:szCs w:val="28"/>
        </w:rPr>
        <w:t xml:space="preserve">ых актов  Ленинградской области, однако  в связи с принятием </w:t>
      </w:r>
      <w:r w:rsidR="00074CCE" w:rsidRPr="00074CCE">
        <w:rPr>
          <w:rFonts w:ascii="Times New Roman" w:hAnsi="Times New Roman" w:cs="Times New Roman"/>
          <w:sz w:val="28"/>
          <w:szCs w:val="28"/>
        </w:rPr>
        <w:t xml:space="preserve"> </w:t>
      </w:r>
      <w:r w:rsidR="00074CCE">
        <w:rPr>
          <w:rFonts w:ascii="Times New Roman" w:hAnsi="Times New Roman" w:cs="Times New Roman"/>
          <w:sz w:val="28"/>
          <w:szCs w:val="28"/>
        </w:rPr>
        <w:t>Федерального</w:t>
      </w:r>
      <w:r w:rsidR="00074CCE" w:rsidRPr="00A101D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74CCE">
        <w:rPr>
          <w:rFonts w:ascii="Times New Roman" w:hAnsi="Times New Roman" w:cs="Times New Roman"/>
          <w:sz w:val="28"/>
          <w:szCs w:val="28"/>
        </w:rPr>
        <w:t xml:space="preserve">а от 30.04.2021 N 116-ФЗ </w:t>
      </w:r>
      <w:r w:rsidR="00074CCE" w:rsidRPr="00A101DF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Федерации"</w:t>
      </w:r>
      <w:r w:rsidR="00074CCE">
        <w:rPr>
          <w:rFonts w:ascii="Times New Roman" w:hAnsi="Times New Roman" w:cs="Times New Roman"/>
          <w:sz w:val="28"/>
          <w:szCs w:val="28"/>
        </w:rPr>
        <w:t xml:space="preserve"> потребуется внесение соответствующего изменения в </w:t>
      </w:r>
      <w:r w:rsidR="00A0271F">
        <w:rPr>
          <w:rFonts w:ascii="Times New Roman" w:hAnsi="Times New Roman" w:cs="Times New Roman"/>
          <w:sz w:val="28"/>
          <w:szCs w:val="28"/>
        </w:rPr>
        <w:t xml:space="preserve">областной закон  </w:t>
      </w:r>
      <w:r w:rsidR="00A0271F">
        <w:rPr>
          <w:rFonts w:ascii="Times New Roman" w:hAnsi="Times New Roman" w:cs="Times New Roman"/>
          <w:sz w:val="28"/>
        </w:rPr>
        <w:t xml:space="preserve">от 01.08 </w:t>
      </w:r>
      <w:r w:rsidR="00A0271F" w:rsidRPr="004E2CDA">
        <w:rPr>
          <w:rFonts w:ascii="Times New Roman" w:hAnsi="Times New Roman" w:cs="Times New Roman"/>
          <w:sz w:val="28"/>
        </w:rPr>
        <w:t>2006</w:t>
      </w:r>
      <w:r w:rsidR="00A0271F">
        <w:rPr>
          <w:rFonts w:ascii="Times New Roman" w:hAnsi="Times New Roman" w:cs="Times New Roman"/>
          <w:sz w:val="28"/>
        </w:rPr>
        <w:t xml:space="preserve"> </w:t>
      </w:r>
      <w:r w:rsidR="00A0271F" w:rsidRPr="004E2CDA">
        <w:rPr>
          <w:rFonts w:ascii="Times New Roman" w:hAnsi="Times New Roman" w:cs="Times New Roman"/>
          <w:sz w:val="28"/>
        </w:rPr>
        <w:t xml:space="preserve"> N</w:t>
      </w:r>
      <w:proofErr w:type="gramEnd"/>
      <w:r w:rsidR="00A0271F" w:rsidRPr="004E2CDA">
        <w:rPr>
          <w:rFonts w:ascii="Times New Roman" w:hAnsi="Times New Roman" w:cs="Times New Roman"/>
          <w:sz w:val="28"/>
        </w:rPr>
        <w:t xml:space="preserve"> 77-оз</w:t>
      </w:r>
      <w:r w:rsidR="00A0271F" w:rsidRPr="004E2CDA">
        <w:rPr>
          <w:rFonts w:ascii="Times New Roman" w:hAnsi="Times New Roman" w:cs="Times New Roman"/>
        </w:rPr>
        <w:t xml:space="preserve"> </w:t>
      </w:r>
      <w:r w:rsidR="00A0271F" w:rsidRPr="004E2CDA">
        <w:rPr>
          <w:rFonts w:ascii="Times New Roman" w:hAnsi="Times New Roman" w:cs="Times New Roman"/>
          <w:sz w:val="28"/>
        </w:rPr>
        <w:t xml:space="preserve">"О выборах депутатов Законодательного </w:t>
      </w:r>
      <w:r w:rsidR="00A0271F">
        <w:rPr>
          <w:rFonts w:ascii="Times New Roman" w:hAnsi="Times New Roman" w:cs="Times New Roman"/>
          <w:sz w:val="28"/>
        </w:rPr>
        <w:t>собрания Ленинградской области"</w:t>
      </w: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33CF6" w:rsidRPr="003915C5" w:rsidRDefault="00B33CF6" w:rsidP="00B33CF6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33CF6" w:rsidRPr="003915C5" w:rsidRDefault="00B33CF6" w:rsidP="00B33CF6">
      <w:pPr>
        <w:ind w:left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B33CF6" w:rsidRPr="0081161F" w:rsidRDefault="00B33CF6" w:rsidP="00B33CF6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271F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27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«Устав Ленинградской области» </w:t>
      </w:r>
    </w:p>
    <w:p w:rsidR="00B33CF6" w:rsidRDefault="00B33CF6" w:rsidP="00B33CF6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Pr="00A0271F" w:rsidRDefault="00B33CF6" w:rsidP="00A0271F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A0271F" w:rsidP="00A0271F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3CF6" w:rsidRPr="00A0271F">
        <w:rPr>
          <w:rFonts w:ascii="Times New Roman" w:hAnsi="Times New Roman" w:cs="Times New Roman"/>
          <w:sz w:val="28"/>
          <w:szCs w:val="28"/>
        </w:rPr>
        <w:t xml:space="preserve">Реализация областного закона </w:t>
      </w:r>
      <w:r w:rsidR="00E7584C">
        <w:rPr>
          <w:rFonts w:ascii="Times New Roman" w:hAnsi="Times New Roman" w:cs="Times New Roman"/>
          <w:sz w:val="28"/>
          <w:szCs w:val="28"/>
        </w:rPr>
        <w:t>«</w:t>
      </w:r>
      <w:r w:rsidR="00B33CF6" w:rsidRPr="00A0271F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27 областного закона  «Устав Ленинградской области» </w:t>
      </w:r>
      <w:r w:rsidR="00B33C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CF6">
        <w:rPr>
          <w:rFonts w:ascii="Times New Roman" w:hAnsi="Times New Roman" w:cs="Times New Roman"/>
          <w:sz w:val="28"/>
          <w:szCs w:val="28"/>
        </w:rPr>
        <w:t>не требует разработки и принятия нормативных правовых актов Ленинградской области.</w:t>
      </w:r>
    </w:p>
    <w:p w:rsidR="00B33CF6" w:rsidRDefault="00B33CF6" w:rsidP="00B33CF6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Pr="003915C5" w:rsidRDefault="00B33CF6" w:rsidP="00B33CF6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B33CF6" w:rsidRDefault="00B33CF6" w:rsidP="00B33CF6">
      <w:pPr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sectPr w:rsidR="00B33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C9"/>
    <w:rsid w:val="00074CCE"/>
    <w:rsid w:val="000B534B"/>
    <w:rsid w:val="00343179"/>
    <w:rsid w:val="003510A4"/>
    <w:rsid w:val="00387238"/>
    <w:rsid w:val="00422872"/>
    <w:rsid w:val="005D121F"/>
    <w:rsid w:val="006429B8"/>
    <w:rsid w:val="00750696"/>
    <w:rsid w:val="00767B47"/>
    <w:rsid w:val="008511FF"/>
    <w:rsid w:val="008F0C8F"/>
    <w:rsid w:val="00914042"/>
    <w:rsid w:val="00A0271F"/>
    <w:rsid w:val="00A101DF"/>
    <w:rsid w:val="00A11757"/>
    <w:rsid w:val="00B33CF6"/>
    <w:rsid w:val="00C26BF0"/>
    <w:rsid w:val="00C643C9"/>
    <w:rsid w:val="00D6783D"/>
    <w:rsid w:val="00E7584C"/>
    <w:rsid w:val="00F5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3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2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238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2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AE096A71E20FE28CB91B83182019CF7BFC5D1C15CBDA08ECDCF133C316D5588ACDFCBE14540F8F557995A2751D0E979821AC9819B450B04k30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689A60125412818FE2F6FF142E46C366EAB876E606761B4231C4A4F1AA6413CAD82599659131A2DDDF2090A8EA6aA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219E4-C78A-4621-BFED-480ADD4F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Игорь Геннадьевич ВОЛКОВ</cp:lastModifiedBy>
  <cp:revision>2</cp:revision>
  <cp:lastPrinted>2021-10-14T11:03:00Z</cp:lastPrinted>
  <dcterms:created xsi:type="dcterms:W3CDTF">2021-10-14T11:05:00Z</dcterms:created>
  <dcterms:modified xsi:type="dcterms:W3CDTF">2021-10-14T11:05:00Z</dcterms:modified>
</cp:coreProperties>
</file>