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13" w:rsidRPr="00700A35" w:rsidRDefault="00F66213" w:rsidP="00F66213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700A35">
        <w:rPr>
          <w:rFonts w:ascii="Times New Roman" w:hAnsi="Times New Roman" w:cs="Times New Roman"/>
          <w:b w:val="0"/>
        </w:rPr>
        <w:t>Проект</w:t>
      </w:r>
    </w:p>
    <w:p w:rsidR="00F66213" w:rsidRPr="00700A35" w:rsidRDefault="00F66213" w:rsidP="00F66213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700A35">
        <w:rPr>
          <w:rFonts w:ascii="Times New Roman" w:hAnsi="Times New Roman" w:cs="Times New Roman"/>
          <w:b w:val="0"/>
        </w:rPr>
        <w:t xml:space="preserve">вносит Губернатор </w:t>
      </w:r>
    </w:p>
    <w:p w:rsidR="00F66213" w:rsidRPr="00700A35" w:rsidRDefault="00F66213" w:rsidP="00F66213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700A35">
        <w:rPr>
          <w:rFonts w:ascii="Times New Roman" w:hAnsi="Times New Roman" w:cs="Times New Roman"/>
          <w:b w:val="0"/>
        </w:rPr>
        <w:t>Ленинградской области</w:t>
      </w:r>
    </w:p>
    <w:p w:rsidR="00F66213" w:rsidRDefault="00F66213" w:rsidP="00F6621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6213" w:rsidRDefault="00F66213" w:rsidP="00F6621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6213" w:rsidRDefault="00F66213" w:rsidP="00F6621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6213" w:rsidRPr="00700A35" w:rsidRDefault="00F66213" w:rsidP="00F6621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0A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ЛЕНИНГРАДСКАЯ  ОБЛАСТЬ</w:t>
      </w:r>
    </w:p>
    <w:p w:rsidR="00F66213" w:rsidRPr="00700A35" w:rsidRDefault="00F66213" w:rsidP="00F6621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6213" w:rsidRPr="00700A35" w:rsidRDefault="00F66213" w:rsidP="00F66213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0A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66213" w:rsidRPr="008A2D8C" w:rsidRDefault="00F66213" w:rsidP="00F662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2D8C">
        <w:rPr>
          <w:rFonts w:ascii="Times New Roman" w:hAnsi="Times New Roman"/>
          <w:b/>
          <w:bCs/>
          <w:sz w:val="28"/>
          <w:szCs w:val="28"/>
        </w:rPr>
        <w:t>«О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Pr="008A2D8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 ГЛАВУ 11 </w:t>
      </w:r>
      <w:r w:rsidRPr="008A2D8C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8A2D8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8A2D8C">
        <w:rPr>
          <w:rFonts w:ascii="Times New Roman" w:hAnsi="Times New Roman"/>
          <w:b/>
          <w:bCs/>
          <w:sz w:val="28"/>
          <w:szCs w:val="28"/>
        </w:rPr>
        <w:t xml:space="preserve"> «СОЦИАЛЬНЫЙ КОДЕКС  ЛЕНИНГРАДСКОЙ ОБЛАСТИ»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Статья 1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91B7B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B91B7B">
        <w:rPr>
          <w:rFonts w:ascii="Times New Roman" w:hAnsi="Times New Roman"/>
          <w:sz w:val="28"/>
          <w:szCs w:val="28"/>
        </w:rPr>
        <w:t>областн</w:t>
      </w:r>
      <w:r>
        <w:rPr>
          <w:rFonts w:ascii="Times New Roman" w:hAnsi="Times New Roman"/>
          <w:sz w:val="28"/>
          <w:szCs w:val="28"/>
        </w:rPr>
        <w:t>ой</w:t>
      </w:r>
      <w:r w:rsidRPr="00B91B7B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1B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17 ноября 2017 года №72-оз «</w:t>
      </w:r>
      <w:r w:rsidRPr="00B91B7B">
        <w:rPr>
          <w:rFonts w:ascii="Times New Roman" w:hAnsi="Times New Roman"/>
          <w:sz w:val="28"/>
          <w:szCs w:val="28"/>
        </w:rPr>
        <w:t>Социальный кодекс  Ленинградской области» (с последующими изменениями) изменени</w:t>
      </w:r>
      <w:r>
        <w:rPr>
          <w:rFonts w:ascii="Times New Roman" w:hAnsi="Times New Roman"/>
          <w:sz w:val="28"/>
          <w:szCs w:val="28"/>
        </w:rPr>
        <w:t>е, дополнив главу 11 статьей 11.11 следующего содержания</w:t>
      </w:r>
      <w:r w:rsidRPr="00B91B7B">
        <w:rPr>
          <w:rFonts w:ascii="Times New Roman" w:hAnsi="Times New Roman"/>
          <w:sz w:val="28"/>
          <w:szCs w:val="28"/>
        </w:rPr>
        <w:t>: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66213" w:rsidRPr="00FA5987" w:rsidRDefault="00F66213" w:rsidP="00F662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B7E30">
        <w:rPr>
          <w:rFonts w:ascii="Times New Roman" w:hAnsi="Times New Roman"/>
          <w:b/>
          <w:sz w:val="28"/>
          <w:szCs w:val="28"/>
        </w:rPr>
        <w:t xml:space="preserve">Статья 11.11. </w:t>
      </w:r>
      <w:r w:rsidRPr="00FA5987">
        <w:rPr>
          <w:rFonts w:ascii="Times New Roman" w:hAnsi="Times New Roman" w:cs="Times New Roman"/>
          <w:sz w:val="28"/>
          <w:szCs w:val="28"/>
        </w:rPr>
        <w:t xml:space="preserve">Меры социальной поддержки отдельным категориям граждан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FA5987">
        <w:rPr>
          <w:rFonts w:ascii="Times New Roman" w:hAnsi="Times New Roman" w:cs="Times New Roman"/>
          <w:sz w:val="28"/>
          <w:szCs w:val="28"/>
        </w:rPr>
        <w:t xml:space="preserve"> замен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A5987">
        <w:rPr>
          <w:rFonts w:ascii="Times New Roman" w:hAnsi="Times New Roman" w:cs="Times New Roman"/>
          <w:sz w:val="28"/>
          <w:szCs w:val="28"/>
        </w:rPr>
        <w:t xml:space="preserve"> оборудования, входящего в состав внутридомового (внутриквартирного) газового оборудования.</w:t>
      </w:r>
    </w:p>
    <w:p w:rsidR="00F66213" w:rsidRDefault="00F66213" w:rsidP="00F662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40754">
        <w:rPr>
          <w:rFonts w:ascii="Times New Roman" w:hAnsi="Times New Roman"/>
          <w:sz w:val="28"/>
          <w:szCs w:val="28"/>
        </w:rPr>
        <w:t>1</w:t>
      </w:r>
      <w:r w:rsidRPr="00FA5987">
        <w:rPr>
          <w:rFonts w:ascii="Times New Roman" w:hAnsi="Times New Roman"/>
          <w:sz w:val="28"/>
          <w:szCs w:val="28"/>
        </w:rPr>
        <w:t>. Право на социальную поддержку по замене оборудования, входящего в состав внутридомового (внутриквартирного) газового оборудования</w:t>
      </w:r>
      <w:r w:rsidR="00AF2C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236">
        <w:rPr>
          <w:rFonts w:ascii="Times New Roman" w:hAnsi="Times New Roman"/>
          <w:sz w:val="28"/>
          <w:szCs w:val="28"/>
        </w:rPr>
        <w:t>имеют собственники жилых помещений</w:t>
      </w:r>
      <w:r>
        <w:rPr>
          <w:rFonts w:ascii="Times New Roman" w:hAnsi="Times New Roman"/>
          <w:sz w:val="28"/>
          <w:szCs w:val="28"/>
        </w:rPr>
        <w:t>, СД</w:t>
      </w:r>
      <w:r w:rsidR="00413BF2">
        <w:rPr>
          <w:rFonts w:ascii="Times New Roman" w:hAnsi="Times New Roman"/>
          <w:sz w:val="28"/>
          <w:szCs w:val="28"/>
        </w:rPr>
        <w:t>Д</w:t>
      </w:r>
      <w:r w:rsidRPr="005C5DA0">
        <w:rPr>
          <w:rFonts w:ascii="Times New Roman" w:hAnsi="Times New Roman"/>
          <w:sz w:val="28"/>
          <w:szCs w:val="28"/>
        </w:rPr>
        <w:t xml:space="preserve"> которых не превышает величину прожиточного минимума на душу населения, установленную в Ленинградской области,</w:t>
      </w:r>
      <w:r w:rsidRPr="00F93236">
        <w:rPr>
          <w:rFonts w:ascii="Times New Roman" w:hAnsi="Times New Roman"/>
          <w:sz w:val="28"/>
          <w:szCs w:val="28"/>
        </w:rPr>
        <w:t xml:space="preserve"> из числа</w:t>
      </w:r>
      <w:r>
        <w:rPr>
          <w:rFonts w:ascii="Times New Roman" w:hAnsi="Times New Roman"/>
          <w:sz w:val="28"/>
          <w:szCs w:val="28"/>
        </w:rPr>
        <w:t>:</w:t>
      </w:r>
    </w:p>
    <w:p w:rsidR="00F66213" w:rsidRPr="005C5DA0" w:rsidRDefault="00F66213" w:rsidP="00F6621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DA0">
        <w:rPr>
          <w:rFonts w:ascii="Times New Roman" w:eastAsia="Calibri" w:hAnsi="Times New Roman" w:cs="Times New Roman"/>
          <w:sz w:val="28"/>
          <w:szCs w:val="28"/>
          <w:lang w:eastAsia="en-US"/>
        </w:rPr>
        <w:t>инвалидов I группы;</w:t>
      </w:r>
    </w:p>
    <w:p w:rsidR="00F66213" w:rsidRPr="00F93236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96385">
        <w:rPr>
          <w:rFonts w:ascii="Times New Roman" w:eastAsia="Times New Roman" w:hAnsi="Times New Roman"/>
          <w:sz w:val="28"/>
          <w:szCs w:val="28"/>
          <w:lang w:eastAsia="ru-RU"/>
        </w:rPr>
        <w:t>лиц, достигши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696385">
        <w:rPr>
          <w:rFonts w:ascii="Times New Roman" w:eastAsia="Times New Roman" w:hAnsi="Times New Roman"/>
          <w:sz w:val="28"/>
          <w:szCs w:val="28"/>
          <w:lang w:eastAsia="ru-RU"/>
        </w:rPr>
        <w:t xml:space="preserve"> возраста 80 лет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93236">
        <w:rPr>
          <w:rFonts w:ascii="Times New Roman" w:hAnsi="Times New Roman"/>
          <w:sz w:val="28"/>
          <w:szCs w:val="28"/>
        </w:rPr>
        <w:t xml:space="preserve">2. </w:t>
      </w:r>
      <w:r w:rsidRPr="00FA5987">
        <w:rPr>
          <w:rFonts w:ascii="Times New Roman" w:hAnsi="Times New Roman"/>
          <w:sz w:val="28"/>
          <w:szCs w:val="28"/>
        </w:rPr>
        <w:t xml:space="preserve">Социальная поддержка </w:t>
      </w:r>
      <w:r>
        <w:rPr>
          <w:rFonts w:ascii="Times New Roman" w:hAnsi="Times New Roman"/>
          <w:sz w:val="28"/>
          <w:szCs w:val="28"/>
        </w:rPr>
        <w:t>по</w:t>
      </w:r>
      <w:r w:rsidRPr="00FA5987">
        <w:rPr>
          <w:rFonts w:ascii="Times New Roman" w:hAnsi="Times New Roman"/>
          <w:sz w:val="28"/>
          <w:szCs w:val="28"/>
        </w:rPr>
        <w:t xml:space="preserve"> замен</w:t>
      </w:r>
      <w:r>
        <w:rPr>
          <w:rFonts w:ascii="Times New Roman" w:hAnsi="Times New Roman"/>
          <w:sz w:val="28"/>
          <w:szCs w:val="28"/>
        </w:rPr>
        <w:t>е</w:t>
      </w:r>
      <w:r w:rsidRPr="00FA5987">
        <w:rPr>
          <w:rFonts w:ascii="Times New Roman" w:hAnsi="Times New Roman"/>
          <w:sz w:val="28"/>
          <w:szCs w:val="28"/>
        </w:rPr>
        <w:t xml:space="preserve"> газового оборудования </w:t>
      </w:r>
      <w:r>
        <w:rPr>
          <w:rFonts w:ascii="Times New Roman" w:hAnsi="Times New Roman"/>
          <w:sz w:val="28"/>
          <w:szCs w:val="28"/>
        </w:rPr>
        <w:t xml:space="preserve">предоставляется путем выдачи </w:t>
      </w:r>
      <w:r w:rsidRPr="002737A9">
        <w:rPr>
          <w:rFonts w:ascii="Times New Roman" w:hAnsi="Times New Roman"/>
          <w:sz w:val="28"/>
          <w:szCs w:val="28"/>
        </w:rPr>
        <w:t xml:space="preserve">сертификата </w:t>
      </w:r>
      <w:r>
        <w:rPr>
          <w:rFonts w:ascii="Times New Roman" w:hAnsi="Times New Roman"/>
          <w:sz w:val="28"/>
          <w:szCs w:val="28"/>
        </w:rPr>
        <w:t>на</w:t>
      </w:r>
      <w:r w:rsidRPr="002737A9">
        <w:rPr>
          <w:rFonts w:ascii="Times New Roman" w:hAnsi="Times New Roman"/>
          <w:sz w:val="28"/>
          <w:szCs w:val="28"/>
        </w:rPr>
        <w:t xml:space="preserve"> замен</w:t>
      </w:r>
      <w:r>
        <w:rPr>
          <w:rFonts w:ascii="Times New Roman" w:hAnsi="Times New Roman"/>
          <w:sz w:val="28"/>
          <w:szCs w:val="28"/>
        </w:rPr>
        <w:t>у</w:t>
      </w:r>
      <w:r w:rsidRPr="002737A9">
        <w:rPr>
          <w:rFonts w:ascii="Times New Roman" w:hAnsi="Times New Roman"/>
          <w:sz w:val="28"/>
          <w:szCs w:val="28"/>
        </w:rPr>
        <w:t xml:space="preserve"> оборудования, входящего в состав внутридомового (внутриквартирного) газового оборудования</w:t>
      </w:r>
      <w:r>
        <w:rPr>
          <w:rFonts w:ascii="Times New Roman" w:hAnsi="Times New Roman"/>
          <w:sz w:val="28"/>
          <w:szCs w:val="28"/>
        </w:rPr>
        <w:t xml:space="preserve"> для оплаты услуг </w:t>
      </w:r>
      <w:r w:rsidRPr="00F93236">
        <w:rPr>
          <w:rFonts w:ascii="Times New Roman" w:hAnsi="Times New Roman"/>
          <w:sz w:val="28"/>
          <w:szCs w:val="28"/>
        </w:rPr>
        <w:t>специализированной организации, осуществившей замену газового оборудования</w:t>
      </w:r>
      <w:r w:rsidRPr="007D498B">
        <w:t xml:space="preserve"> </w:t>
      </w:r>
      <w:r w:rsidRPr="007D498B">
        <w:rPr>
          <w:rFonts w:ascii="Times New Roman" w:hAnsi="Times New Roman"/>
          <w:sz w:val="28"/>
          <w:szCs w:val="28"/>
        </w:rPr>
        <w:t>на  основании результатов технического диагностирования  газового оборудования</w:t>
      </w:r>
      <w:r>
        <w:rPr>
          <w:rFonts w:ascii="Times New Roman" w:hAnsi="Times New Roman"/>
          <w:sz w:val="28"/>
          <w:szCs w:val="28"/>
        </w:rPr>
        <w:t>.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A5987">
        <w:rPr>
          <w:rFonts w:ascii="Times New Roman" w:hAnsi="Times New Roman"/>
          <w:sz w:val="28"/>
          <w:szCs w:val="28"/>
        </w:rPr>
        <w:t>азмер</w:t>
      </w:r>
      <w:r>
        <w:rPr>
          <w:rFonts w:ascii="Times New Roman" w:hAnsi="Times New Roman"/>
          <w:sz w:val="28"/>
          <w:szCs w:val="28"/>
        </w:rPr>
        <w:t xml:space="preserve"> социальной поддержки определятся исходя из</w:t>
      </w:r>
      <w:r w:rsidRPr="00FA5987">
        <w:rPr>
          <w:rFonts w:ascii="Times New Roman" w:hAnsi="Times New Roman"/>
          <w:sz w:val="28"/>
          <w:szCs w:val="28"/>
        </w:rPr>
        <w:t xml:space="preserve"> фактических затрат </w:t>
      </w:r>
      <w:r>
        <w:rPr>
          <w:rFonts w:ascii="Times New Roman" w:hAnsi="Times New Roman"/>
          <w:sz w:val="28"/>
          <w:szCs w:val="28"/>
        </w:rPr>
        <w:t>по</w:t>
      </w:r>
      <w:r w:rsidRPr="00FA5987">
        <w:rPr>
          <w:rFonts w:ascii="Times New Roman" w:hAnsi="Times New Roman"/>
          <w:sz w:val="28"/>
          <w:szCs w:val="28"/>
        </w:rPr>
        <w:t xml:space="preserve"> замен</w:t>
      </w:r>
      <w:r>
        <w:rPr>
          <w:rFonts w:ascii="Times New Roman" w:hAnsi="Times New Roman"/>
          <w:sz w:val="28"/>
          <w:szCs w:val="28"/>
        </w:rPr>
        <w:t>е</w:t>
      </w:r>
      <w:r w:rsidRPr="00FA5987">
        <w:rPr>
          <w:rFonts w:ascii="Times New Roman" w:hAnsi="Times New Roman"/>
          <w:sz w:val="28"/>
          <w:szCs w:val="28"/>
        </w:rPr>
        <w:t xml:space="preserve"> газового оборудования, но не более</w:t>
      </w:r>
      <w:r w:rsidRPr="00F93236">
        <w:rPr>
          <w:rFonts w:ascii="Times New Roman" w:hAnsi="Times New Roman"/>
          <w:sz w:val="28"/>
          <w:szCs w:val="28"/>
        </w:rPr>
        <w:t xml:space="preserve">  </w:t>
      </w:r>
      <w:r w:rsidRPr="005C5DA0">
        <w:rPr>
          <w:rFonts w:ascii="Times New Roman" w:hAnsi="Times New Roman"/>
          <w:sz w:val="28"/>
          <w:szCs w:val="28"/>
        </w:rPr>
        <w:t>величины СД</w:t>
      </w:r>
      <w:r w:rsidRPr="005C5DA0">
        <w:rPr>
          <w:rFonts w:ascii="Times New Roman" w:hAnsi="Times New Roman"/>
          <w:color w:val="0070C0"/>
          <w:sz w:val="28"/>
          <w:szCs w:val="28"/>
        </w:rPr>
        <w:t>.</w:t>
      </w:r>
    </w:p>
    <w:p w:rsidR="00F66213" w:rsidRPr="008A2D8C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FA5987">
        <w:rPr>
          <w:rFonts w:ascii="Times New Roman" w:hAnsi="Times New Roman"/>
          <w:sz w:val="28"/>
          <w:szCs w:val="28"/>
        </w:rPr>
        <w:t xml:space="preserve">Социальная поддержка </w:t>
      </w:r>
      <w:r>
        <w:rPr>
          <w:rFonts w:ascii="Times New Roman" w:hAnsi="Times New Roman"/>
          <w:sz w:val="28"/>
          <w:szCs w:val="28"/>
        </w:rPr>
        <w:t>по</w:t>
      </w:r>
      <w:r w:rsidRPr="00FA5987">
        <w:rPr>
          <w:rFonts w:ascii="Times New Roman" w:hAnsi="Times New Roman"/>
          <w:sz w:val="28"/>
          <w:szCs w:val="28"/>
        </w:rPr>
        <w:t xml:space="preserve"> замен</w:t>
      </w:r>
      <w:r>
        <w:rPr>
          <w:rFonts w:ascii="Times New Roman" w:hAnsi="Times New Roman"/>
          <w:sz w:val="28"/>
          <w:szCs w:val="28"/>
        </w:rPr>
        <w:t>е</w:t>
      </w:r>
      <w:r w:rsidRPr="00FA5987">
        <w:rPr>
          <w:rFonts w:ascii="Times New Roman" w:hAnsi="Times New Roman"/>
          <w:sz w:val="28"/>
          <w:szCs w:val="28"/>
        </w:rPr>
        <w:t xml:space="preserve"> газового оборудования </w:t>
      </w:r>
      <w:r w:rsidRPr="00FA5987">
        <w:rPr>
          <w:rFonts w:ascii="Times New Roman" w:hAnsi="Times New Roman"/>
          <w:sz w:val="28"/>
          <w:szCs w:val="28"/>
          <w:lang w:eastAsia="ru-RU"/>
        </w:rPr>
        <w:t>предоставляется лицам</w:t>
      </w:r>
      <w:r>
        <w:rPr>
          <w:rFonts w:ascii="Times New Roman" w:hAnsi="Times New Roman"/>
          <w:sz w:val="28"/>
          <w:szCs w:val="28"/>
          <w:lang w:eastAsia="ru-RU"/>
        </w:rPr>
        <w:t xml:space="preserve">, указанным </w:t>
      </w:r>
      <w:r w:rsidRPr="00A945D9"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7" w:history="1">
        <w:r w:rsidRPr="00A945D9">
          <w:rPr>
            <w:rFonts w:ascii="Times New Roman" w:hAnsi="Times New Roman"/>
            <w:sz w:val="28"/>
            <w:szCs w:val="28"/>
            <w:lang w:eastAsia="ru-RU"/>
          </w:rPr>
          <w:t>части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настоящей статьи, независимо от получения ими мер социальной поддержки по другим основаниям, предусмотренным настоящим Кодексом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r w:rsidRPr="006B3842">
        <w:rPr>
          <w:rFonts w:ascii="Times New Roman" w:hAnsi="Times New Roman"/>
          <w:sz w:val="28"/>
          <w:szCs w:val="28"/>
        </w:rPr>
        <w:t>».</w:t>
      </w:r>
      <w:proofErr w:type="gramEnd"/>
    </w:p>
    <w:p w:rsidR="00F66213" w:rsidRPr="007D26D1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6D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Pr="007D26D1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с 1 января 2022 года.</w:t>
      </w:r>
    </w:p>
    <w:p w:rsidR="00F66213" w:rsidRPr="007D26D1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213" w:rsidRPr="00700A35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6D1">
        <w:rPr>
          <w:rFonts w:ascii="Times New Roman" w:hAnsi="Times New Roman"/>
          <w:sz w:val="28"/>
          <w:szCs w:val="28"/>
        </w:rPr>
        <w:t>Губернатор</w:t>
      </w:r>
    </w:p>
    <w:p w:rsidR="00F66213" w:rsidRDefault="00F66213" w:rsidP="00F662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700A35">
        <w:rPr>
          <w:rFonts w:ascii="Times New Roman" w:hAnsi="Times New Roman"/>
          <w:sz w:val="28"/>
          <w:szCs w:val="28"/>
        </w:rPr>
        <w:t>А. Дрозденко</w:t>
      </w:r>
    </w:p>
    <w:p w:rsidR="001B45CE" w:rsidRDefault="001B45CE" w:rsidP="00704DB1">
      <w:pPr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</w:p>
    <w:sectPr w:rsidR="001B45CE" w:rsidSect="00704DB1">
      <w:footerReference w:type="default" r:id="rId8"/>
      <w:pgSz w:w="11906" w:h="16838"/>
      <w:pgMar w:top="709" w:right="624" w:bottom="851" w:left="992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A35" w:rsidRDefault="00913A35">
      <w:pPr>
        <w:spacing w:after="0" w:line="240" w:lineRule="auto"/>
      </w:pPr>
      <w:r>
        <w:separator/>
      </w:r>
    </w:p>
  </w:endnote>
  <w:endnote w:type="continuationSeparator" w:id="0">
    <w:p w:rsidR="00913A35" w:rsidRDefault="00913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366EA3" w:rsidRDefault="00704DB1" w:rsidP="00366EA3">
    <w:pPr>
      <w:pStyle w:val="a3"/>
      <w:tabs>
        <w:tab w:val="left" w:pos="411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A35" w:rsidRDefault="00913A35">
      <w:pPr>
        <w:spacing w:after="0" w:line="240" w:lineRule="auto"/>
      </w:pPr>
      <w:r>
        <w:separator/>
      </w:r>
    </w:p>
  </w:footnote>
  <w:footnote w:type="continuationSeparator" w:id="0">
    <w:p w:rsidR="00913A35" w:rsidRDefault="00913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13"/>
    <w:rsid w:val="001B45CE"/>
    <w:rsid w:val="001F22B8"/>
    <w:rsid w:val="002D123C"/>
    <w:rsid w:val="00311FCC"/>
    <w:rsid w:val="00366EA3"/>
    <w:rsid w:val="00371C0E"/>
    <w:rsid w:val="003A4144"/>
    <w:rsid w:val="00413BF2"/>
    <w:rsid w:val="004C4308"/>
    <w:rsid w:val="006801A5"/>
    <w:rsid w:val="00704DB1"/>
    <w:rsid w:val="008172EB"/>
    <w:rsid w:val="00873139"/>
    <w:rsid w:val="00913A35"/>
    <w:rsid w:val="00AF2CBA"/>
    <w:rsid w:val="00AF4789"/>
    <w:rsid w:val="00B906D0"/>
    <w:rsid w:val="00C94128"/>
    <w:rsid w:val="00DE4FEB"/>
    <w:rsid w:val="00F6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6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F66213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662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F6621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66213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66213"/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6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E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FA10F32AE6413AF5267B2270749CAA3E89FAEABC32CB223608D4B678BB77228F62606EF624A542A7A2C6D881A4692544E843081D8B2259EBv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Сулима</dc:creator>
  <cp:lastModifiedBy>Михаил Юрьевич УТКИН</cp:lastModifiedBy>
  <cp:revision>7</cp:revision>
  <dcterms:created xsi:type="dcterms:W3CDTF">2021-09-05T12:46:00Z</dcterms:created>
  <dcterms:modified xsi:type="dcterms:W3CDTF">2021-10-14T07:12:00Z</dcterms:modified>
</cp:coreProperties>
</file>