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00A35">
        <w:rPr>
          <w:rFonts w:ascii="Times New Roman" w:hAnsi="Times New Roman"/>
          <w:b/>
          <w:sz w:val="28"/>
          <w:szCs w:val="28"/>
        </w:rPr>
        <w:t>Справка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0A35"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ab/>
        <w:t xml:space="preserve">1. Конституция Российской Федерации. 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          2. Областной закон от 27 октября 1994 года № 6-оз «Устав Ленинградской области»;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bCs/>
          <w:sz w:val="28"/>
          <w:szCs w:val="28"/>
        </w:rPr>
        <w:tab/>
        <w:t xml:space="preserve">3. </w:t>
      </w:r>
      <w:r w:rsidRPr="00700A35">
        <w:rPr>
          <w:rFonts w:ascii="Times New Roman" w:hAnsi="Times New Roman"/>
          <w:sz w:val="28"/>
          <w:szCs w:val="28"/>
        </w:rPr>
        <w:t>Областной закон от 17 ноября 2017 года № 72-оз «Социальный кодекс Ленинградской области».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bCs/>
          <w:sz w:val="28"/>
          <w:szCs w:val="28"/>
        </w:rPr>
        <w:tab/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700A3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A3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66213" w:rsidRDefault="00F66213" w:rsidP="00F66213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B45CE" w:rsidRDefault="001B45CE"/>
    <w:p w:rsidR="00B64D91" w:rsidRDefault="00B64D91"/>
    <w:sectPr w:rsidR="00B64D91" w:rsidSect="00C94128">
      <w:footerReference w:type="default" r:id="rId7"/>
      <w:pgSz w:w="11906" w:h="16838"/>
      <w:pgMar w:top="992" w:right="624" w:bottom="851" w:left="99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3BA" w:rsidRDefault="008D43BA">
      <w:pPr>
        <w:spacing w:after="0" w:line="240" w:lineRule="auto"/>
      </w:pPr>
      <w:r>
        <w:separator/>
      </w:r>
    </w:p>
  </w:endnote>
  <w:endnote w:type="continuationSeparator" w:id="0">
    <w:p w:rsidR="008D43BA" w:rsidRDefault="008D4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366EA3" w:rsidRDefault="008D43BA" w:rsidP="00366EA3">
    <w:pPr>
      <w:pStyle w:val="a3"/>
      <w:tabs>
        <w:tab w:val="left" w:pos="411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3BA" w:rsidRDefault="008D43BA">
      <w:pPr>
        <w:spacing w:after="0" w:line="240" w:lineRule="auto"/>
      </w:pPr>
      <w:r>
        <w:separator/>
      </w:r>
    </w:p>
  </w:footnote>
  <w:footnote w:type="continuationSeparator" w:id="0">
    <w:p w:rsidR="008D43BA" w:rsidRDefault="008D4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13"/>
    <w:rsid w:val="0014595B"/>
    <w:rsid w:val="001B45CE"/>
    <w:rsid w:val="001F22B8"/>
    <w:rsid w:val="002D123C"/>
    <w:rsid w:val="00311FCC"/>
    <w:rsid w:val="00366EA3"/>
    <w:rsid w:val="00371C0E"/>
    <w:rsid w:val="003A4144"/>
    <w:rsid w:val="00413BF2"/>
    <w:rsid w:val="004C4308"/>
    <w:rsid w:val="00613C24"/>
    <w:rsid w:val="006801A5"/>
    <w:rsid w:val="008172EB"/>
    <w:rsid w:val="00873139"/>
    <w:rsid w:val="008D43BA"/>
    <w:rsid w:val="00913A35"/>
    <w:rsid w:val="00A84C50"/>
    <w:rsid w:val="00AF2CBA"/>
    <w:rsid w:val="00AF4789"/>
    <w:rsid w:val="00B64D91"/>
    <w:rsid w:val="00B906D0"/>
    <w:rsid w:val="00C94128"/>
    <w:rsid w:val="00DE4FEB"/>
    <w:rsid w:val="00ED121E"/>
    <w:rsid w:val="00F6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Михаил Юрьевич УТКИН</cp:lastModifiedBy>
  <cp:revision>10</cp:revision>
  <dcterms:created xsi:type="dcterms:W3CDTF">2021-09-05T12:46:00Z</dcterms:created>
  <dcterms:modified xsi:type="dcterms:W3CDTF">2021-10-14T07:10:00Z</dcterms:modified>
</cp:coreProperties>
</file>