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86" w:rsidRPr="009627FC" w:rsidRDefault="00292486" w:rsidP="0029248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627FC">
        <w:rPr>
          <w:b/>
          <w:sz w:val="28"/>
          <w:szCs w:val="28"/>
        </w:rPr>
        <w:t>Справка</w:t>
      </w:r>
    </w:p>
    <w:p w:rsidR="00292486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сфере правового регулирования</w:t>
      </w:r>
    </w:p>
    <w:p w:rsidR="008C0CA2" w:rsidRPr="008C0CA2" w:rsidRDefault="007A4CAF" w:rsidP="008C0C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C0CA2" w:rsidRPr="008C0CA2">
        <w:rPr>
          <w:b/>
          <w:sz w:val="28"/>
          <w:szCs w:val="28"/>
        </w:rPr>
        <w:t xml:space="preserve">бластного закона </w:t>
      </w:r>
    </w:p>
    <w:p w:rsidR="00966E49" w:rsidRDefault="00966E49" w:rsidP="002D545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66E49">
        <w:rPr>
          <w:b/>
          <w:sz w:val="28"/>
          <w:szCs w:val="28"/>
        </w:rPr>
        <w:t>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</w:t>
      </w:r>
      <w:r>
        <w:rPr>
          <w:b/>
          <w:sz w:val="28"/>
          <w:szCs w:val="28"/>
        </w:rPr>
        <w:t>»</w:t>
      </w:r>
    </w:p>
    <w:p w:rsidR="00966E49" w:rsidRDefault="00966E49" w:rsidP="007A4CA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92486" w:rsidRDefault="007A4CAF" w:rsidP="007A4C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Правовой основой проекта </w:t>
      </w:r>
      <w:r w:rsidRPr="007A4CAF">
        <w:rPr>
          <w:sz w:val="28"/>
          <w:szCs w:val="28"/>
        </w:rPr>
        <w:t xml:space="preserve">областного </w:t>
      </w:r>
      <w:r w:rsidRPr="00574C5A">
        <w:rPr>
          <w:sz w:val="28"/>
          <w:szCs w:val="28"/>
        </w:rPr>
        <w:t>закона</w:t>
      </w:r>
      <w:r w:rsidR="006253AD">
        <w:rPr>
          <w:sz w:val="28"/>
          <w:szCs w:val="28"/>
        </w:rPr>
        <w:t xml:space="preserve"> </w:t>
      </w:r>
      <w:r w:rsidR="00574C5A" w:rsidRPr="00574C5A">
        <w:rPr>
          <w:sz w:val="28"/>
          <w:szCs w:val="28"/>
        </w:rPr>
        <w:t>«О внесении изменений в облас</w:t>
      </w:r>
      <w:r w:rsidR="00574C5A">
        <w:rPr>
          <w:sz w:val="28"/>
          <w:szCs w:val="28"/>
        </w:rPr>
        <w:t xml:space="preserve">тной закон </w:t>
      </w:r>
      <w:r w:rsidR="00574C5A" w:rsidRPr="00574C5A">
        <w:rPr>
          <w:sz w:val="28"/>
          <w:szCs w:val="28"/>
        </w:rPr>
        <w:t>«Об установлении порядка и нормативов заготовки гражданами древесины для собственных нужд на территории Ленинградской области»</w:t>
      </w:r>
      <w:r>
        <w:rPr>
          <w:sz w:val="28"/>
          <w:szCs w:val="28"/>
        </w:rPr>
        <w:t xml:space="preserve"> являются</w:t>
      </w:r>
      <w:r w:rsidR="00292486">
        <w:rPr>
          <w:sz w:val="28"/>
          <w:szCs w:val="28"/>
        </w:rPr>
        <w:t>:</w:t>
      </w:r>
    </w:p>
    <w:p w:rsidR="00292486" w:rsidRDefault="00292486" w:rsidP="002924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C3C16">
        <w:rPr>
          <w:sz w:val="28"/>
          <w:szCs w:val="28"/>
        </w:rPr>
        <w:t>Лесн</w:t>
      </w:r>
      <w:r w:rsidR="007A4CAF">
        <w:rPr>
          <w:sz w:val="28"/>
          <w:szCs w:val="28"/>
        </w:rPr>
        <w:t>ой</w:t>
      </w:r>
      <w:r w:rsidRPr="008C3C16">
        <w:rPr>
          <w:sz w:val="28"/>
          <w:szCs w:val="28"/>
        </w:rPr>
        <w:t xml:space="preserve"> кодекс Российской Федерации</w:t>
      </w:r>
      <w:r w:rsidR="00574C5A">
        <w:rPr>
          <w:sz w:val="28"/>
          <w:szCs w:val="28"/>
        </w:rPr>
        <w:t xml:space="preserve"> (ст</w:t>
      </w:r>
      <w:r w:rsidR="006253AD">
        <w:rPr>
          <w:sz w:val="28"/>
          <w:szCs w:val="28"/>
        </w:rPr>
        <w:t>атья</w:t>
      </w:r>
      <w:r w:rsidR="00574C5A">
        <w:rPr>
          <w:sz w:val="28"/>
          <w:szCs w:val="28"/>
        </w:rPr>
        <w:t xml:space="preserve"> 30</w:t>
      </w:r>
      <w:r w:rsidR="006253AD">
        <w:rPr>
          <w:sz w:val="28"/>
          <w:szCs w:val="28"/>
        </w:rPr>
        <w:t>)</w:t>
      </w:r>
      <w:r w:rsidR="00853EE1">
        <w:rPr>
          <w:sz w:val="28"/>
          <w:szCs w:val="28"/>
        </w:rPr>
        <w:t>;</w:t>
      </w:r>
    </w:p>
    <w:p w:rsidR="00292486" w:rsidRDefault="007A4CAF" w:rsidP="00574C5A">
      <w:pPr>
        <w:ind w:left="54" w:right="-1" w:firstLine="655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292486">
        <w:rPr>
          <w:sz w:val="28"/>
          <w:szCs w:val="28"/>
        </w:rPr>
        <w:t xml:space="preserve">. </w:t>
      </w:r>
      <w:r w:rsidR="00853EE1" w:rsidRPr="00853EE1">
        <w:rPr>
          <w:rFonts w:eastAsiaTheme="minorHAnsi"/>
          <w:sz w:val="28"/>
          <w:szCs w:val="28"/>
          <w:lang w:eastAsia="en-US"/>
        </w:rPr>
        <w:t>Областной закон Ленинградской области от 19.02.2019 №3-оз «О порядке использования средств областного бюджета Ленинградской области, направляемых для дополнительного финансового обеспечения осуществления переданных полномочий Российской Федерации в области лесных отношений»</w:t>
      </w:r>
      <w:r w:rsidR="006253AD">
        <w:rPr>
          <w:rFonts w:eastAsiaTheme="minorHAnsi"/>
          <w:sz w:val="28"/>
          <w:szCs w:val="28"/>
          <w:lang w:eastAsia="en-US"/>
        </w:rPr>
        <w:t xml:space="preserve"> (статьи 1, 2, 3)</w:t>
      </w:r>
      <w:r w:rsidR="00853EE1">
        <w:rPr>
          <w:rFonts w:eastAsiaTheme="minorHAnsi"/>
          <w:sz w:val="28"/>
          <w:szCs w:val="28"/>
          <w:lang w:eastAsia="en-US"/>
        </w:rPr>
        <w:t>.</w:t>
      </w:r>
    </w:p>
    <w:p w:rsidR="009E012F" w:rsidRDefault="009E012F" w:rsidP="00574C5A">
      <w:pPr>
        <w:ind w:left="54" w:right="-1" w:firstLine="6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Pr="009E012F">
        <w:rPr>
          <w:bCs/>
          <w:sz w:val="28"/>
          <w:szCs w:val="28"/>
        </w:rPr>
        <w:t>Постановление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Правительства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 xml:space="preserve">оссийской </w:t>
      </w:r>
      <w:r w:rsidRPr="009E012F">
        <w:rPr>
          <w:bCs/>
          <w:sz w:val="28"/>
          <w:szCs w:val="28"/>
        </w:rPr>
        <w:t>Ф</w:t>
      </w:r>
      <w:r>
        <w:rPr>
          <w:bCs/>
          <w:sz w:val="28"/>
          <w:szCs w:val="28"/>
        </w:rPr>
        <w:t>едерации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от</w:t>
      </w:r>
      <w:r w:rsidRPr="009E01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 w:rsidRPr="009E012F">
        <w:rPr>
          <w:bCs/>
          <w:sz w:val="28"/>
          <w:szCs w:val="28"/>
        </w:rPr>
        <w:t>09</w:t>
      </w:r>
      <w:r w:rsidRPr="009E012F">
        <w:rPr>
          <w:sz w:val="28"/>
          <w:szCs w:val="28"/>
        </w:rPr>
        <w:t>.</w:t>
      </w:r>
      <w:r w:rsidRPr="009E012F">
        <w:rPr>
          <w:bCs/>
          <w:sz w:val="28"/>
          <w:szCs w:val="28"/>
        </w:rPr>
        <w:t>12</w:t>
      </w:r>
      <w:r w:rsidRPr="009E012F">
        <w:rPr>
          <w:sz w:val="28"/>
          <w:szCs w:val="28"/>
        </w:rPr>
        <w:t>.</w:t>
      </w:r>
      <w:r w:rsidRPr="009E012F">
        <w:rPr>
          <w:bCs/>
          <w:sz w:val="28"/>
          <w:szCs w:val="28"/>
        </w:rPr>
        <w:t>2020</w:t>
      </w:r>
      <w:r w:rsidRPr="009E012F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2047</w:t>
      </w:r>
      <w:r w:rsidRPr="009E012F">
        <w:rPr>
          <w:sz w:val="28"/>
          <w:szCs w:val="28"/>
        </w:rPr>
        <w:t xml:space="preserve"> </w:t>
      </w:r>
      <w:r w:rsidR="00565A34">
        <w:rPr>
          <w:sz w:val="28"/>
          <w:szCs w:val="28"/>
        </w:rPr>
        <w:t>«</w:t>
      </w:r>
      <w:r w:rsidRPr="009E012F">
        <w:rPr>
          <w:bCs/>
          <w:sz w:val="28"/>
          <w:szCs w:val="28"/>
        </w:rPr>
        <w:t>Об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утверждении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Правил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санитарной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безопасности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в</w:t>
      </w:r>
      <w:r w:rsidRPr="009E012F">
        <w:rPr>
          <w:sz w:val="28"/>
          <w:szCs w:val="28"/>
        </w:rPr>
        <w:t xml:space="preserve"> </w:t>
      </w:r>
      <w:r w:rsidRPr="009E012F">
        <w:rPr>
          <w:bCs/>
          <w:sz w:val="28"/>
          <w:szCs w:val="28"/>
        </w:rPr>
        <w:t>лесах</w:t>
      </w:r>
      <w:r w:rsidR="00565A34">
        <w:rPr>
          <w:sz w:val="28"/>
          <w:szCs w:val="28"/>
        </w:rPr>
        <w:t>»</w:t>
      </w:r>
      <w:r>
        <w:rPr>
          <w:sz w:val="28"/>
          <w:szCs w:val="28"/>
        </w:rPr>
        <w:t xml:space="preserve"> (пункты 4, 5)</w:t>
      </w:r>
    </w:p>
    <w:p w:rsidR="00292486" w:rsidRDefault="00292486" w:rsidP="00853EE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CE7AAB" w:rsidRPr="00CE7AAB" w:rsidRDefault="00CE7AAB" w:rsidP="00CE7AAB">
      <w:pPr>
        <w:rPr>
          <w:sz w:val="28"/>
          <w:szCs w:val="28"/>
        </w:rPr>
      </w:pPr>
      <w:r w:rsidRPr="00CE7AAB">
        <w:rPr>
          <w:sz w:val="28"/>
          <w:szCs w:val="28"/>
        </w:rPr>
        <w:t>Председатель Комитета</w:t>
      </w:r>
    </w:p>
    <w:p w:rsidR="00CE7AAB" w:rsidRPr="00CE7AAB" w:rsidRDefault="00CE7AAB" w:rsidP="00CE7AAB">
      <w:pPr>
        <w:rPr>
          <w:sz w:val="28"/>
          <w:szCs w:val="28"/>
        </w:rPr>
      </w:pPr>
      <w:r w:rsidRPr="00CE7AAB">
        <w:rPr>
          <w:sz w:val="28"/>
          <w:szCs w:val="28"/>
        </w:rPr>
        <w:t>по природным ресурсам</w:t>
      </w:r>
    </w:p>
    <w:p w:rsidR="00B01D57" w:rsidRDefault="00CE7AAB" w:rsidP="00CE7AAB">
      <w:pPr>
        <w:rPr>
          <w:sz w:val="28"/>
          <w:szCs w:val="28"/>
        </w:rPr>
      </w:pPr>
      <w:r w:rsidRPr="00CE7AAB">
        <w:rPr>
          <w:sz w:val="28"/>
          <w:szCs w:val="28"/>
        </w:rPr>
        <w:t>Ленинградской области</w:t>
      </w:r>
      <w:r w:rsidRPr="00CE7AAB">
        <w:rPr>
          <w:sz w:val="28"/>
          <w:szCs w:val="28"/>
        </w:rPr>
        <w:tab/>
      </w:r>
      <w:r w:rsidRPr="00CE7AAB">
        <w:rPr>
          <w:sz w:val="28"/>
          <w:szCs w:val="28"/>
        </w:rPr>
        <w:tab/>
      </w:r>
      <w:r w:rsidRPr="00CE7AAB">
        <w:rPr>
          <w:sz w:val="28"/>
          <w:szCs w:val="28"/>
        </w:rPr>
        <w:tab/>
      </w:r>
      <w:r w:rsidRPr="00CE7AAB">
        <w:rPr>
          <w:sz w:val="28"/>
          <w:szCs w:val="28"/>
        </w:rPr>
        <w:tab/>
      </w:r>
      <w:r w:rsidRPr="00CE7AAB">
        <w:rPr>
          <w:sz w:val="28"/>
          <w:szCs w:val="28"/>
        </w:rPr>
        <w:tab/>
      </w:r>
      <w:r w:rsidRPr="00CE7AAB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</w:t>
      </w:r>
      <w:r w:rsidRPr="00CE7AAB">
        <w:rPr>
          <w:sz w:val="28"/>
          <w:szCs w:val="28"/>
        </w:rPr>
        <w:t>П. А. Немчинов</w:t>
      </w: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36017F" w:rsidRDefault="0036017F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Pr="00B01D57" w:rsidRDefault="00B01D57" w:rsidP="00292486">
      <w:pPr>
        <w:rPr>
          <w:sz w:val="18"/>
          <w:szCs w:val="18"/>
        </w:rPr>
      </w:pPr>
      <w:r w:rsidRPr="00B01D57">
        <w:rPr>
          <w:sz w:val="18"/>
          <w:szCs w:val="18"/>
        </w:rPr>
        <w:t xml:space="preserve">Исп. Котолевская Н. Л. </w:t>
      </w:r>
      <w:r w:rsidR="008C0CA2">
        <w:rPr>
          <w:sz w:val="18"/>
          <w:szCs w:val="18"/>
        </w:rPr>
        <w:t>539</w:t>
      </w:r>
      <w:r w:rsidRPr="00B01D57">
        <w:rPr>
          <w:sz w:val="18"/>
          <w:szCs w:val="18"/>
        </w:rPr>
        <w:t>-40-89 (4611)</w:t>
      </w:r>
    </w:p>
    <w:sectPr w:rsidR="00B01D57" w:rsidRPr="00B01D57" w:rsidSect="000A0E21">
      <w:pgSz w:w="11906" w:h="16838"/>
      <w:pgMar w:top="851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11C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3E9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545C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277E7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17F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F93"/>
    <w:rsid w:val="00554243"/>
    <w:rsid w:val="005552E3"/>
    <w:rsid w:val="00555968"/>
    <w:rsid w:val="00561C65"/>
    <w:rsid w:val="00561EF1"/>
    <w:rsid w:val="00562D3D"/>
    <w:rsid w:val="00565A34"/>
    <w:rsid w:val="00565BD9"/>
    <w:rsid w:val="00567816"/>
    <w:rsid w:val="00573C45"/>
    <w:rsid w:val="00574C5A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3AD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CAF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3EE1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CA2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6E4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12F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E7AAB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346D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38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07A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Марина Александровна Иванова</cp:lastModifiedBy>
  <cp:revision>2</cp:revision>
  <dcterms:created xsi:type="dcterms:W3CDTF">2021-09-08T06:41:00Z</dcterms:created>
  <dcterms:modified xsi:type="dcterms:W3CDTF">2021-09-08T06:41:00Z</dcterms:modified>
</cp:coreProperties>
</file>