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A02" w:rsidRPr="0076412D" w:rsidRDefault="00F81A02" w:rsidP="00036FC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0" w:name="_GoBack"/>
      <w:bookmarkEnd w:id="0"/>
      <w:r w:rsidRPr="0076412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Обоснование необходимости принятия проекта </w:t>
      </w:r>
      <w:r w:rsidRPr="007641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6412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областного закона Ленинградской области </w:t>
      </w:r>
      <w:r w:rsidRPr="0076412D">
        <w:rPr>
          <w:rFonts w:ascii="Times New Roman" w:hAnsi="Times New Roman" w:cs="Times New Roman"/>
          <w:b/>
          <w:sz w:val="26"/>
          <w:szCs w:val="26"/>
        </w:rPr>
        <w:t>«О внесении изменений в областной закон Ленинградской области «Об охоте и о сохранении охотничьих ресурсов в Ленинградской области»</w:t>
      </w:r>
    </w:p>
    <w:p w:rsidR="00F81A02" w:rsidRPr="0076412D" w:rsidRDefault="00F81A02" w:rsidP="00036FC8">
      <w:pPr>
        <w:pStyle w:val="a3"/>
        <w:ind w:firstLine="284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019BB" w:rsidRPr="0076412D" w:rsidRDefault="009A1220" w:rsidP="0076412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6412D">
        <w:rPr>
          <w:rFonts w:ascii="Times New Roman" w:hAnsi="Times New Roman" w:cs="Times New Roman"/>
          <w:sz w:val="26"/>
          <w:szCs w:val="26"/>
        </w:rPr>
        <w:t xml:space="preserve">Проект областного закона </w:t>
      </w:r>
      <w:r w:rsidR="00F64F77" w:rsidRPr="0076412D">
        <w:rPr>
          <w:rFonts w:ascii="Times New Roman" w:hAnsi="Times New Roman" w:cs="Times New Roman"/>
          <w:sz w:val="26"/>
          <w:szCs w:val="26"/>
        </w:rPr>
        <w:t xml:space="preserve">Ленинградской области </w:t>
      </w:r>
      <w:r w:rsidRPr="0076412D">
        <w:rPr>
          <w:rFonts w:ascii="Times New Roman" w:hAnsi="Times New Roman" w:cs="Times New Roman"/>
          <w:sz w:val="26"/>
          <w:szCs w:val="26"/>
        </w:rPr>
        <w:t>«О внесении изменений в областной закон Ленинградской области «Об охоте и о сохранении охотничьих ресурсов в Ленинградской области» (далее – законопроект) подготовлен в целях приведения областного закона</w:t>
      </w:r>
      <w:r w:rsidR="00E61988" w:rsidRPr="0076412D">
        <w:rPr>
          <w:rFonts w:ascii="Times New Roman" w:hAnsi="Times New Roman" w:cs="Times New Roman"/>
          <w:sz w:val="26"/>
          <w:szCs w:val="26"/>
        </w:rPr>
        <w:t xml:space="preserve"> Ленинградской области</w:t>
      </w:r>
      <w:r w:rsidRPr="0076412D">
        <w:rPr>
          <w:rFonts w:ascii="Times New Roman" w:hAnsi="Times New Roman" w:cs="Times New Roman"/>
          <w:sz w:val="26"/>
          <w:szCs w:val="26"/>
        </w:rPr>
        <w:t xml:space="preserve"> от 21 июня 2013 года №35-оз  «Об охоте и о сохранении охотничьих ресурсов в Ленинградской области» (далее – областной закон №35-оз) в соответствие с положениями действующего з</w:t>
      </w:r>
      <w:r w:rsidR="00E019BB" w:rsidRPr="0076412D">
        <w:rPr>
          <w:rFonts w:ascii="Times New Roman" w:hAnsi="Times New Roman" w:cs="Times New Roman"/>
          <w:sz w:val="26"/>
          <w:szCs w:val="26"/>
        </w:rPr>
        <w:t>аконодательства в</w:t>
      </w:r>
      <w:proofErr w:type="gramEnd"/>
      <w:r w:rsidR="00E019BB" w:rsidRPr="0076412D">
        <w:rPr>
          <w:rFonts w:ascii="Times New Roman" w:hAnsi="Times New Roman" w:cs="Times New Roman"/>
          <w:sz w:val="26"/>
          <w:szCs w:val="26"/>
        </w:rPr>
        <w:t xml:space="preserve"> области охоты и сохранения охотничьих ресурсов. </w:t>
      </w:r>
    </w:p>
    <w:p w:rsidR="009773A0" w:rsidRPr="0076412D" w:rsidRDefault="008972F3" w:rsidP="00036F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76412D">
        <w:rPr>
          <w:rFonts w:ascii="Times New Roman" w:hAnsi="Times New Roman" w:cs="Times New Roman"/>
          <w:sz w:val="26"/>
          <w:szCs w:val="26"/>
        </w:rPr>
        <w:t xml:space="preserve">    </w:t>
      </w:r>
      <w:r w:rsidR="009823C6" w:rsidRPr="0076412D">
        <w:rPr>
          <w:rFonts w:ascii="Times New Roman" w:hAnsi="Times New Roman" w:cs="Times New Roman"/>
          <w:sz w:val="26"/>
          <w:szCs w:val="26"/>
        </w:rPr>
        <w:t xml:space="preserve">С 1 августа 2021 года </w:t>
      </w:r>
      <w:r w:rsidR="00CA3E5C" w:rsidRPr="0076412D">
        <w:rPr>
          <w:rFonts w:ascii="Times New Roman" w:hAnsi="Times New Roman" w:cs="Times New Roman"/>
          <w:sz w:val="26"/>
          <w:szCs w:val="26"/>
        </w:rPr>
        <w:t xml:space="preserve">  Федеральным законом  от 22.12.2020 №</w:t>
      </w:r>
      <w:r w:rsidR="009823C6" w:rsidRPr="0076412D">
        <w:rPr>
          <w:rFonts w:ascii="Times New Roman" w:hAnsi="Times New Roman" w:cs="Times New Roman"/>
          <w:sz w:val="26"/>
          <w:szCs w:val="26"/>
        </w:rPr>
        <w:t xml:space="preserve"> 455-ФЗ </w:t>
      </w:r>
      <w:r w:rsidR="00CA3E5C" w:rsidRPr="0076412D">
        <w:rPr>
          <w:rFonts w:ascii="Times New Roman" w:hAnsi="Times New Roman" w:cs="Times New Roman"/>
          <w:sz w:val="26"/>
          <w:szCs w:val="26"/>
        </w:rPr>
        <w:t xml:space="preserve">«О внесении изменений в Федеральный закон «О животном мире» и Федеральный закон «Об охоте и о сохранении охотничьих ресурсов и о внесении изменений в отдельные законодательные акты Российской Федерации» </w:t>
      </w:r>
      <w:r w:rsidR="009823C6" w:rsidRPr="0076412D">
        <w:rPr>
          <w:rFonts w:ascii="Times New Roman" w:hAnsi="Times New Roman" w:cs="Times New Roman"/>
          <w:sz w:val="26"/>
          <w:szCs w:val="26"/>
        </w:rPr>
        <w:t xml:space="preserve">устраняются дублирующие нормы и противоречия, выявленные в период применения указанных законов. </w:t>
      </w:r>
    </w:p>
    <w:p w:rsidR="001155F8" w:rsidRPr="0076412D" w:rsidRDefault="008972F3" w:rsidP="00036F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Arial"/>
          <w:sz w:val="26"/>
          <w:szCs w:val="26"/>
        </w:rPr>
      </w:pPr>
      <w:r w:rsidRPr="0076412D">
        <w:rPr>
          <w:rFonts w:ascii="Times New Roman" w:hAnsi="Times New Roman" w:cs="Times New Roman"/>
          <w:sz w:val="26"/>
          <w:szCs w:val="26"/>
        </w:rPr>
        <w:t xml:space="preserve">    </w:t>
      </w:r>
      <w:r w:rsidR="009823C6" w:rsidRPr="0076412D">
        <w:rPr>
          <w:rFonts w:ascii="Times New Roman" w:hAnsi="Times New Roman" w:cs="Times New Roman"/>
          <w:sz w:val="26"/>
          <w:szCs w:val="26"/>
        </w:rPr>
        <w:t>Федеральным законом</w:t>
      </w:r>
      <w:r w:rsidR="00CA3E5C" w:rsidRPr="0076412D">
        <w:rPr>
          <w:rFonts w:ascii="Times New Roman" w:hAnsi="Times New Roman" w:cs="Times New Roman"/>
          <w:sz w:val="26"/>
          <w:szCs w:val="26"/>
        </w:rPr>
        <w:t xml:space="preserve"> </w:t>
      </w:r>
      <w:r w:rsidR="009773A0" w:rsidRPr="0076412D">
        <w:rPr>
          <w:rFonts w:ascii="Times New Roman" w:hAnsi="Times New Roman" w:cs="Times New Roman"/>
          <w:sz w:val="26"/>
          <w:szCs w:val="26"/>
        </w:rPr>
        <w:t xml:space="preserve">№455-ФЗ </w:t>
      </w:r>
      <w:r w:rsidR="00CA3E5C" w:rsidRPr="0076412D">
        <w:rPr>
          <w:rFonts w:ascii="Times New Roman" w:hAnsi="Times New Roman" w:cs="Times New Roman"/>
          <w:sz w:val="26"/>
          <w:szCs w:val="26"/>
        </w:rPr>
        <w:t xml:space="preserve">внесены </w:t>
      </w:r>
      <w:r w:rsidR="009773A0" w:rsidRPr="0076412D">
        <w:rPr>
          <w:rFonts w:ascii="Times New Roman" w:hAnsi="Times New Roman" w:cs="Times New Roman"/>
          <w:sz w:val="26"/>
          <w:szCs w:val="26"/>
        </w:rPr>
        <w:t xml:space="preserve">изменения в статьи </w:t>
      </w:r>
      <w:r w:rsidR="00CA3E5C" w:rsidRPr="0076412D">
        <w:rPr>
          <w:rFonts w:ascii="Times New Roman" w:hAnsi="Times New Roman" w:cs="Times New Roman"/>
          <w:sz w:val="26"/>
          <w:szCs w:val="26"/>
        </w:rPr>
        <w:t xml:space="preserve">11, 22, 23, </w:t>
      </w:r>
      <w:r w:rsidR="009823C6" w:rsidRPr="0076412D">
        <w:rPr>
          <w:rFonts w:ascii="Times New Roman" w:hAnsi="Times New Roman" w:cs="Times New Roman"/>
          <w:sz w:val="26"/>
          <w:szCs w:val="26"/>
        </w:rPr>
        <w:t xml:space="preserve">23, 33, 36, 37 </w:t>
      </w:r>
      <w:r w:rsidR="00CA3E5C" w:rsidRPr="0076412D">
        <w:rPr>
          <w:rFonts w:ascii="Times New Roman" w:hAnsi="Times New Roman" w:cs="Times New Roman"/>
          <w:sz w:val="26"/>
          <w:szCs w:val="26"/>
        </w:rPr>
        <w:t>Федеральн</w:t>
      </w:r>
      <w:r w:rsidR="009823C6" w:rsidRPr="0076412D">
        <w:rPr>
          <w:rFonts w:ascii="Times New Roman" w:hAnsi="Times New Roman" w:cs="Times New Roman"/>
          <w:sz w:val="26"/>
          <w:szCs w:val="26"/>
        </w:rPr>
        <w:t xml:space="preserve">ого </w:t>
      </w:r>
      <w:r w:rsidR="00CA3E5C" w:rsidRPr="0076412D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9823C6" w:rsidRPr="0076412D">
        <w:rPr>
          <w:rFonts w:ascii="Times New Roman" w:hAnsi="Times New Roman" w:cs="Times New Roman"/>
          <w:sz w:val="26"/>
          <w:szCs w:val="26"/>
        </w:rPr>
        <w:t>а от 24.07.2009 №</w:t>
      </w:r>
      <w:r w:rsidR="00CA3E5C" w:rsidRPr="0076412D">
        <w:rPr>
          <w:rFonts w:ascii="Times New Roman" w:hAnsi="Times New Roman" w:cs="Times New Roman"/>
          <w:sz w:val="26"/>
          <w:szCs w:val="26"/>
        </w:rPr>
        <w:t xml:space="preserve"> 209-ФЗ </w:t>
      </w:r>
      <w:r w:rsidR="009823C6" w:rsidRPr="0076412D">
        <w:rPr>
          <w:rFonts w:ascii="Times New Roman" w:hAnsi="Times New Roman" w:cs="Times New Roman"/>
          <w:sz w:val="26"/>
          <w:szCs w:val="26"/>
        </w:rPr>
        <w:t>«</w:t>
      </w:r>
      <w:r w:rsidR="00CA3E5C" w:rsidRPr="0076412D">
        <w:rPr>
          <w:rFonts w:ascii="Times New Roman" w:hAnsi="Times New Roman" w:cs="Times New Roman"/>
          <w:sz w:val="26"/>
          <w:szCs w:val="26"/>
        </w:rPr>
        <w:t>Об охоте и о сохранении охотничьих ресурсов и о внесении изменений в отдельные законодате</w:t>
      </w:r>
      <w:r w:rsidR="009823C6" w:rsidRPr="0076412D">
        <w:rPr>
          <w:rFonts w:ascii="Times New Roman" w:hAnsi="Times New Roman" w:cs="Times New Roman"/>
          <w:sz w:val="26"/>
          <w:szCs w:val="26"/>
        </w:rPr>
        <w:t>льные акты Российской Федерации».</w:t>
      </w:r>
      <w:r w:rsidR="009823C6" w:rsidRPr="0076412D">
        <w:rPr>
          <w:rFonts w:ascii="Arial" w:hAnsi="Arial" w:cs="Arial"/>
          <w:sz w:val="26"/>
          <w:szCs w:val="26"/>
        </w:rPr>
        <w:t xml:space="preserve">     </w:t>
      </w:r>
      <w:r w:rsidR="009823C6" w:rsidRPr="0076412D">
        <w:rPr>
          <w:rFonts w:ascii="Times New Roman" w:hAnsi="Times New Roman" w:cs="Times New Roman"/>
          <w:sz w:val="26"/>
          <w:szCs w:val="26"/>
        </w:rPr>
        <w:t>В частности</w:t>
      </w:r>
      <w:r w:rsidR="00F64F77" w:rsidRPr="0076412D">
        <w:rPr>
          <w:rFonts w:ascii="Times New Roman" w:hAnsi="Times New Roman" w:cs="Times New Roman"/>
          <w:sz w:val="26"/>
          <w:szCs w:val="26"/>
        </w:rPr>
        <w:t>, указанным Федеральным законом:</w:t>
      </w:r>
    </w:p>
    <w:p w:rsidR="009823C6" w:rsidRPr="0076412D" w:rsidRDefault="001155F8" w:rsidP="00036F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76412D">
        <w:rPr>
          <w:rFonts w:ascii="Times New Roman" w:hAnsi="Times New Roman" w:cs="Times New Roman"/>
          <w:sz w:val="26"/>
          <w:szCs w:val="26"/>
        </w:rPr>
        <w:t>-</w:t>
      </w:r>
      <w:r w:rsidR="009823C6" w:rsidRPr="0076412D">
        <w:rPr>
          <w:rFonts w:ascii="Times New Roman" w:hAnsi="Times New Roman" w:cs="Times New Roman"/>
          <w:sz w:val="26"/>
          <w:szCs w:val="26"/>
        </w:rPr>
        <w:t xml:space="preserve"> </w:t>
      </w:r>
      <w:r w:rsidR="00F64F77" w:rsidRPr="0076412D">
        <w:rPr>
          <w:rFonts w:ascii="Times New Roman" w:hAnsi="Times New Roman" w:cs="Times New Roman"/>
          <w:sz w:val="26"/>
          <w:szCs w:val="26"/>
        </w:rPr>
        <w:t xml:space="preserve">исключено </w:t>
      </w:r>
      <w:r w:rsidR="009823C6" w:rsidRPr="0076412D">
        <w:rPr>
          <w:rFonts w:ascii="Times New Roman" w:hAnsi="Times New Roman" w:cs="Times New Roman"/>
          <w:sz w:val="26"/>
          <w:szCs w:val="26"/>
        </w:rPr>
        <w:t>требование о запрете добычи млекопитающих и птиц, занесенных в Красную книгу Российской Федерации и (или</w:t>
      </w:r>
      <w:r w:rsidR="00E40EDD" w:rsidRPr="0076412D">
        <w:rPr>
          <w:rFonts w:ascii="Times New Roman" w:hAnsi="Times New Roman" w:cs="Times New Roman"/>
          <w:sz w:val="26"/>
          <w:szCs w:val="26"/>
        </w:rPr>
        <w:t>)</w:t>
      </w:r>
      <w:r w:rsidR="009823C6" w:rsidRPr="0076412D">
        <w:rPr>
          <w:rFonts w:ascii="Times New Roman" w:hAnsi="Times New Roman" w:cs="Times New Roman"/>
          <w:sz w:val="26"/>
          <w:szCs w:val="26"/>
        </w:rPr>
        <w:t xml:space="preserve"> </w:t>
      </w:r>
      <w:r w:rsidR="0076412D" w:rsidRPr="0076412D">
        <w:rPr>
          <w:rFonts w:ascii="Times New Roman" w:hAnsi="Times New Roman" w:cs="Times New Roman"/>
          <w:sz w:val="26"/>
          <w:szCs w:val="26"/>
        </w:rPr>
        <w:t>К</w:t>
      </w:r>
      <w:r w:rsidR="009823C6" w:rsidRPr="0076412D">
        <w:rPr>
          <w:rFonts w:ascii="Times New Roman" w:hAnsi="Times New Roman" w:cs="Times New Roman"/>
          <w:sz w:val="26"/>
          <w:szCs w:val="26"/>
        </w:rPr>
        <w:t>расные книги субъектов Российской Федерации и одновременно установлен запрет на добычу редких и находящихся под угрозой исчезновения охотничьих ресурсов</w:t>
      </w:r>
      <w:r w:rsidRPr="0076412D">
        <w:rPr>
          <w:rFonts w:ascii="Times New Roman" w:hAnsi="Times New Roman" w:cs="Times New Roman"/>
          <w:sz w:val="26"/>
          <w:szCs w:val="26"/>
        </w:rPr>
        <w:t>;</w:t>
      </w:r>
    </w:p>
    <w:p w:rsidR="001155F8" w:rsidRPr="0076412D" w:rsidRDefault="001155F8" w:rsidP="00036F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76412D">
        <w:rPr>
          <w:rFonts w:ascii="Times New Roman" w:hAnsi="Times New Roman" w:cs="Times New Roman"/>
          <w:sz w:val="26"/>
          <w:szCs w:val="26"/>
        </w:rPr>
        <w:t xml:space="preserve">- </w:t>
      </w:r>
      <w:r w:rsidR="00F64F77" w:rsidRPr="0076412D">
        <w:rPr>
          <w:rFonts w:ascii="Times New Roman" w:hAnsi="Times New Roman" w:cs="Times New Roman"/>
          <w:sz w:val="26"/>
          <w:szCs w:val="26"/>
        </w:rPr>
        <w:t xml:space="preserve">исключено </w:t>
      </w:r>
      <w:r w:rsidRPr="0076412D">
        <w:rPr>
          <w:rFonts w:ascii="Times New Roman" w:hAnsi="Times New Roman" w:cs="Times New Roman"/>
          <w:sz w:val="26"/>
          <w:szCs w:val="26"/>
        </w:rPr>
        <w:t xml:space="preserve">полномочие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по определению параметров осуществления охоты в </w:t>
      </w:r>
      <w:r w:rsidR="00F64F77" w:rsidRPr="0076412D">
        <w:rPr>
          <w:rFonts w:ascii="Times New Roman" w:hAnsi="Times New Roman" w:cs="Times New Roman"/>
          <w:sz w:val="26"/>
          <w:szCs w:val="26"/>
        </w:rPr>
        <w:t>охотничьих угодьях</w:t>
      </w:r>
      <w:r w:rsidR="0038591D">
        <w:rPr>
          <w:rFonts w:ascii="Times New Roman" w:hAnsi="Times New Roman" w:cs="Times New Roman"/>
          <w:sz w:val="26"/>
          <w:szCs w:val="26"/>
        </w:rPr>
        <w:t xml:space="preserve"> Ленинградской области</w:t>
      </w:r>
      <w:r w:rsidR="00F64F77" w:rsidRPr="0076412D">
        <w:rPr>
          <w:rFonts w:ascii="Times New Roman" w:hAnsi="Times New Roman" w:cs="Times New Roman"/>
          <w:sz w:val="26"/>
          <w:szCs w:val="26"/>
        </w:rPr>
        <w:t>;</w:t>
      </w:r>
    </w:p>
    <w:p w:rsidR="00F64F77" w:rsidRPr="0076412D" w:rsidRDefault="00F64F77" w:rsidP="00036F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76412D">
        <w:rPr>
          <w:rFonts w:ascii="Times New Roman" w:hAnsi="Times New Roman" w:cs="Times New Roman"/>
          <w:sz w:val="26"/>
          <w:szCs w:val="26"/>
        </w:rPr>
        <w:t>- перечень полномочий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дополнен  полномочиями по определению сроков охоты, допустимых для использования орудия охоты, и иных ограничений охоты в охотничьих угодьях</w:t>
      </w:r>
      <w:r w:rsidR="001260D8">
        <w:rPr>
          <w:rFonts w:ascii="Times New Roman" w:hAnsi="Times New Roman" w:cs="Times New Roman"/>
          <w:sz w:val="26"/>
          <w:szCs w:val="26"/>
        </w:rPr>
        <w:t xml:space="preserve"> Ленинградской области</w:t>
      </w:r>
      <w:r w:rsidRPr="0076412D">
        <w:rPr>
          <w:rFonts w:ascii="Times New Roman" w:hAnsi="Times New Roman" w:cs="Times New Roman"/>
          <w:sz w:val="26"/>
          <w:szCs w:val="26"/>
        </w:rPr>
        <w:t>;</w:t>
      </w:r>
    </w:p>
    <w:p w:rsidR="00F64F77" w:rsidRPr="0076412D" w:rsidRDefault="00F64F77" w:rsidP="00036F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76412D">
        <w:rPr>
          <w:rFonts w:ascii="Times New Roman" w:hAnsi="Times New Roman" w:cs="Times New Roman"/>
          <w:sz w:val="26"/>
          <w:szCs w:val="26"/>
        </w:rPr>
        <w:t xml:space="preserve">- уточнено полномочие по ведению государственного </w:t>
      </w:r>
      <w:proofErr w:type="spellStart"/>
      <w:r w:rsidRPr="0076412D">
        <w:rPr>
          <w:rFonts w:ascii="Times New Roman" w:hAnsi="Times New Roman" w:cs="Times New Roman"/>
          <w:sz w:val="26"/>
          <w:szCs w:val="26"/>
        </w:rPr>
        <w:t>охотхозяйственного</w:t>
      </w:r>
      <w:proofErr w:type="spellEnd"/>
      <w:r w:rsidRPr="0076412D">
        <w:rPr>
          <w:rFonts w:ascii="Times New Roman" w:hAnsi="Times New Roman" w:cs="Times New Roman"/>
          <w:sz w:val="26"/>
          <w:szCs w:val="26"/>
        </w:rPr>
        <w:t xml:space="preserve"> реестра</w:t>
      </w:r>
      <w:r w:rsidR="0076412D" w:rsidRPr="0076412D">
        <w:rPr>
          <w:rFonts w:ascii="Times New Roman" w:hAnsi="Times New Roman" w:cs="Times New Roman"/>
          <w:sz w:val="26"/>
          <w:szCs w:val="26"/>
        </w:rPr>
        <w:t xml:space="preserve"> в части указания наименования субъекта Российской Федерации;</w:t>
      </w:r>
    </w:p>
    <w:p w:rsidR="003967B7" w:rsidRPr="0076412D" w:rsidRDefault="003967B7" w:rsidP="00036F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76412D">
        <w:rPr>
          <w:rFonts w:ascii="Times New Roman" w:hAnsi="Times New Roman" w:cs="Times New Roman"/>
          <w:sz w:val="26"/>
          <w:szCs w:val="26"/>
        </w:rPr>
        <w:t xml:space="preserve">Указанные </w:t>
      </w:r>
      <w:r w:rsidR="00C751E0" w:rsidRPr="0076412D">
        <w:rPr>
          <w:rFonts w:ascii="Times New Roman" w:hAnsi="Times New Roman" w:cs="Times New Roman"/>
          <w:sz w:val="26"/>
          <w:szCs w:val="26"/>
        </w:rPr>
        <w:t>изменения послужили основанием</w:t>
      </w:r>
      <w:r w:rsidRPr="0076412D">
        <w:rPr>
          <w:rFonts w:ascii="Times New Roman" w:hAnsi="Times New Roman" w:cs="Times New Roman"/>
          <w:sz w:val="26"/>
          <w:szCs w:val="26"/>
        </w:rPr>
        <w:t xml:space="preserve"> для внесения изменений в ст. ст. </w:t>
      </w:r>
      <w:r w:rsidR="00F64F77" w:rsidRPr="0076412D">
        <w:rPr>
          <w:rFonts w:ascii="Times New Roman" w:hAnsi="Times New Roman" w:cs="Times New Roman"/>
          <w:sz w:val="26"/>
          <w:szCs w:val="26"/>
        </w:rPr>
        <w:t xml:space="preserve">6, 7, </w:t>
      </w:r>
      <w:r w:rsidR="00C751E0" w:rsidRPr="0076412D">
        <w:rPr>
          <w:rFonts w:ascii="Times New Roman" w:hAnsi="Times New Roman" w:cs="Times New Roman"/>
          <w:sz w:val="26"/>
          <w:szCs w:val="26"/>
        </w:rPr>
        <w:t>9</w:t>
      </w:r>
      <w:r w:rsidR="00F64F77" w:rsidRPr="0076412D">
        <w:rPr>
          <w:rFonts w:ascii="Times New Roman" w:hAnsi="Times New Roman" w:cs="Times New Roman"/>
          <w:sz w:val="26"/>
          <w:szCs w:val="26"/>
        </w:rPr>
        <w:t xml:space="preserve">, 16 </w:t>
      </w:r>
      <w:r w:rsidR="00C751E0" w:rsidRPr="0076412D">
        <w:rPr>
          <w:rFonts w:ascii="Times New Roman" w:hAnsi="Times New Roman" w:cs="Times New Roman"/>
          <w:sz w:val="26"/>
          <w:szCs w:val="26"/>
        </w:rPr>
        <w:t xml:space="preserve"> Областного закона </w:t>
      </w:r>
      <w:r w:rsidR="00F64F77" w:rsidRPr="0076412D">
        <w:rPr>
          <w:rFonts w:ascii="Times New Roman" w:hAnsi="Times New Roman" w:cs="Times New Roman"/>
          <w:sz w:val="26"/>
          <w:szCs w:val="26"/>
        </w:rPr>
        <w:t xml:space="preserve">Ленинградской области </w:t>
      </w:r>
      <w:r w:rsidR="00C751E0" w:rsidRPr="0076412D">
        <w:rPr>
          <w:rFonts w:ascii="Times New Roman" w:hAnsi="Times New Roman" w:cs="Times New Roman"/>
          <w:sz w:val="26"/>
          <w:szCs w:val="26"/>
        </w:rPr>
        <w:t xml:space="preserve"> от 21 июня 2013 года №35-оз  «Об охоте и о сохранении охотничьих ресурсов в Ленинградской области».</w:t>
      </w:r>
    </w:p>
    <w:p w:rsidR="00A742CB" w:rsidRPr="0076412D" w:rsidRDefault="00A742CB" w:rsidP="00036F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76412D">
        <w:rPr>
          <w:rFonts w:ascii="Times New Roman" w:hAnsi="Times New Roman" w:cs="Times New Roman"/>
          <w:sz w:val="26"/>
          <w:szCs w:val="26"/>
        </w:rPr>
        <w:t>Проект областного закона не требует проведения процедуры оценки регулирующего воздействия.</w:t>
      </w:r>
    </w:p>
    <w:p w:rsidR="009773A0" w:rsidRDefault="009773A0" w:rsidP="00036F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F64F11" w:rsidRPr="0076412D" w:rsidRDefault="00F64F11" w:rsidP="00036F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C751E0" w:rsidRPr="0076412D" w:rsidRDefault="00C751E0" w:rsidP="00036F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76412D">
        <w:rPr>
          <w:rFonts w:ascii="Times New Roman" w:hAnsi="Times New Roman" w:cs="Times New Roman"/>
          <w:sz w:val="26"/>
          <w:szCs w:val="26"/>
        </w:rPr>
        <w:t xml:space="preserve">Председатель комитета   </w:t>
      </w:r>
    </w:p>
    <w:p w:rsidR="00C751E0" w:rsidRPr="0076412D" w:rsidRDefault="00C751E0" w:rsidP="00036F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76412D">
        <w:rPr>
          <w:rFonts w:ascii="Times New Roman" w:hAnsi="Times New Roman" w:cs="Times New Roman"/>
          <w:sz w:val="26"/>
          <w:szCs w:val="26"/>
        </w:rPr>
        <w:t>по охране, контролю</w:t>
      </w:r>
    </w:p>
    <w:p w:rsidR="00C751E0" w:rsidRPr="0076412D" w:rsidRDefault="00C751E0" w:rsidP="00036F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76412D">
        <w:rPr>
          <w:rFonts w:ascii="Times New Roman" w:hAnsi="Times New Roman" w:cs="Times New Roman"/>
          <w:sz w:val="26"/>
          <w:szCs w:val="26"/>
        </w:rPr>
        <w:t>и регулированию использования</w:t>
      </w:r>
    </w:p>
    <w:p w:rsidR="00C751E0" w:rsidRPr="0076412D" w:rsidRDefault="00C751E0" w:rsidP="00036F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76412D">
        <w:rPr>
          <w:rFonts w:ascii="Times New Roman" w:hAnsi="Times New Roman" w:cs="Times New Roman"/>
          <w:sz w:val="26"/>
          <w:szCs w:val="26"/>
        </w:rPr>
        <w:t>объектов животного мира</w:t>
      </w:r>
    </w:p>
    <w:p w:rsidR="00C751E0" w:rsidRPr="0076412D" w:rsidRDefault="00C751E0" w:rsidP="00036F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76412D">
        <w:rPr>
          <w:rFonts w:ascii="Times New Roman" w:hAnsi="Times New Roman" w:cs="Times New Roman"/>
          <w:sz w:val="26"/>
          <w:szCs w:val="26"/>
        </w:rPr>
        <w:t xml:space="preserve">Ленинградской области                                      </w:t>
      </w:r>
      <w:r w:rsidR="00591034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76412D">
        <w:rPr>
          <w:rFonts w:ascii="Times New Roman" w:hAnsi="Times New Roman" w:cs="Times New Roman"/>
          <w:sz w:val="26"/>
          <w:szCs w:val="26"/>
        </w:rPr>
        <w:t xml:space="preserve">                         Г.Г. </w:t>
      </w:r>
      <w:proofErr w:type="spellStart"/>
      <w:r w:rsidRPr="0076412D">
        <w:rPr>
          <w:rFonts w:ascii="Times New Roman" w:hAnsi="Times New Roman" w:cs="Times New Roman"/>
          <w:sz w:val="26"/>
          <w:szCs w:val="26"/>
        </w:rPr>
        <w:t>Колготин</w:t>
      </w:r>
      <w:proofErr w:type="spellEnd"/>
      <w:r w:rsidRPr="0076412D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796546" w:rsidRDefault="00796546" w:rsidP="00036F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:rsidR="00F64F11" w:rsidRDefault="00F64F11" w:rsidP="00036F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:rsidR="0076412D" w:rsidRDefault="0076412D" w:rsidP="00036F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:rsidR="00CA3E5C" w:rsidRPr="00CA3E5C" w:rsidRDefault="00F64F77" w:rsidP="00F64F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>Исп. В.И. Тимофеева, раб</w:t>
      </w:r>
      <w:proofErr w:type="gramStart"/>
      <w:r>
        <w:rPr>
          <w:rFonts w:ascii="Times New Roman" w:hAnsi="Times New Roman" w:cs="Times New Roman"/>
          <w:sz w:val="20"/>
          <w:szCs w:val="20"/>
        </w:rPr>
        <w:t>.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т</w:t>
      </w:r>
      <w:proofErr w:type="gramEnd"/>
      <w:r>
        <w:rPr>
          <w:rFonts w:ascii="Times New Roman" w:hAnsi="Times New Roman" w:cs="Times New Roman"/>
          <w:sz w:val="20"/>
          <w:szCs w:val="20"/>
        </w:rPr>
        <w:t>.. 5394235</w:t>
      </w:r>
      <w:r w:rsidR="00C751E0" w:rsidRPr="00C751E0">
        <w:rPr>
          <w:rFonts w:ascii="Times New Roman" w:hAnsi="Times New Roman" w:cs="Times New Roman"/>
          <w:sz w:val="20"/>
          <w:szCs w:val="20"/>
        </w:rPr>
        <w:t xml:space="preserve">           </w:t>
      </w:r>
    </w:p>
    <w:sectPr w:rsidR="00CA3E5C" w:rsidRPr="00CA3E5C" w:rsidSect="00F64F11">
      <w:pgSz w:w="11906" w:h="16838"/>
      <w:pgMar w:top="1134" w:right="567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DCF"/>
    <w:rsid w:val="00036FC8"/>
    <w:rsid w:val="00043896"/>
    <w:rsid w:val="00043A16"/>
    <w:rsid w:val="000E1AC8"/>
    <w:rsid w:val="001155F8"/>
    <w:rsid w:val="001260D8"/>
    <w:rsid w:val="0038591D"/>
    <w:rsid w:val="003967B7"/>
    <w:rsid w:val="00591034"/>
    <w:rsid w:val="0076412D"/>
    <w:rsid w:val="00785DCF"/>
    <w:rsid w:val="00796546"/>
    <w:rsid w:val="007B1808"/>
    <w:rsid w:val="00853BC7"/>
    <w:rsid w:val="008972F3"/>
    <w:rsid w:val="009105EA"/>
    <w:rsid w:val="00941CF9"/>
    <w:rsid w:val="009773A0"/>
    <w:rsid w:val="009823C6"/>
    <w:rsid w:val="009A1220"/>
    <w:rsid w:val="00A742CB"/>
    <w:rsid w:val="00BA3E49"/>
    <w:rsid w:val="00C751E0"/>
    <w:rsid w:val="00CA3E5C"/>
    <w:rsid w:val="00E019BB"/>
    <w:rsid w:val="00E40EDD"/>
    <w:rsid w:val="00E61988"/>
    <w:rsid w:val="00F64F11"/>
    <w:rsid w:val="00F64F77"/>
    <w:rsid w:val="00F81A02"/>
    <w:rsid w:val="00FC2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122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A12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122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A12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Василиса Ивановна ТИМОФЕЕВА</dc:creator>
  <cp:lastModifiedBy>Василиса Ивановна ТИМОФЕЕВА</cp:lastModifiedBy>
  <cp:revision>2</cp:revision>
  <dcterms:created xsi:type="dcterms:W3CDTF">2021-07-02T05:52:00Z</dcterms:created>
  <dcterms:modified xsi:type="dcterms:W3CDTF">2021-07-02T05:52:00Z</dcterms:modified>
</cp:coreProperties>
</file>