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Pr="000D357F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57F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57F">
        <w:rPr>
          <w:rFonts w:ascii="Times New Roman" w:hAnsi="Times New Roman" w:cs="Times New Roman"/>
          <w:b/>
          <w:sz w:val="28"/>
          <w:szCs w:val="28"/>
        </w:rPr>
        <w:t>необходимо для реализации  областного закона</w:t>
      </w:r>
    </w:p>
    <w:p w:rsidR="00973696" w:rsidRDefault="00973696" w:rsidP="00973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изменения в приложение 1 к областному 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закону </w:t>
      </w:r>
      <w:r>
        <w:rPr>
          <w:rFonts w:ascii="Times New Roman" w:hAnsi="Times New Roman" w:cs="Times New Roman"/>
          <w:b/>
          <w:sz w:val="28"/>
          <w:szCs w:val="28"/>
        </w:rPr>
        <w:br/>
        <w:t>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</w:p>
    <w:p w:rsidR="009F5355" w:rsidRDefault="009F5355" w:rsidP="00973696">
      <w:pPr>
        <w:spacing w:line="240" w:lineRule="auto"/>
      </w:pPr>
    </w:p>
    <w:p w:rsidR="009F5355" w:rsidRDefault="009F5355" w:rsidP="009F5355">
      <w:pPr>
        <w:spacing w:line="240" w:lineRule="auto"/>
        <w:jc w:val="center"/>
      </w:pPr>
    </w:p>
    <w:p w:rsidR="002F4592" w:rsidRPr="00973696" w:rsidRDefault="003E6BB4" w:rsidP="00973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57F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827A78">
        <w:rPr>
          <w:rFonts w:ascii="Times New Roman" w:hAnsi="Times New Roman" w:cs="Times New Roman"/>
          <w:sz w:val="28"/>
          <w:szCs w:val="28"/>
        </w:rPr>
        <w:t>«</w:t>
      </w:r>
      <w:r w:rsidR="00973696" w:rsidRPr="00827A78">
        <w:rPr>
          <w:rFonts w:ascii="Times New Roman" w:hAnsi="Times New Roman" w:cs="Times New Roman"/>
          <w:bCs/>
          <w:sz w:val="28"/>
          <w:szCs w:val="28"/>
        </w:rPr>
        <w:t>О внесении измене</w:t>
      </w:r>
      <w:r w:rsidR="00827A78">
        <w:rPr>
          <w:rFonts w:ascii="Times New Roman" w:hAnsi="Times New Roman" w:cs="Times New Roman"/>
          <w:bCs/>
          <w:sz w:val="28"/>
          <w:szCs w:val="28"/>
        </w:rPr>
        <w:t>ния в приложение 1 к областному</w:t>
      </w:r>
      <w:r w:rsidR="00973696" w:rsidRPr="00827A78">
        <w:rPr>
          <w:rFonts w:ascii="Times New Roman" w:hAnsi="Times New Roman" w:cs="Times New Roman"/>
          <w:sz w:val="28"/>
          <w:szCs w:val="28"/>
        </w:rPr>
        <w:t xml:space="preserve"> закону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 w:rsidR="009736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3FE0" w:rsidRPr="000D357F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0D357F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973696">
        <w:rPr>
          <w:rFonts w:ascii="Times New Roman" w:hAnsi="Times New Roman" w:cs="Times New Roman"/>
          <w:bCs/>
          <w:sz w:val="28"/>
          <w:szCs w:val="28"/>
        </w:rPr>
        <w:t>разработки</w:t>
      </w:r>
      <w:r w:rsidR="00F23FE0" w:rsidRPr="000D357F">
        <w:rPr>
          <w:rFonts w:ascii="Times New Roman" w:hAnsi="Times New Roman" w:cs="Times New Roman"/>
          <w:bCs/>
          <w:sz w:val="28"/>
          <w:szCs w:val="28"/>
        </w:rPr>
        <w:t xml:space="preserve"> нормативных правовых актов, принятие которых необходимо для реализации </w:t>
      </w:r>
      <w:r w:rsidR="000D357F">
        <w:rPr>
          <w:rFonts w:ascii="Times New Roman" w:hAnsi="Times New Roman" w:cs="Times New Roman"/>
          <w:bCs/>
          <w:sz w:val="28"/>
          <w:szCs w:val="28"/>
        </w:rPr>
        <w:t xml:space="preserve">указанного </w:t>
      </w:r>
      <w:r w:rsidR="00F23FE0" w:rsidRPr="000D357F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0D357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B292C" w:rsidRDefault="008B292C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Default="00F23FE0" w:rsidP="009736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7A78" w:rsidRDefault="009B31C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827A78">
        <w:rPr>
          <w:rFonts w:ascii="Times New Roman" w:hAnsi="Times New Roman" w:cs="Times New Roman"/>
          <w:sz w:val="28"/>
          <w:szCs w:val="28"/>
        </w:rPr>
        <w:t>заместитель руководителя</w:t>
      </w:r>
    </w:p>
    <w:p w:rsidR="00827A78" w:rsidRDefault="009B31C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3ED2" w:rsidRPr="00663ED2">
        <w:rPr>
          <w:rFonts w:ascii="Times New Roman" w:hAnsi="Times New Roman" w:cs="Times New Roman"/>
          <w:sz w:val="28"/>
          <w:szCs w:val="28"/>
        </w:rPr>
        <w:t xml:space="preserve"> Губернатора и</w:t>
      </w:r>
      <w:r w:rsidR="00827A78">
        <w:rPr>
          <w:rFonts w:ascii="Times New Roman" w:hAnsi="Times New Roman" w:cs="Times New Roman"/>
          <w:sz w:val="28"/>
          <w:szCs w:val="28"/>
        </w:rPr>
        <w:t xml:space="preserve"> </w:t>
      </w:r>
      <w:r w:rsidR="00663ED2" w:rsidRPr="00663ED2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663ED2" w:rsidRPr="00827A78" w:rsidRDefault="00663ED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3ED2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</w:t>
      </w:r>
      <w:r w:rsidR="009B31C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27A78">
        <w:rPr>
          <w:rFonts w:ascii="Times New Roman" w:hAnsi="Times New Roman" w:cs="Times New Roman"/>
          <w:sz w:val="28"/>
          <w:szCs w:val="28"/>
        </w:rPr>
        <w:tab/>
      </w:r>
      <w:r w:rsidR="00827A78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bookmarkStart w:id="0" w:name="_GoBack"/>
      <w:bookmarkEnd w:id="0"/>
      <w:proofErr w:type="spellStart"/>
      <w:r w:rsidR="00827A78">
        <w:rPr>
          <w:rFonts w:ascii="Times New Roman" w:hAnsi="Times New Roman" w:cs="Times New Roman"/>
          <w:sz w:val="28"/>
          <w:szCs w:val="28"/>
        </w:rPr>
        <w:t>А.А.Григорьев</w:t>
      </w:r>
      <w:proofErr w:type="spellEnd"/>
    </w:p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D357F"/>
    <w:rsid w:val="001F51A1"/>
    <w:rsid w:val="00215733"/>
    <w:rsid w:val="002F4592"/>
    <w:rsid w:val="003E6BB4"/>
    <w:rsid w:val="00614801"/>
    <w:rsid w:val="00663ED2"/>
    <w:rsid w:val="00827A78"/>
    <w:rsid w:val="008B292C"/>
    <w:rsid w:val="00934690"/>
    <w:rsid w:val="00973696"/>
    <w:rsid w:val="009B31C2"/>
    <w:rsid w:val="009F5355"/>
    <w:rsid w:val="00A3004B"/>
    <w:rsid w:val="00A60E9E"/>
    <w:rsid w:val="00C22BAA"/>
    <w:rsid w:val="00C22D47"/>
    <w:rsid w:val="00C710E6"/>
    <w:rsid w:val="00C76B6C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4</cp:revision>
  <cp:lastPrinted>2021-06-28T13:56:00Z</cp:lastPrinted>
  <dcterms:created xsi:type="dcterms:W3CDTF">2021-06-09T08:26:00Z</dcterms:created>
  <dcterms:modified xsi:type="dcterms:W3CDTF">2021-06-28T13:56:00Z</dcterms:modified>
</cp:coreProperties>
</file>