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049" w:rsidRDefault="00FB3A97" w:rsidP="00F91D16">
      <w:pPr>
        <w:pStyle w:val="a3"/>
        <w:shd w:val="clear" w:color="auto" w:fill="auto"/>
        <w:tabs>
          <w:tab w:val="right" w:pos="9355"/>
        </w:tabs>
        <w:spacing w:after="0" w:line="230" w:lineRule="exact"/>
        <w:ind w:firstLine="0"/>
        <w:rPr>
          <w:color w:val="000000"/>
        </w:rPr>
      </w:pPr>
      <w:r>
        <w:rPr>
          <w:rStyle w:val="1"/>
          <w:color w:val="000000"/>
        </w:rPr>
        <w:t>Г</w:t>
      </w:r>
      <w:r>
        <w:rPr>
          <w:color w:val="000000"/>
        </w:rPr>
        <w:t>убернатор Ленинградской области</w:t>
      </w:r>
    </w:p>
    <w:p w:rsidR="00F91D16" w:rsidRDefault="00F91D16" w:rsidP="00F91D16">
      <w:pPr>
        <w:pStyle w:val="a3"/>
        <w:shd w:val="clear" w:color="auto" w:fill="auto"/>
        <w:tabs>
          <w:tab w:val="right" w:pos="9355"/>
        </w:tabs>
        <w:spacing w:after="0" w:line="230" w:lineRule="exact"/>
        <w:ind w:firstLine="0"/>
        <w:rPr>
          <w:color w:val="000000"/>
        </w:rPr>
      </w:pPr>
      <w:r>
        <w:rPr>
          <w:color w:val="000000"/>
        </w:rPr>
        <w:t>А.Ю. Дрозденко</w:t>
      </w:r>
    </w:p>
    <w:p w:rsidR="00F91D16" w:rsidRDefault="00F91D16" w:rsidP="00F91D16">
      <w:pPr>
        <w:pStyle w:val="a3"/>
        <w:shd w:val="clear" w:color="auto" w:fill="auto"/>
        <w:tabs>
          <w:tab w:val="right" w:pos="9355"/>
        </w:tabs>
        <w:spacing w:after="0" w:line="230" w:lineRule="exact"/>
        <w:ind w:firstLine="0"/>
        <w:rPr>
          <w:color w:val="000000"/>
        </w:rPr>
      </w:pPr>
    </w:p>
    <w:p w:rsidR="00F91D16" w:rsidRDefault="00F91D16" w:rsidP="00F91D16">
      <w:pPr>
        <w:pStyle w:val="a3"/>
        <w:shd w:val="clear" w:color="auto" w:fill="auto"/>
        <w:tabs>
          <w:tab w:val="right" w:pos="9355"/>
        </w:tabs>
        <w:spacing w:after="0" w:line="230" w:lineRule="exact"/>
        <w:ind w:firstLine="0"/>
      </w:pPr>
    </w:p>
    <w:p w:rsidR="00FB3A97" w:rsidRPr="00725615" w:rsidRDefault="00FB3A97" w:rsidP="00FB3A97">
      <w:pPr>
        <w:pStyle w:val="21"/>
        <w:shd w:val="clear" w:color="auto" w:fill="auto"/>
        <w:spacing w:before="0" w:after="0" w:line="298" w:lineRule="exact"/>
        <w:rPr>
          <w:rStyle w:val="2"/>
          <w:b/>
          <w:bCs/>
          <w:color w:val="000000"/>
          <w:sz w:val="28"/>
          <w:szCs w:val="28"/>
        </w:rPr>
      </w:pPr>
      <w:r w:rsidRPr="00725615">
        <w:rPr>
          <w:rStyle w:val="2"/>
          <w:b/>
          <w:bCs/>
          <w:color w:val="000000"/>
          <w:sz w:val="28"/>
          <w:szCs w:val="28"/>
        </w:rPr>
        <w:t xml:space="preserve">ПОЯСНИТЕЛЬНАЯ ЗАПИСКА </w:t>
      </w:r>
    </w:p>
    <w:p w:rsidR="00FB3A97" w:rsidRPr="00725615" w:rsidRDefault="00FB3A97" w:rsidP="00FB3A97">
      <w:pPr>
        <w:pStyle w:val="21"/>
        <w:shd w:val="clear" w:color="auto" w:fill="auto"/>
        <w:spacing w:before="0" w:after="0" w:line="298" w:lineRule="exact"/>
        <w:rPr>
          <w:rStyle w:val="20"/>
          <w:b/>
          <w:bCs/>
          <w:color w:val="000000"/>
          <w:sz w:val="28"/>
          <w:szCs w:val="28"/>
        </w:rPr>
      </w:pPr>
      <w:r w:rsidRPr="00725615">
        <w:rPr>
          <w:rStyle w:val="2"/>
          <w:b/>
          <w:bCs/>
          <w:color w:val="000000"/>
          <w:sz w:val="28"/>
          <w:szCs w:val="28"/>
        </w:rPr>
        <w:t xml:space="preserve">к проекту </w:t>
      </w:r>
      <w:r w:rsidRPr="00725615">
        <w:rPr>
          <w:rStyle w:val="20"/>
          <w:b/>
          <w:bCs/>
          <w:color w:val="000000"/>
          <w:sz w:val="28"/>
          <w:szCs w:val="28"/>
        </w:rPr>
        <w:t xml:space="preserve">областного </w:t>
      </w:r>
      <w:r w:rsidRPr="00725615">
        <w:rPr>
          <w:rStyle w:val="2"/>
          <w:b/>
          <w:bCs/>
          <w:color w:val="000000"/>
          <w:sz w:val="28"/>
          <w:szCs w:val="28"/>
        </w:rPr>
        <w:t>закона «О наделении</w:t>
      </w:r>
      <w:r w:rsidR="00EC200A">
        <w:rPr>
          <w:rStyle w:val="2"/>
          <w:b/>
          <w:bCs/>
          <w:color w:val="000000"/>
          <w:sz w:val="28"/>
          <w:szCs w:val="28"/>
        </w:rPr>
        <w:t xml:space="preserve"> органов местного самоуправления</w:t>
      </w:r>
      <w:r w:rsidRPr="00725615">
        <w:rPr>
          <w:rStyle w:val="2"/>
          <w:b/>
          <w:bCs/>
          <w:color w:val="000000"/>
          <w:sz w:val="28"/>
          <w:szCs w:val="28"/>
        </w:rPr>
        <w:t xml:space="preserve"> </w:t>
      </w:r>
      <w:r w:rsidRPr="00725615">
        <w:rPr>
          <w:rStyle w:val="20"/>
          <w:b/>
          <w:bCs/>
          <w:color w:val="000000"/>
          <w:sz w:val="28"/>
          <w:szCs w:val="28"/>
        </w:rPr>
        <w:t>Ленинградской области отдельным</w:t>
      </w:r>
      <w:r w:rsidR="00EC200A">
        <w:rPr>
          <w:rStyle w:val="20"/>
          <w:b/>
          <w:bCs/>
          <w:color w:val="000000"/>
          <w:sz w:val="28"/>
          <w:szCs w:val="28"/>
        </w:rPr>
        <w:t xml:space="preserve"> государственным</w:t>
      </w:r>
      <w:r w:rsidRPr="00725615">
        <w:rPr>
          <w:rStyle w:val="20"/>
          <w:b/>
          <w:bCs/>
          <w:color w:val="000000"/>
          <w:sz w:val="28"/>
          <w:szCs w:val="28"/>
        </w:rPr>
        <w:t xml:space="preserve"> </w:t>
      </w:r>
      <w:r w:rsidRPr="00725615">
        <w:rPr>
          <w:rStyle w:val="2"/>
          <w:b/>
          <w:bCs/>
          <w:color w:val="000000"/>
          <w:sz w:val="28"/>
          <w:szCs w:val="28"/>
        </w:rPr>
        <w:t>полномочи</w:t>
      </w:r>
      <w:r w:rsidR="00EC200A">
        <w:rPr>
          <w:rStyle w:val="2"/>
          <w:b/>
          <w:bCs/>
          <w:color w:val="000000"/>
          <w:sz w:val="28"/>
          <w:szCs w:val="28"/>
        </w:rPr>
        <w:t>ем</w:t>
      </w:r>
      <w:r w:rsidRPr="00725615">
        <w:rPr>
          <w:rStyle w:val="2"/>
          <w:b/>
          <w:bCs/>
          <w:color w:val="000000"/>
          <w:sz w:val="28"/>
          <w:szCs w:val="28"/>
        </w:rPr>
        <w:t xml:space="preserve"> </w:t>
      </w:r>
      <w:r w:rsidRPr="00725615">
        <w:rPr>
          <w:rStyle w:val="20"/>
          <w:b/>
          <w:bCs/>
          <w:color w:val="000000"/>
          <w:sz w:val="28"/>
          <w:szCs w:val="28"/>
        </w:rPr>
        <w:t xml:space="preserve">Ленинградской </w:t>
      </w:r>
      <w:r w:rsidRPr="00725615">
        <w:rPr>
          <w:rStyle w:val="2"/>
          <w:b/>
          <w:bCs/>
          <w:color w:val="000000"/>
          <w:sz w:val="28"/>
          <w:szCs w:val="28"/>
        </w:rPr>
        <w:t xml:space="preserve">области </w:t>
      </w:r>
      <w:r w:rsidR="00CE7B73" w:rsidRPr="00CE7B73">
        <w:rPr>
          <w:rStyle w:val="2"/>
          <w:b/>
          <w:bCs/>
          <w:color w:val="000000"/>
          <w:sz w:val="28"/>
          <w:szCs w:val="28"/>
        </w:rPr>
        <w:t>по</w:t>
      </w:r>
      <w:r w:rsidR="00CE7B73">
        <w:rPr>
          <w:rStyle w:val="2"/>
          <w:b/>
          <w:bCs/>
          <w:color w:val="000000"/>
          <w:sz w:val="28"/>
          <w:szCs w:val="28"/>
        </w:rPr>
        <w:t xml:space="preserve"> организации мероприятий при осуществлении деятельности по</w:t>
      </w:r>
      <w:r w:rsidR="00CE7B73" w:rsidRPr="00CE7B73">
        <w:rPr>
          <w:rStyle w:val="2"/>
          <w:b/>
          <w:bCs/>
          <w:color w:val="000000"/>
          <w:sz w:val="28"/>
          <w:szCs w:val="28"/>
        </w:rPr>
        <w:t xml:space="preserve"> обращению с животными без владельцев</w:t>
      </w:r>
      <w:r w:rsidRPr="00725615">
        <w:rPr>
          <w:rStyle w:val="20"/>
          <w:b/>
          <w:bCs/>
          <w:color w:val="000000"/>
          <w:sz w:val="28"/>
          <w:szCs w:val="28"/>
        </w:rPr>
        <w:t>»</w:t>
      </w:r>
      <w:r w:rsidR="00F134E3">
        <w:rPr>
          <w:rStyle w:val="20"/>
          <w:b/>
          <w:bCs/>
          <w:color w:val="000000"/>
          <w:sz w:val="28"/>
          <w:szCs w:val="28"/>
        </w:rPr>
        <w:t xml:space="preserve"> (далее – проект</w:t>
      </w:r>
      <w:r w:rsidR="001C7F33" w:rsidRPr="00725615">
        <w:rPr>
          <w:rStyle w:val="20"/>
          <w:b/>
          <w:bCs/>
          <w:color w:val="000000"/>
          <w:sz w:val="28"/>
          <w:szCs w:val="28"/>
        </w:rPr>
        <w:t xml:space="preserve"> областного закона)</w:t>
      </w:r>
    </w:p>
    <w:p w:rsidR="00FB3A97" w:rsidRPr="00725615" w:rsidRDefault="00FB3A97" w:rsidP="00FB3A97">
      <w:pPr>
        <w:pStyle w:val="21"/>
        <w:shd w:val="clear" w:color="auto" w:fill="auto"/>
        <w:spacing w:before="0" w:after="0" w:line="298" w:lineRule="exact"/>
        <w:rPr>
          <w:sz w:val="28"/>
          <w:szCs w:val="28"/>
        </w:rPr>
      </w:pPr>
    </w:p>
    <w:p w:rsidR="001C7F33" w:rsidRPr="00725615" w:rsidRDefault="00FB3A97" w:rsidP="003473DF">
      <w:pPr>
        <w:pStyle w:val="a3"/>
        <w:spacing w:after="0" w:line="240" w:lineRule="auto"/>
        <w:ind w:firstLine="697"/>
        <w:jc w:val="both"/>
        <w:rPr>
          <w:color w:val="000000"/>
          <w:sz w:val="28"/>
          <w:szCs w:val="28"/>
        </w:rPr>
      </w:pPr>
      <w:proofErr w:type="gramStart"/>
      <w:r w:rsidRPr="00725615">
        <w:rPr>
          <w:color w:val="000000"/>
          <w:sz w:val="28"/>
          <w:szCs w:val="28"/>
        </w:rPr>
        <w:t xml:space="preserve">Представленный законопроект разработан </w:t>
      </w:r>
      <w:r w:rsidR="001C7F33" w:rsidRPr="00725615">
        <w:rPr>
          <w:rStyle w:val="1"/>
          <w:color w:val="000000"/>
          <w:sz w:val="28"/>
          <w:szCs w:val="28"/>
        </w:rPr>
        <w:t>взамен областного закона</w:t>
      </w:r>
      <w:r w:rsidRPr="00725615">
        <w:rPr>
          <w:color w:val="000000"/>
          <w:sz w:val="28"/>
          <w:szCs w:val="28"/>
        </w:rPr>
        <w:t xml:space="preserve"> от 10 июня 2014 года № 38-оз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00CE7B73" w:rsidRPr="00CE7B73">
        <w:rPr>
          <w:color w:val="000000"/>
          <w:sz w:val="28"/>
          <w:szCs w:val="28"/>
        </w:rPr>
        <w:t xml:space="preserve">по обращению с животными без владельцев </w:t>
      </w:r>
      <w:r w:rsidR="00CE7B73">
        <w:rPr>
          <w:color w:val="000000"/>
          <w:sz w:val="28"/>
          <w:szCs w:val="28"/>
        </w:rPr>
        <w:t xml:space="preserve">на </w:t>
      </w:r>
      <w:r w:rsidRPr="00725615">
        <w:rPr>
          <w:color w:val="000000"/>
          <w:sz w:val="28"/>
          <w:szCs w:val="28"/>
        </w:rPr>
        <w:t xml:space="preserve">территории Ленинградской области» (далее - областной закон № 38-оз) </w:t>
      </w:r>
      <w:r w:rsidR="001C7F33" w:rsidRPr="00725615">
        <w:rPr>
          <w:color w:val="000000"/>
          <w:sz w:val="28"/>
          <w:szCs w:val="28"/>
        </w:rPr>
        <w:t xml:space="preserve">с целью приведения </w:t>
      </w:r>
      <w:r w:rsidR="001414BA">
        <w:rPr>
          <w:color w:val="000000"/>
          <w:sz w:val="28"/>
          <w:szCs w:val="28"/>
        </w:rPr>
        <w:t xml:space="preserve">областного закона </w:t>
      </w:r>
      <w:r w:rsidRPr="00725615">
        <w:rPr>
          <w:rStyle w:val="1"/>
          <w:color w:val="000000"/>
          <w:sz w:val="28"/>
          <w:szCs w:val="28"/>
        </w:rPr>
        <w:t xml:space="preserve">в </w:t>
      </w:r>
      <w:r w:rsidRPr="00725615">
        <w:rPr>
          <w:color w:val="000000"/>
          <w:sz w:val="28"/>
          <w:szCs w:val="28"/>
        </w:rPr>
        <w:t>соответствие с положениями Федерального закона от 27 декабря 2018 года № 498-ФЗ «Об ответственном обращении</w:t>
      </w:r>
      <w:proofErr w:type="gramEnd"/>
      <w:r w:rsidRPr="00725615">
        <w:rPr>
          <w:color w:val="000000"/>
          <w:sz w:val="28"/>
          <w:szCs w:val="28"/>
        </w:rPr>
        <w:t xml:space="preserve"> с животными и о внесении изменений </w:t>
      </w:r>
      <w:r w:rsidRPr="00725615">
        <w:rPr>
          <w:rStyle w:val="1"/>
          <w:color w:val="000000"/>
          <w:sz w:val="28"/>
          <w:szCs w:val="28"/>
        </w:rPr>
        <w:t xml:space="preserve">в </w:t>
      </w:r>
      <w:r w:rsidRPr="00725615">
        <w:rPr>
          <w:color w:val="000000"/>
          <w:sz w:val="28"/>
          <w:szCs w:val="28"/>
        </w:rPr>
        <w:t>отдельные законодательные акты Российской Федерации» (далее - Федеральный закон № 498-ФЗ)</w:t>
      </w:r>
      <w:r w:rsidR="009A303F">
        <w:rPr>
          <w:color w:val="000000"/>
          <w:sz w:val="28"/>
          <w:szCs w:val="28"/>
        </w:rPr>
        <w:t>, и о</w:t>
      </w:r>
      <w:r w:rsidR="009A303F" w:rsidRPr="009A303F">
        <w:rPr>
          <w:color w:val="000000"/>
          <w:sz w:val="28"/>
          <w:szCs w:val="28"/>
        </w:rPr>
        <w:t>бластного закона Ленинградской области от 23.12.2019 № 109-оз «Об обращении с животными без владельцев на территории Ленинградской области»</w:t>
      </w:r>
      <w:r w:rsidR="009A303F">
        <w:rPr>
          <w:color w:val="000000"/>
          <w:sz w:val="28"/>
          <w:szCs w:val="28"/>
        </w:rPr>
        <w:t xml:space="preserve"> (далее – областной закон №109-оз)</w:t>
      </w:r>
      <w:r w:rsidR="009A303F" w:rsidRPr="009A303F">
        <w:rPr>
          <w:color w:val="000000"/>
          <w:sz w:val="28"/>
          <w:szCs w:val="28"/>
        </w:rPr>
        <w:t>.</w:t>
      </w:r>
      <w:r w:rsidR="001C7F33" w:rsidRPr="00725615">
        <w:rPr>
          <w:color w:val="000000"/>
          <w:sz w:val="28"/>
          <w:szCs w:val="28"/>
        </w:rPr>
        <w:t xml:space="preserve"> </w:t>
      </w:r>
    </w:p>
    <w:p w:rsidR="00725615" w:rsidRPr="00725615" w:rsidRDefault="00725615" w:rsidP="003473DF">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725615">
        <w:rPr>
          <w:rFonts w:ascii="Times New Roman" w:eastAsia="Times New Roman" w:hAnsi="Times New Roman" w:cs="Times New Roman"/>
          <w:sz w:val="28"/>
          <w:szCs w:val="28"/>
          <w:lang w:eastAsia="ru-RU"/>
        </w:rPr>
        <w:t>В соответствии с ч. 2 ст. 132 Конституции РФ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w:t>
      </w:r>
    </w:p>
    <w:p w:rsidR="00725615" w:rsidRPr="00725615"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725615">
        <w:rPr>
          <w:rFonts w:ascii="Times New Roman" w:hAnsi="Times New Roman" w:cs="Times New Roman"/>
          <w:sz w:val="28"/>
          <w:szCs w:val="28"/>
        </w:rPr>
        <w:t>Федеральный закон №</w:t>
      </w:r>
      <w:r w:rsidR="004258B7">
        <w:rPr>
          <w:rFonts w:ascii="Times New Roman" w:hAnsi="Times New Roman" w:cs="Times New Roman"/>
          <w:sz w:val="28"/>
          <w:szCs w:val="28"/>
        </w:rPr>
        <w:t xml:space="preserve"> </w:t>
      </w:r>
      <w:r w:rsidRPr="00725615">
        <w:rPr>
          <w:rFonts w:ascii="Times New Roman" w:hAnsi="Times New Roman" w:cs="Times New Roman"/>
          <w:sz w:val="28"/>
          <w:szCs w:val="28"/>
        </w:rPr>
        <w:t>498-ФЗ регулирует отношения в области обращения с животными в целях защиты животных, а также укрепления нравственности, соблюдения принципов гуманности, обеспечения безопасности и иных прав и законных интересов граждан при обращении с животными.</w:t>
      </w:r>
    </w:p>
    <w:p w:rsidR="00725615" w:rsidRPr="00725615"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725615">
        <w:rPr>
          <w:rFonts w:ascii="Times New Roman" w:hAnsi="Times New Roman" w:cs="Times New Roman"/>
          <w:sz w:val="28"/>
          <w:szCs w:val="28"/>
        </w:rPr>
        <w:t xml:space="preserve">Согласно ст. 7-8 Закона № 498-ФЗ органы государственной власти субъектов Российской Федерации </w:t>
      </w:r>
      <w:r w:rsidRPr="009A303F">
        <w:rPr>
          <w:rFonts w:ascii="Times New Roman" w:hAnsi="Times New Roman" w:cs="Times New Roman"/>
          <w:b/>
          <w:sz w:val="28"/>
          <w:szCs w:val="28"/>
        </w:rPr>
        <w:t>вправе наделять</w:t>
      </w:r>
      <w:r w:rsidRPr="00725615">
        <w:rPr>
          <w:rFonts w:ascii="Times New Roman" w:hAnsi="Times New Roman" w:cs="Times New Roman"/>
          <w:b/>
          <w:sz w:val="28"/>
          <w:szCs w:val="28"/>
        </w:rPr>
        <w:t xml:space="preserve"> отдельными полномочиями</w:t>
      </w:r>
      <w:r w:rsidRPr="00725615">
        <w:rPr>
          <w:rFonts w:ascii="Times New Roman" w:hAnsi="Times New Roman" w:cs="Times New Roman"/>
          <w:sz w:val="28"/>
          <w:szCs w:val="28"/>
        </w:rPr>
        <w:t xml:space="preserve"> в области обращения с животными органы местного самоуправления в соответствии с законодательством Российской Федерации, законодательством субъектов Российской Федерации. </w:t>
      </w:r>
    </w:p>
    <w:p w:rsidR="00725615" w:rsidRPr="00725615"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725615">
        <w:rPr>
          <w:rFonts w:ascii="Times New Roman" w:hAnsi="Times New Roman" w:cs="Times New Roman"/>
          <w:sz w:val="28"/>
          <w:szCs w:val="28"/>
        </w:rPr>
        <w:t xml:space="preserve">Полномочия органов местного самоуправления в области обращения с животными </w:t>
      </w:r>
      <w:r w:rsidRPr="00725615">
        <w:rPr>
          <w:rFonts w:ascii="Times New Roman" w:hAnsi="Times New Roman" w:cs="Times New Roman"/>
          <w:b/>
          <w:sz w:val="28"/>
          <w:szCs w:val="28"/>
        </w:rPr>
        <w:t>определяются в соответствии с законодательством Российской Федерации</w:t>
      </w:r>
      <w:r w:rsidRPr="00725615">
        <w:rPr>
          <w:rFonts w:ascii="Times New Roman" w:hAnsi="Times New Roman" w:cs="Times New Roman"/>
          <w:sz w:val="28"/>
          <w:szCs w:val="28"/>
        </w:rPr>
        <w:t xml:space="preserve"> об общих принципах организации местного самоуправления и настоящим Федеральным законом.</w:t>
      </w:r>
    </w:p>
    <w:p w:rsidR="00725615" w:rsidRPr="00725615"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725615">
        <w:rPr>
          <w:rFonts w:ascii="Times New Roman" w:hAnsi="Times New Roman" w:cs="Times New Roman"/>
          <w:sz w:val="28"/>
          <w:szCs w:val="28"/>
        </w:rPr>
        <w:t xml:space="preserve">В соответствии со ст. 19 Закона № 131-ФЗ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w:t>
      </w:r>
      <w:r w:rsidRPr="00725615">
        <w:rPr>
          <w:rFonts w:ascii="Times New Roman" w:hAnsi="Times New Roman" w:cs="Times New Roman"/>
          <w:sz w:val="28"/>
          <w:szCs w:val="28"/>
        </w:rPr>
        <w:lastRenderedPageBreak/>
        <w:t xml:space="preserve">соответствии с настоящим Федеральным законом к вопросам местного значения, </w:t>
      </w:r>
      <w:r w:rsidRPr="00725615">
        <w:rPr>
          <w:rFonts w:ascii="Times New Roman" w:hAnsi="Times New Roman" w:cs="Times New Roman"/>
          <w:b/>
          <w:sz w:val="28"/>
          <w:szCs w:val="28"/>
        </w:rPr>
        <w:t>являются</w:t>
      </w:r>
      <w:r w:rsidRPr="00725615">
        <w:rPr>
          <w:rFonts w:ascii="Times New Roman" w:hAnsi="Times New Roman" w:cs="Times New Roman"/>
          <w:sz w:val="28"/>
          <w:szCs w:val="28"/>
        </w:rPr>
        <w:t xml:space="preserve"> </w:t>
      </w:r>
      <w:r w:rsidRPr="00725615">
        <w:rPr>
          <w:rFonts w:ascii="Times New Roman" w:hAnsi="Times New Roman" w:cs="Times New Roman"/>
          <w:b/>
          <w:sz w:val="28"/>
          <w:szCs w:val="28"/>
        </w:rPr>
        <w:t>отдельными государственными полномочиями, передаваемыми для осуществления органам местного самоуправления</w:t>
      </w:r>
      <w:r w:rsidRPr="00725615">
        <w:rPr>
          <w:rFonts w:ascii="Times New Roman" w:hAnsi="Times New Roman" w:cs="Times New Roman"/>
          <w:sz w:val="28"/>
          <w:szCs w:val="28"/>
        </w:rPr>
        <w:t>.</w:t>
      </w:r>
    </w:p>
    <w:p w:rsidR="00725615" w:rsidRPr="00725615"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725615">
        <w:rPr>
          <w:rFonts w:ascii="Times New Roman" w:hAnsi="Times New Roman" w:cs="Times New Roman"/>
          <w:b/>
          <w:sz w:val="28"/>
          <w:szCs w:val="28"/>
        </w:rPr>
        <w:t>Наделение органов местного самоуправления</w:t>
      </w:r>
      <w:r w:rsidRPr="00725615">
        <w:rPr>
          <w:rFonts w:ascii="Times New Roman" w:hAnsi="Times New Roman" w:cs="Times New Roman"/>
          <w:sz w:val="28"/>
          <w:szCs w:val="28"/>
        </w:rPr>
        <w:t xml:space="preserve"> отдельными государственными полномочиями Российской Федерации </w:t>
      </w:r>
      <w:r w:rsidRPr="00725615">
        <w:rPr>
          <w:rFonts w:ascii="Times New Roman" w:hAnsi="Times New Roman" w:cs="Times New Roman"/>
          <w:b/>
          <w:sz w:val="28"/>
          <w:szCs w:val="28"/>
        </w:rPr>
        <w:t xml:space="preserve">осуществляется </w:t>
      </w:r>
      <w:r w:rsidRPr="00725615">
        <w:rPr>
          <w:rFonts w:ascii="Times New Roman" w:hAnsi="Times New Roman" w:cs="Times New Roman"/>
          <w:sz w:val="28"/>
          <w:szCs w:val="28"/>
        </w:rPr>
        <w:t xml:space="preserve">федеральными законами и </w:t>
      </w:r>
      <w:r w:rsidRPr="00725615">
        <w:rPr>
          <w:rFonts w:ascii="Times New Roman" w:hAnsi="Times New Roman" w:cs="Times New Roman"/>
          <w:b/>
          <w:sz w:val="28"/>
          <w:szCs w:val="28"/>
        </w:rPr>
        <w:t>законами субъектов Российской Федерации</w:t>
      </w:r>
      <w:r w:rsidRPr="00725615">
        <w:rPr>
          <w:rFonts w:ascii="Times New Roman" w:hAnsi="Times New Roman" w:cs="Times New Roman"/>
          <w:sz w:val="28"/>
          <w:szCs w:val="28"/>
        </w:rPr>
        <w:t>, отдельными государственными полномочиями субъектов Российской Федерации - законами субъектов Российской Федерации.</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b/>
          <w:sz w:val="28"/>
          <w:szCs w:val="28"/>
        </w:rPr>
      </w:pPr>
      <w:r w:rsidRPr="00CE7B73">
        <w:rPr>
          <w:rFonts w:ascii="Times New Roman" w:hAnsi="Times New Roman" w:cs="Times New Roman"/>
          <w:sz w:val="28"/>
          <w:szCs w:val="28"/>
        </w:rPr>
        <w:t xml:space="preserve">В развитие данной нормы субъектом Российской Федерации – Ленинградской областью был </w:t>
      </w:r>
      <w:r w:rsidRPr="00CE7B73">
        <w:rPr>
          <w:rFonts w:ascii="Times New Roman" w:hAnsi="Times New Roman" w:cs="Times New Roman"/>
          <w:b/>
          <w:sz w:val="28"/>
          <w:szCs w:val="28"/>
        </w:rPr>
        <w:t>принят Областной закон Ленинградской области от 10.06.2014 № 38-оз «О наделении</w:t>
      </w:r>
      <w:r w:rsidRPr="00CE7B73">
        <w:rPr>
          <w:rFonts w:ascii="Times New Roman" w:hAnsi="Times New Roman" w:cs="Times New Roman"/>
          <w:sz w:val="28"/>
          <w:szCs w:val="28"/>
        </w:rPr>
        <w:t xml:space="preserve">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 (далее – Закон № 38-оз). </w:t>
      </w:r>
      <w:proofErr w:type="gramStart"/>
      <w:r w:rsidRPr="00CE7B73">
        <w:rPr>
          <w:rFonts w:ascii="Times New Roman" w:hAnsi="Times New Roman" w:cs="Times New Roman"/>
          <w:sz w:val="28"/>
          <w:szCs w:val="28"/>
        </w:rPr>
        <w:t>Согласно</w:t>
      </w:r>
      <w:proofErr w:type="gramEnd"/>
      <w:r w:rsidRPr="00CE7B73">
        <w:rPr>
          <w:rFonts w:ascii="Times New Roman" w:hAnsi="Times New Roman" w:cs="Times New Roman"/>
          <w:sz w:val="28"/>
          <w:szCs w:val="28"/>
        </w:rPr>
        <w:t xml:space="preserve"> данного закона органы местного самоуправления наделяются отдельными государственными полномочиями в сфере обращения с безнадзорными животными на территории Ленинградской области, </w:t>
      </w:r>
      <w:r w:rsidRPr="00CE7B73">
        <w:rPr>
          <w:rFonts w:ascii="Times New Roman" w:hAnsi="Times New Roman" w:cs="Times New Roman"/>
          <w:b/>
          <w:sz w:val="28"/>
          <w:szCs w:val="28"/>
        </w:rPr>
        <w:t>включающими в себя:</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b/>
          <w:sz w:val="28"/>
          <w:szCs w:val="28"/>
        </w:rPr>
        <w:t>-</w:t>
      </w:r>
      <w:r w:rsidRPr="00CE7B73">
        <w:rPr>
          <w:rFonts w:ascii="Times New Roman" w:hAnsi="Times New Roman" w:cs="Times New Roman"/>
          <w:sz w:val="28"/>
          <w:szCs w:val="28"/>
        </w:rPr>
        <w:t xml:space="preserve"> организацию и проведение мероприятий по отлову, </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sz w:val="28"/>
          <w:szCs w:val="28"/>
        </w:rPr>
        <w:t xml:space="preserve">- транспортировке, </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sz w:val="28"/>
          <w:szCs w:val="28"/>
        </w:rPr>
        <w:t xml:space="preserve">- содержанию, </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sz w:val="28"/>
          <w:szCs w:val="28"/>
        </w:rPr>
        <w:t xml:space="preserve">- учету, </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sz w:val="28"/>
          <w:szCs w:val="28"/>
        </w:rPr>
        <w:t xml:space="preserve">- стерилизации, </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sz w:val="28"/>
          <w:szCs w:val="28"/>
        </w:rPr>
        <w:t xml:space="preserve">- эвтаназии, </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sz w:val="28"/>
          <w:szCs w:val="28"/>
        </w:rPr>
        <w:t xml:space="preserve">- утилизации трупов безнадзорных животных. </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sz w:val="28"/>
          <w:szCs w:val="28"/>
        </w:rPr>
        <w:t xml:space="preserve">Ранее на территории Ленинградской области действовал Областной закон от 21.06.2013 № 38-оз «О безнадзорных животных в Ленинградской области», который утратил силу с 01.01.2020 года в связи с принятием Областного закона Ленинградской области от 23.12.2019 № 109-оз «Об обращении с животными без владельцев на территории Ленинградской области». </w:t>
      </w:r>
    </w:p>
    <w:p w:rsidR="00725615" w:rsidRPr="00CE7B73"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CE7B73">
        <w:rPr>
          <w:rFonts w:ascii="Times New Roman" w:hAnsi="Times New Roman" w:cs="Times New Roman"/>
          <w:sz w:val="28"/>
          <w:szCs w:val="28"/>
        </w:rPr>
        <w:t xml:space="preserve">Перечисленные в данной статье мероприятия ранее были отражены в Областном законе от 21.06.2013 № 38-оз «О безнадзорных животных в Ленинградской области». </w:t>
      </w:r>
    </w:p>
    <w:p w:rsidR="00725615" w:rsidRPr="00725615"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725615">
        <w:rPr>
          <w:rFonts w:ascii="Times New Roman" w:hAnsi="Times New Roman" w:cs="Times New Roman"/>
          <w:sz w:val="28"/>
          <w:szCs w:val="28"/>
        </w:rPr>
        <w:t xml:space="preserve">Вместе с тем, Закон № 498-ФЗ предусматривает (в пределах перечисленных полномочий) следующие мероприятия в сфере деятельности по обращению с животными без владельцев - отлов животных без владельцев, их содержание (в том </w:t>
      </w:r>
      <w:r w:rsidRPr="00CE7B73">
        <w:rPr>
          <w:rFonts w:ascii="Times New Roman" w:hAnsi="Times New Roman" w:cs="Times New Roman"/>
          <w:sz w:val="28"/>
          <w:szCs w:val="28"/>
        </w:rPr>
        <w:t>числе лечение, вакцинацию, стерилизацию), возврат на прежние места их обитания.</w:t>
      </w:r>
    </w:p>
    <w:p w:rsidR="00725615" w:rsidRPr="00725615" w:rsidRDefault="00725615" w:rsidP="003473DF">
      <w:pPr>
        <w:autoSpaceDE w:val="0"/>
        <w:autoSpaceDN w:val="0"/>
        <w:adjustRightInd w:val="0"/>
        <w:spacing w:after="0" w:line="240" w:lineRule="auto"/>
        <w:ind w:firstLine="709"/>
        <w:jc w:val="both"/>
        <w:rPr>
          <w:rFonts w:ascii="Times New Roman" w:hAnsi="Times New Roman" w:cs="Times New Roman"/>
          <w:sz w:val="28"/>
          <w:szCs w:val="28"/>
        </w:rPr>
      </w:pPr>
      <w:r w:rsidRPr="00725615">
        <w:rPr>
          <w:rFonts w:ascii="Times New Roman" w:hAnsi="Times New Roman" w:cs="Times New Roman"/>
          <w:sz w:val="28"/>
          <w:szCs w:val="28"/>
        </w:rPr>
        <w:t xml:space="preserve">В 2021 году на территории Ленинградской области отлову подлежит 3607 особей. Общее количество безнадзорных животных на территории Ленинградской области по состоянию на 2021 год составляет 12 877 особей. Кроме того, на территории Ленинградской области за 2020 год было </w:t>
      </w:r>
      <w:r w:rsidRPr="00725615">
        <w:rPr>
          <w:rFonts w:ascii="Times New Roman" w:hAnsi="Times New Roman" w:cs="Times New Roman"/>
          <w:sz w:val="28"/>
          <w:szCs w:val="28"/>
        </w:rPr>
        <w:lastRenderedPageBreak/>
        <w:t xml:space="preserve">зарегистрировано порядка 1000 нападений животных без владельцев на людей. </w:t>
      </w:r>
    </w:p>
    <w:p w:rsidR="00012768" w:rsidRDefault="00012768" w:rsidP="003473D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тем, что действие областного закона напрямую связано с исполнением бюджетных обязательств субъекта, целесообразно сроком вступления в силу областного закона предусмотреть с начала следующего финансового года </w:t>
      </w:r>
      <w:r w:rsidRPr="0051411D">
        <w:rPr>
          <w:rFonts w:ascii="Times New Roman" w:hAnsi="Times New Roman" w:cs="Times New Roman"/>
          <w:b/>
          <w:sz w:val="28"/>
          <w:szCs w:val="28"/>
        </w:rPr>
        <w:t>01.01.2022</w:t>
      </w:r>
      <w:r>
        <w:rPr>
          <w:rFonts w:ascii="Times New Roman" w:hAnsi="Times New Roman" w:cs="Times New Roman"/>
          <w:sz w:val="28"/>
          <w:szCs w:val="28"/>
        </w:rPr>
        <w:t>.</w:t>
      </w:r>
    </w:p>
    <w:p w:rsidR="0051411D" w:rsidRDefault="0051411D" w:rsidP="003473DF">
      <w:pPr>
        <w:pStyle w:val="21"/>
        <w:shd w:val="clear" w:color="auto" w:fill="auto"/>
        <w:spacing w:before="0" w:after="0" w:line="240" w:lineRule="auto"/>
        <w:rPr>
          <w:rStyle w:val="2"/>
          <w:b/>
          <w:bCs/>
          <w:color w:val="000000"/>
          <w:sz w:val="28"/>
          <w:szCs w:val="28"/>
        </w:rPr>
      </w:pPr>
    </w:p>
    <w:p w:rsidR="0051411D" w:rsidRDefault="0051411D" w:rsidP="003473DF">
      <w:pPr>
        <w:pStyle w:val="21"/>
        <w:shd w:val="clear" w:color="auto" w:fill="auto"/>
        <w:spacing w:before="0" w:after="0" w:line="240" w:lineRule="auto"/>
        <w:rPr>
          <w:rStyle w:val="2"/>
          <w:b/>
          <w:bCs/>
          <w:color w:val="000000"/>
          <w:sz w:val="28"/>
          <w:szCs w:val="28"/>
        </w:rPr>
      </w:pPr>
    </w:p>
    <w:p w:rsidR="0051411D" w:rsidRDefault="0051411D" w:rsidP="003473DF">
      <w:pPr>
        <w:pStyle w:val="21"/>
        <w:shd w:val="clear" w:color="auto" w:fill="auto"/>
        <w:spacing w:before="0" w:after="0" w:line="240" w:lineRule="auto"/>
        <w:rPr>
          <w:rStyle w:val="2"/>
          <w:b/>
          <w:bCs/>
          <w:color w:val="000000"/>
          <w:sz w:val="28"/>
          <w:szCs w:val="28"/>
        </w:rPr>
      </w:pPr>
    </w:p>
    <w:p w:rsidR="0051411D" w:rsidRDefault="0051411D"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EC200A" w:rsidRDefault="00EC200A" w:rsidP="003473DF">
      <w:pPr>
        <w:pStyle w:val="21"/>
        <w:shd w:val="clear" w:color="auto" w:fill="auto"/>
        <w:spacing w:before="0" w:after="0" w:line="240" w:lineRule="auto"/>
        <w:rPr>
          <w:rStyle w:val="2"/>
          <w:b/>
          <w:bCs/>
          <w:color w:val="000000"/>
          <w:sz w:val="28"/>
          <w:szCs w:val="28"/>
        </w:rPr>
      </w:pPr>
    </w:p>
    <w:p w:rsidR="00FB3A97" w:rsidRPr="00725615" w:rsidRDefault="00FB3A97" w:rsidP="003473DF">
      <w:pPr>
        <w:pStyle w:val="21"/>
        <w:shd w:val="clear" w:color="auto" w:fill="auto"/>
        <w:spacing w:before="0" w:after="0" w:line="240" w:lineRule="auto"/>
        <w:rPr>
          <w:sz w:val="28"/>
          <w:szCs w:val="28"/>
        </w:rPr>
      </w:pPr>
      <w:r w:rsidRPr="00725615">
        <w:rPr>
          <w:rStyle w:val="2"/>
          <w:b/>
          <w:bCs/>
          <w:color w:val="000000"/>
          <w:sz w:val="28"/>
          <w:szCs w:val="28"/>
        </w:rPr>
        <w:t>СПРАВКА</w:t>
      </w:r>
    </w:p>
    <w:p w:rsidR="00FB3A97" w:rsidRPr="00725615" w:rsidRDefault="00FB3A97" w:rsidP="003473DF">
      <w:pPr>
        <w:pStyle w:val="21"/>
        <w:shd w:val="clear" w:color="auto" w:fill="auto"/>
        <w:spacing w:before="0" w:after="232" w:line="240" w:lineRule="auto"/>
        <w:rPr>
          <w:sz w:val="28"/>
          <w:szCs w:val="28"/>
        </w:rPr>
      </w:pPr>
      <w:r w:rsidRPr="00725615">
        <w:rPr>
          <w:rStyle w:val="2"/>
          <w:b/>
          <w:bCs/>
          <w:color w:val="000000"/>
          <w:sz w:val="28"/>
          <w:szCs w:val="28"/>
        </w:rPr>
        <w:t xml:space="preserve">о состоянии </w:t>
      </w:r>
      <w:r w:rsidRPr="00725615">
        <w:rPr>
          <w:rStyle w:val="20"/>
          <w:b/>
          <w:bCs/>
          <w:color w:val="000000"/>
          <w:sz w:val="28"/>
          <w:szCs w:val="28"/>
        </w:rPr>
        <w:t xml:space="preserve">законодательства </w:t>
      </w:r>
      <w:r w:rsidRPr="00725615">
        <w:rPr>
          <w:rStyle w:val="2"/>
          <w:b/>
          <w:bCs/>
          <w:color w:val="000000"/>
          <w:sz w:val="28"/>
          <w:szCs w:val="28"/>
        </w:rPr>
        <w:t>в данной сфере правового регулирования</w:t>
      </w:r>
    </w:p>
    <w:p w:rsidR="00FB3A97" w:rsidRPr="00725615" w:rsidRDefault="00FB3A97" w:rsidP="003473DF">
      <w:pPr>
        <w:pStyle w:val="a3"/>
        <w:shd w:val="clear" w:color="auto" w:fill="auto"/>
        <w:spacing w:after="0" w:line="240" w:lineRule="auto"/>
        <w:ind w:firstLine="720"/>
        <w:jc w:val="both"/>
        <w:rPr>
          <w:sz w:val="28"/>
          <w:szCs w:val="28"/>
        </w:rPr>
      </w:pPr>
      <w:r w:rsidRPr="00725615">
        <w:rPr>
          <w:color w:val="000000"/>
          <w:sz w:val="28"/>
          <w:szCs w:val="28"/>
        </w:rPr>
        <w:t>Правовую основу проекта областного закона «</w:t>
      </w:r>
      <w:r w:rsidR="004E5550" w:rsidRPr="004E5550">
        <w:rPr>
          <w:color w:val="000000"/>
          <w:sz w:val="28"/>
          <w:szCs w:val="28"/>
        </w:rPr>
        <w:t>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w:t>
      </w:r>
      <w:r w:rsidRPr="00725615">
        <w:rPr>
          <w:color w:val="000000"/>
          <w:sz w:val="28"/>
          <w:szCs w:val="28"/>
        </w:rPr>
        <w:t>» составляет:</w:t>
      </w:r>
    </w:p>
    <w:p w:rsidR="00FB3A97" w:rsidRPr="00725615" w:rsidRDefault="00FB3A97" w:rsidP="003473DF">
      <w:pPr>
        <w:pStyle w:val="a3"/>
        <w:numPr>
          <w:ilvl w:val="0"/>
          <w:numId w:val="1"/>
        </w:numPr>
        <w:shd w:val="clear" w:color="auto" w:fill="auto"/>
        <w:spacing w:after="0" w:line="240" w:lineRule="auto"/>
        <w:ind w:firstLine="720"/>
        <w:jc w:val="both"/>
        <w:rPr>
          <w:sz w:val="28"/>
          <w:szCs w:val="28"/>
        </w:rPr>
      </w:pPr>
      <w:r w:rsidRPr="00725615">
        <w:rPr>
          <w:color w:val="000000"/>
          <w:sz w:val="28"/>
          <w:szCs w:val="28"/>
        </w:rPr>
        <w:t xml:space="preserve"> Конституция Российской Федерации;</w:t>
      </w:r>
    </w:p>
    <w:p w:rsidR="00FB3A97" w:rsidRPr="00725615" w:rsidRDefault="00FB3A97" w:rsidP="003473DF">
      <w:pPr>
        <w:pStyle w:val="a3"/>
        <w:numPr>
          <w:ilvl w:val="0"/>
          <w:numId w:val="1"/>
        </w:numPr>
        <w:shd w:val="clear" w:color="auto" w:fill="auto"/>
        <w:spacing w:after="0" w:line="240" w:lineRule="auto"/>
        <w:ind w:firstLine="720"/>
        <w:jc w:val="both"/>
        <w:rPr>
          <w:sz w:val="28"/>
          <w:szCs w:val="28"/>
        </w:rPr>
      </w:pPr>
      <w:r w:rsidRPr="00725615">
        <w:rPr>
          <w:color w:val="000000"/>
          <w:sz w:val="28"/>
          <w:szCs w:val="28"/>
        </w:rPr>
        <w:t xml:space="preserve"> Гражданский кодекс Российской Федерации;</w:t>
      </w:r>
    </w:p>
    <w:p w:rsidR="00FB3A97" w:rsidRPr="00725615" w:rsidRDefault="00FB3A97" w:rsidP="003473DF">
      <w:pPr>
        <w:pStyle w:val="a3"/>
        <w:numPr>
          <w:ilvl w:val="0"/>
          <w:numId w:val="1"/>
        </w:numPr>
        <w:shd w:val="clear" w:color="auto" w:fill="auto"/>
        <w:spacing w:after="0" w:line="240" w:lineRule="auto"/>
        <w:ind w:firstLine="720"/>
        <w:jc w:val="both"/>
        <w:rPr>
          <w:sz w:val="28"/>
          <w:szCs w:val="28"/>
        </w:rPr>
      </w:pPr>
      <w:r w:rsidRPr="00725615">
        <w:rPr>
          <w:color w:val="000000"/>
          <w:sz w:val="28"/>
          <w:szCs w:val="28"/>
        </w:rPr>
        <w:t xml:space="preserve"> Федеральный закон от 27 декабря 2018 года № 498-ФЗ «Об ответственном обращении с животными и о внесении изменений в отдельные законодательные акты Российской Федерации»;</w:t>
      </w:r>
    </w:p>
    <w:p w:rsidR="00FB3A97" w:rsidRPr="00725615" w:rsidRDefault="00FB3A97" w:rsidP="003473DF">
      <w:pPr>
        <w:pStyle w:val="a3"/>
        <w:numPr>
          <w:ilvl w:val="0"/>
          <w:numId w:val="1"/>
        </w:numPr>
        <w:shd w:val="clear" w:color="auto" w:fill="auto"/>
        <w:spacing w:after="0" w:line="240" w:lineRule="auto"/>
        <w:ind w:firstLine="720"/>
        <w:jc w:val="both"/>
        <w:rPr>
          <w:sz w:val="28"/>
          <w:szCs w:val="28"/>
        </w:rPr>
      </w:pPr>
      <w:r w:rsidRPr="00725615">
        <w:rPr>
          <w:color w:val="000000"/>
          <w:sz w:val="28"/>
          <w:szCs w:val="28"/>
        </w:rPr>
        <w:t>Федеральный закон от 6 октября 2003 года № 131-Ф3 «Об общих принципах организации местного самоуправления в Российской Федерации»;</w:t>
      </w:r>
    </w:p>
    <w:p w:rsidR="00FB3A97" w:rsidRPr="00725615" w:rsidRDefault="00FB3A97" w:rsidP="003473DF">
      <w:pPr>
        <w:pStyle w:val="a3"/>
        <w:numPr>
          <w:ilvl w:val="0"/>
          <w:numId w:val="1"/>
        </w:numPr>
        <w:shd w:val="clear" w:color="auto" w:fill="auto"/>
        <w:spacing w:after="0" w:line="240" w:lineRule="auto"/>
        <w:ind w:firstLine="720"/>
        <w:jc w:val="both"/>
        <w:rPr>
          <w:sz w:val="28"/>
          <w:szCs w:val="28"/>
        </w:rPr>
      </w:pPr>
      <w:r w:rsidRPr="00725615">
        <w:rPr>
          <w:color w:val="000000"/>
          <w:sz w:val="28"/>
          <w:szCs w:val="28"/>
        </w:rPr>
        <w:t xml:space="preserve"> Федеральный закон от 30 марта 1999 года № 52-ФЗ «О санитарно</w:t>
      </w:r>
      <w:r w:rsidRPr="00725615">
        <w:rPr>
          <w:color w:val="000000"/>
          <w:sz w:val="28"/>
          <w:szCs w:val="28"/>
        </w:rPr>
        <w:softHyphen/>
        <w:t>-эпидемиологическом благополучии населения»;</w:t>
      </w:r>
    </w:p>
    <w:p w:rsidR="00FB3A97" w:rsidRPr="004258B7" w:rsidRDefault="00FB3A97" w:rsidP="003473DF">
      <w:pPr>
        <w:pStyle w:val="a3"/>
        <w:numPr>
          <w:ilvl w:val="0"/>
          <w:numId w:val="1"/>
        </w:numPr>
        <w:shd w:val="clear" w:color="auto" w:fill="auto"/>
        <w:spacing w:after="0" w:line="240" w:lineRule="auto"/>
        <w:ind w:firstLine="720"/>
        <w:jc w:val="both"/>
        <w:rPr>
          <w:sz w:val="28"/>
          <w:szCs w:val="28"/>
        </w:rPr>
      </w:pPr>
      <w:r w:rsidRPr="00725615">
        <w:rPr>
          <w:color w:val="000000"/>
          <w:sz w:val="28"/>
          <w:szCs w:val="28"/>
        </w:rPr>
        <w:t xml:space="preserve"> Закон Российской Федерации от 14 мая 1993 года № 4979-1 «О </w:t>
      </w:r>
      <w:r w:rsidRPr="004258B7">
        <w:rPr>
          <w:color w:val="000000"/>
          <w:sz w:val="28"/>
          <w:szCs w:val="28"/>
        </w:rPr>
        <w:t>ветеринарии»;</w:t>
      </w:r>
    </w:p>
    <w:p w:rsidR="00A3748D" w:rsidRPr="004258B7" w:rsidRDefault="00A3748D" w:rsidP="00A3748D">
      <w:pPr>
        <w:pStyle w:val="a3"/>
        <w:numPr>
          <w:ilvl w:val="0"/>
          <w:numId w:val="1"/>
        </w:numPr>
        <w:shd w:val="clear" w:color="auto" w:fill="auto"/>
        <w:spacing w:after="0" w:line="240" w:lineRule="auto"/>
        <w:ind w:firstLine="720"/>
        <w:jc w:val="both"/>
        <w:rPr>
          <w:sz w:val="28"/>
          <w:szCs w:val="28"/>
        </w:rPr>
      </w:pPr>
      <w:r w:rsidRPr="004258B7">
        <w:rPr>
          <w:sz w:val="28"/>
          <w:szCs w:val="28"/>
        </w:rPr>
        <w:t>Приказ Минсельхоза России от 25.11.2020 N 705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бешенства" (Зарегистрировано в Минюсте России 21.12.2020 N 61631)</w:t>
      </w:r>
      <w:r w:rsidRPr="004258B7">
        <w:rPr>
          <w:color w:val="FF0000"/>
          <w:sz w:val="28"/>
          <w:szCs w:val="28"/>
        </w:rPr>
        <w:t xml:space="preserve"> </w:t>
      </w:r>
    </w:p>
    <w:p w:rsidR="0051411D" w:rsidRPr="004258B7" w:rsidRDefault="0051411D" w:rsidP="003473DF">
      <w:pPr>
        <w:pStyle w:val="a3"/>
        <w:numPr>
          <w:ilvl w:val="0"/>
          <w:numId w:val="1"/>
        </w:numPr>
        <w:shd w:val="clear" w:color="auto" w:fill="auto"/>
        <w:spacing w:after="0" w:line="240" w:lineRule="auto"/>
        <w:ind w:firstLine="720"/>
        <w:jc w:val="both"/>
        <w:rPr>
          <w:sz w:val="28"/>
          <w:szCs w:val="28"/>
        </w:rPr>
      </w:pPr>
      <w:r w:rsidRPr="004258B7">
        <w:rPr>
          <w:sz w:val="28"/>
          <w:szCs w:val="28"/>
        </w:rPr>
        <w:t>Закон Ленинградской области от 23.12.2019 № 109-оз «Об обращении с животными без владельцев на территории Ленинградской области»</w:t>
      </w:r>
      <w:r w:rsidR="00084CAF" w:rsidRPr="004258B7">
        <w:rPr>
          <w:sz w:val="28"/>
          <w:szCs w:val="28"/>
        </w:rPr>
        <w:t>;</w:t>
      </w:r>
    </w:p>
    <w:p w:rsidR="00FB3A97" w:rsidRPr="004258B7" w:rsidRDefault="00FB3A97" w:rsidP="003473DF">
      <w:pPr>
        <w:pStyle w:val="a3"/>
        <w:numPr>
          <w:ilvl w:val="0"/>
          <w:numId w:val="1"/>
        </w:numPr>
        <w:shd w:val="clear" w:color="auto" w:fill="auto"/>
        <w:spacing w:after="0" w:line="240" w:lineRule="auto"/>
        <w:ind w:firstLine="720"/>
        <w:jc w:val="both"/>
        <w:rPr>
          <w:sz w:val="28"/>
          <w:szCs w:val="28"/>
        </w:rPr>
      </w:pPr>
      <w:r w:rsidRPr="004258B7">
        <w:rPr>
          <w:color w:val="000000"/>
          <w:sz w:val="28"/>
          <w:szCs w:val="28"/>
        </w:rPr>
        <w:t>Областной закон от 10 июня 2014 года № 38-оз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w:t>
      </w:r>
    </w:p>
    <w:p w:rsidR="0051411D" w:rsidRPr="004258B7" w:rsidRDefault="0051411D" w:rsidP="003473DF">
      <w:pPr>
        <w:pStyle w:val="a3"/>
        <w:numPr>
          <w:ilvl w:val="0"/>
          <w:numId w:val="1"/>
        </w:numPr>
        <w:shd w:val="clear" w:color="auto" w:fill="auto"/>
        <w:spacing w:after="0" w:line="240" w:lineRule="auto"/>
        <w:ind w:firstLine="720"/>
        <w:jc w:val="both"/>
        <w:rPr>
          <w:sz w:val="28"/>
          <w:szCs w:val="28"/>
        </w:rPr>
      </w:pPr>
      <w:r w:rsidRPr="004258B7">
        <w:rPr>
          <w:sz w:val="28"/>
          <w:szCs w:val="28"/>
        </w:rPr>
        <w:t>Областной закон Ленин</w:t>
      </w:r>
      <w:r w:rsidR="00084CAF" w:rsidRPr="004258B7">
        <w:rPr>
          <w:sz w:val="28"/>
          <w:szCs w:val="28"/>
        </w:rPr>
        <w:t>градской области от 26.10.2020 № 109-оз «</w:t>
      </w:r>
      <w:r w:rsidRPr="004258B7">
        <w:rPr>
          <w:sz w:val="28"/>
          <w:szCs w:val="28"/>
        </w:rPr>
        <w:t>О содержании и защите домашних животных на т</w:t>
      </w:r>
      <w:r w:rsidR="00084CAF" w:rsidRPr="004258B7">
        <w:rPr>
          <w:sz w:val="28"/>
          <w:szCs w:val="28"/>
        </w:rPr>
        <w:t>ерритории Ленинградской области»;</w:t>
      </w:r>
      <w:r w:rsidRPr="004258B7">
        <w:rPr>
          <w:sz w:val="28"/>
          <w:szCs w:val="28"/>
        </w:rPr>
        <w:t xml:space="preserve"> </w:t>
      </w:r>
    </w:p>
    <w:p w:rsidR="00FB3A97" w:rsidRPr="00084CAF" w:rsidRDefault="00FB3A97" w:rsidP="003473DF">
      <w:pPr>
        <w:pStyle w:val="a3"/>
        <w:numPr>
          <w:ilvl w:val="0"/>
          <w:numId w:val="1"/>
        </w:numPr>
        <w:shd w:val="clear" w:color="auto" w:fill="auto"/>
        <w:spacing w:after="0" w:line="240" w:lineRule="auto"/>
        <w:ind w:firstLine="720"/>
        <w:jc w:val="both"/>
        <w:rPr>
          <w:sz w:val="28"/>
          <w:szCs w:val="28"/>
        </w:rPr>
      </w:pPr>
      <w:r w:rsidRPr="004258B7">
        <w:rPr>
          <w:color w:val="000000"/>
          <w:sz w:val="28"/>
          <w:szCs w:val="28"/>
        </w:rPr>
        <w:t xml:space="preserve">Постановление Правительства Ленинградской области от 5 мая </w:t>
      </w:r>
      <w:r w:rsidRPr="004258B7">
        <w:rPr>
          <w:color w:val="000000"/>
          <w:sz w:val="28"/>
          <w:szCs w:val="28"/>
        </w:rPr>
        <w:lastRenderedPageBreak/>
        <w:t>2014</w:t>
      </w:r>
      <w:r w:rsidRPr="00725615">
        <w:rPr>
          <w:color w:val="000000"/>
          <w:sz w:val="28"/>
          <w:szCs w:val="28"/>
        </w:rPr>
        <w:t xml:space="preserve"> года № 160 «Об утверждении Порядка отлова, транспортировки и содержания в приютах безнадзорных животных на территории Ленинградской области»;</w:t>
      </w:r>
    </w:p>
    <w:p w:rsidR="00084CAF" w:rsidRDefault="00084CAF" w:rsidP="003473DF">
      <w:pPr>
        <w:pStyle w:val="a3"/>
        <w:numPr>
          <w:ilvl w:val="0"/>
          <w:numId w:val="1"/>
        </w:numPr>
        <w:shd w:val="clear" w:color="auto" w:fill="auto"/>
        <w:spacing w:after="0" w:line="240" w:lineRule="auto"/>
        <w:ind w:firstLine="720"/>
        <w:jc w:val="both"/>
        <w:rPr>
          <w:sz w:val="28"/>
          <w:szCs w:val="28"/>
        </w:rPr>
      </w:pPr>
      <w:r w:rsidRPr="00084CAF">
        <w:rPr>
          <w:sz w:val="28"/>
          <w:szCs w:val="28"/>
        </w:rPr>
        <w:t>Приказ Управления ветеринарии Ленин</w:t>
      </w:r>
      <w:r>
        <w:rPr>
          <w:sz w:val="28"/>
          <w:szCs w:val="28"/>
        </w:rPr>
        <w:t>градской области от 08.12.2020 №</w:t>
      </w:r>
      <w:r w:rsidRPr="00084CAF">
        <w:rPr>
          <w:sz w:val="28"/>
          <w:szCs w:val="28"/>
        </w:rPr>
        <w:t xml:space="preserve"> 27 </w:t>
      </w:r>
      <w:r>
        <w:rPr>
          <w:sz w:val="28"/>
          <w:szCs w:val="28"/>
        </w:rPr>
        <w:t>«</w:t>
      </w:r>
      <w:r w:rsidRPr="00084CAF">
        <w:rPr>
          <w:sz w:val="28"/>
          <w:szCs w:val="28"/>
        </w:rPr>
        <w:t>Об утверждении средней стоимости услуг по осуществлению отдельных государственных полномочий в сфере обращения с безнадзорными животными на т</w:t>
      </w:r>
      <w:r>
        <w:rPr>
          <w:sz w:val="28"/>
          <w:szCs w:val="28"/>
        </w:rPr>
        <w:t>ерритории Ленинградской области»</w:t>
      </w:r>
      <w:r w:rsidR="00A3748D">
        <w:rPr>
          <w:sz w:val="28"/>
          <w:szCs w:val="28"/>
        </w:rPr>
        <w:t>;</w:t>
      </w:r>
    </w:p>
    <w:p w:rsidR="00FB3A97" w:rsidRPr="00725615" w:rsidRDefault="00A3748D" w:rsidP="003808CB">
      <w:pPr>
        <w:pStyle w:val="a3"/>
        <w:numPr>
          <w:ilvl w:val="0"/>
          <w:numId w:val="1"/>
        </w:numPr>
        <w:shd w:val="clear" w:color="auto" w:fill="auto"/>
        <w:spacing w:after="0" w:line="240" w:lineRule="auto"/>
        <w:ind w:firstLine="720"/>
        <w:jc w:val="both"/>
        <w:rPr>
          <w:color w:val="000000"/>
          <w:sz w:val="28"/>
          <w:szCs w:val="28"/>
        </w:rPr>
      </w:pPr>
      <w:r w:rsidRPr="004258B7">
        <w:rPr>
          <w:sz w:val="28"/>
          <w:szCs w:val="28"/>
        </w:rPr>
        <w:t xml:space="preserve">Постановление Правительства Ленинградской области от 27.08.2014 № 396 «Об утверждении Порядка расходования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w:t>
      </w:r>
    </w:p>
    <w:p w:rsidR="00FB3A97" w:rsidRDefault="00FB3A97"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Default="00EC200A" w:rsidP="003473DF">
      <w:pPr>
        <w:pStyle w:val="a3"/>
        <w:shd w:val="clear" w:color="auto" w:fill="auto"/>
        <w:spacing w:after="0" w:line="240" w:lineRule="auto"/>
        <w:ind w:firstLine="0"/>
        <w:jc w:val="both"/>
        <w:rPr>
          <w:color w:val="000000"/>
          <w:sz w:val="28"/>
          <w:szCs w:val="28"/>
        </w:rPr>
      </w:pPr>
    </w:p>
    <w:p w:rsidR="00EC200A" w:rsidRPr="00725615" w:rsidRDefault="00EC200A" w:rsidP="003473DF">
      <w:pPr>
        <w:pStyle w:val="a3"/>
        <w:shd w:val="clear" w:color="auto" w:fill="auto"/>
        <w:spacing w:after="0" w:line="240" w:lineRule="auto"/>
        <w:ind w:firstLine="0"/>
        <w:jc w:val="both"/>
        <w:rPr>
          <w:color w:val="000000"/>
          <w:sz w:val="28"/>
          <w:szCs w:val="28"/>
        </w:rPr>
      </w:pPr>
    </w:p>
    <w:p w:rsidR="004258B7" w:rsidRDefault="004258B7" w:rsidP="003473DF">
      <w:pPr>
        <w:pStyle w:val="21"/>
        <w:shd w:val="clear" w:color="auto" w:fill="auto"/>
        <w:spacing w:before="0" w:after="0" w:line="240" w:lineRule="auto"/>
        <w:rPr>
          <w:rStyle w:val="2"/>
          <w:b/>
          <w:bCs/>
          <w:color w:val="000000"/>
          <w:sz w:val="28"/>
          <w:szCs w:val="28"/>
        </w:rPr>
      </w:pPr>
    </w:p>
    <w:p w:rsidR="004E5550" w:rsidRDefault="004E5550" w:rsidP="003473DF">
      <w:pPr>
        <w:pStyle w:val="21"/>
        <w:shd w:val="clear" w:color="auto" w:fill="auto"/>
        <w:spacing w:before="0" w:after="0" w:line="240" w:lineRule="auto"/>
        <w:rPr>
          <w:rStyle w:val="2"/>
          <w:b/>
          <w:bCs/>
          <w:color w:val="000000"/>
          <w:sz w:val="28"/>
          <w:szCs w:val="28"/>
        </w:rPr>
      </w:pPr>
    </w:p>
    <w:p w:rsidR="004E5550" w:rsidRDefault="004E5550" w:rsidP="003473DF">
      <w:pPr>
        <w:pStyle w:val="21"/>
        <w:shd w:val="clear" w:color="auto" w:fill="auto"/>
        <w:spacing w:before="0" w:after="0" w:line="240" w:lineRule="auto"/>
        <w:rPr>
          <w:rStyle w:val="2"/>
          <w:b/>
          <w:bCs/>
          <w:color w:val="000000"/>
          <w:sz w:val="28"/>
          <w:szCs w:val="28"/>
        </w:rPr>
      </w:pPr>
    </w:p>
    <w:p w:rsidR="00FB3A97" w:rsidRPr="00725615" w:rsidRDefault="00FB3A97" w:rsidP="003473DF">
      <w:pPr>
        <w:pStyle w:val="21"/>
        <w:shd w:val="clear" w:color="auto" w:fill="auto"/>
        <w:spacing w:before="0" w:after="0" w:line="240" w:lineRule="auto"/>
        <w:rPr>
          <w:rStyle w:val="2"/>
          <w:b/>
          <w:bCs/>
          <w:color w:val="000000"/>
          <w:sz w:val="28"/>
          <w:szCs w:val="28"/>
        </w:rPr>
      </w:pPr>
      <w:r w:rsidRPr="00725615">
        <w:rPr>
          <w:rStyle w:val="2"/>
          <w:b/>
          <w:bCs/>
          <w:color w:val="000000"/>
          <w:sz w:val="28"/>
          <w:szCs w:val="28"/>
        </w:rPr>
        <w:t xml:space="preserve">ФИНАНСОВО-ЭКОНОМИЧЕСКОЕ ОБОСНОВАНИЕ </w:t>
      </w:r>
    </w:p>
    <w:p w:rsidR="00084CAF" w:rsidRDefault="00084CAF" w:rsidP="003473DF">
      <w:pPr>
        <w:pStyle w:val="21"/>
        <w:shd w:val="clear" w:color="auto" w:fill="auto"/>
        <w:spacing w:before="0" w:after="0" w:line="240" w:lineRule="auto"/>
        <w:rPr>
          <w:rStyle w:val="2"/>
          <w:b/>
          <w:bCs/>
          <w:color w:val="000000"/>
          <w:sz w:val="28"/>
          <w:szCs w:val="28"/>
        </w:rPr>
      </w:pPr>
      <w:r w:rsidRPr="00084CAF">
        <w:rPr>
          <w:rStyle w:val="2"/>
          <w:b/>
          <w:bCs/>
          <w:color w:val="000000"/>
          <w:sz w:val="28"/>
          <w:szCs w:val="28"/>
        </w:rPr>
        <w:t>к проекту областного закона «О наделении</w:t>
      </w:r>
      <w:r w:rsidR="00F85B9C">
        <w:rPr>
          <w:rStyle w:val="2"/>
          <w:b/>
          <w:bCs/>
          <w:color w:val="000000"/>
          <w:sz w:val="28"/>
          <w:szCs w:val="28"/>
        </w:rPr>
        <w:t xml:space="preserve"> органов местного самоуправления</w:t>
      </w:r>
      <w:r w:rsidRPr="00084CAF">
        <w:rPr>
          <w:rStyle w:val="2"/>
          <w:b/>
          <w:bCs/>
          <w:color w:val="000000"/>
          <w:sz w:val="28"/>
          <w:szCs w:val="28"/>
        </w:rPr>
        <w:t xml:space="preserve"> Ленинградской области отдельным государственным полномочи</w:t>
      </w:r>
      <w:r w:rsidR="002B6839">
        <w:rPr>
          <w:rStyle w:val="2"/>
          <w:b/>
          <w:bCs/>
          <w:color w:val="000000"/>
          <w:sz w:val="28"/>
          <w:szCs w:val="28"/>
        </w:rPr>
        <w:t>ем</w:t>
      </w:r>
      <w:r w:rsidRPr="00084CAF">
        <w:rPr>
          <w:rStyle w:val="2"/>
          <w:b/>
          <w:bCs/>
          <w:color w:val="000000"/>
          <w:sz w:val="28"/>
          <w:szCs w:val="28"/>
        </w:rPr>
        <w:t xml:space="preserve"> Ленинградской области в сфере обращении с безнадзорными животными на территории Ленинградской области» </w:t>
      </w:r>
    </w:p>
    <w:p w:rsidR="00FB3A97" w:rsidRDefault="00084CAF" w:rsidP="003473DF">
      <w:pPr>
        <w:pStyle w:val="21"/>
        <w:shd w:val="clear" w:color="auto" w:fill="auto"/>
        <w:spacing w:before="0" w:after="0" w:line="240" w:lineRule="auto"/>
        <w:rPr>
          <w:rStyle w:val="2"/>
          <w:bCs/>
          <w:color w:val="000000"/>
          <w:sz w:val="28"/>
          <w:szCs w:val="28"/>
        </w:rPr>
      </w:pPr>
      <w:r w:rsidRPr="00084CAF">
        <w:rPr>
          <w:rStyle w:val="2"/>
          <w:bCs/>
          <w:color w:val="000000"/>
          <w:sz w:val="28"/>
          <w:szCs w:val="28"/>
        </w:rPr>
        <w:t>(далее – проект областного закона)</w:t>
      </w:r>
    </w:p>
    <w:p w:rsidR="00084CAF" w:rsidRPr="00084CAF" w:rsidRDefault="00084CAF" w:rsidP="003473DF">
      <w:pPr>
        <w:pStyle w:val="21"/>
        <w:shd w:val="clear" w:color="auto" w:fill="auto"/>
        <w:spacing w:before="0" w:after="0" w:line="240" w:lineRule="auto"/>
        <w:rPr>
          <w:sz w:val="28"/>
          <w:szCs w:val="28"/>
        </w:rPr>
      </w:pPr>
    </w:p>
    <w:p w:rsidR="00FB3847" w:rsidRPr="00FB3847" w:rsidRDefault="00FB3847" w:rsidP="00FB3847">
      <w:pPr>
        <w:pStyle w:val="a3"/>
        <w:spacing w:after="0" w:line="240" w:lineRule="auto"/>
        <w:ind w:firstLine="720"/>
        <w:jc w:val="both"/>
        <w:rPr>
          <w:color w:val="000000"/>
          <w:sz w:val="28"/>
          <w:szCs w:val="28"/>
        </w:rPr>
      </w:pPr>
      <w:proofErr w:type="gramStart"/>
      <w:r w:rsidRPr="00FB3847">
        <w:rPr>
          <w:color w:val="000000"/>
          <w:sz w:val="28"/>
          <w:szCs w:val="28"/>
        </w:rPr>
        <w:t>Федеральный закон от 27 декабря 2018 года № 498-ФЗ «Об ответственном обращении с животными и о внесении изменений в отдельные законодател</w:t>
      </w:r>
      <w:r>
        <w:rPr>
          <w:color w:val="000000"/>
          <w:sz w:val="28"/>
          <w:szCs w:val="28"/>
        </w:rPr>
        <w:t xml:space="preserve">ьные акты Российской Федерации» (далее - </w:t>
      </w:r>
      <w:r w:rsidRPr="00FB3847">
        <w:rPr>
          <w:color w:val="000000"/>
          <w:sz w:val="28"/>
          <w:szCs w:val="28"/>
        </w:rPr>
        <w:t>Закон № 498-ФЗ</w:t>
      </w:r>
      <w:r>
        <w:rPr>
          <w:color w:val="000000"/>
          <w:sz w:val="28"/>
          <w:szCs w:val="28"/>
        </w:rPr>
        <w:t>)</w:t>
      </w:r>
      <w:r w:rsidRPr="00FB3847">
        <w:rPr>
          <w:color w:val="000000"/>
          <w:sz w:val="28"/>
          <w:szCs w:val="28"/>
        </w:rPr>
        <w:t xml:space="preserve"> предусматривает реализацию органами местного самоуправления полномочий в сфере обращения с безнадзорными животными</w:t>
      </w:r>
      <w:r w:rsidRPr="00FB3847">
        <w:t xml:space="preserve"> </w:t>
      </w:r>
      <w:r w:rsidRPr="00FB3847">
        <w:rPr>
          <w:color w:val="000000"/>
          <w:sz w:val="28"/>
          <w:szCs w:val="28"/>
        </w:rPr>
        <w:t>организацию и проведение мероприятий по отлову,  транспортировке, содержанию, учету, стерилизации, эвтаназии, утилизации трупов безнадзорных животных</w:t>
      </w:r>
      <w:r>
        <w:rPr>
          <w:color w:val="000000"/>
          <w:sz w:val="28"/>
          <w:szCs w:val="28"/>
        </w:rPr>
        <w:t xml:space="preserve"> (далее - мероприятия)</w:t>
      </w:r>
      <w:r w:rsidRPr="00FB3847">
        <w:rPr>
          <w:color w:val="000000"/>
          <w:sz w:val="28"/>
          <w:szCs w:val="28"/>
        </w:rPr>
        <w:t xml:space="preserve"> </w:t>
      </w:r>
      <w:r w:rsidRPr="00FB3847">
        <w:rPr>
          <w:b/>
          <w:color w:val="000000"/>
          <w:sz w:val="28"/>
          <w:szCs w:val="28"/>
        </w:rPr>
        <w:t>с обязательным участием приютов</w:t>
      </w:r>
      <w:r w:rsidRPr="00FB3847">
        <w:rPr>
          <w:color w:val="000000"/>
          <w:sz w:val="28"/>
          <w:szCs w:val="28"/>
        </w:rPr>
        <w:t xml:space="preserve">. </w:t>
      </w:r>
      <w:proofErr w:type="gramEnd"/>
    </w:p>
    <w:p w:rsidR="00307EAF" w:rsidRDefault="00FB3847" w:rsidP="00FB3847">
      <w:pPr>
        <w:pStyle w:val="a3"/>
        <w:spacing w:after="0" w:line="240" w:lineRule="auto"/>
        <w:ind w:firstLine="720"/>
        <w:jc w:val="both"/>
        <w:rPr>
          <w:color w:val="000000"/>
          <w:sz w:val="28"/>
          <w:szCs w:val="28"/>
        </w:rPr>
      </w:pPr>
      <w:r w:rsidRPr="00FB3847">
        <w:rPr>
          <w:color w:val="000000"/>
          <w:sz w:val="28"/>
          <w:szCs w:val="28"/>
        </w:rPr>
        <w:t xml:space="preserve">Эта норма в настоящее время не может быть </w:t>
      </w:r>
      <w:r w:rsidR="00B80411">
        <w:rPr>
          <w:color w:val="000000"/>
          <w:sz w:val="28"/>
          <w:szCs w:val="28"/>
        </w:rPr>
        <w:t>реализована</w:t>
      </w:r>
      <w:r w:rsidRPr="00FB3847">
        <w:rPr>
          <w:color w:val="000000"/>
          <w:sz w:val="28"/>
          <w:szCs w:val="28"/>
        </w:rPr>
        <w:t xml:space="preserve"> в связи с отсутствием на территории Ленинградской области государственных и муниципальных приютов, которые могли бы осуществлять данные мероприятия в обязательном порядке</w:t>
      </w:r>
      <w:r w:rsidR="00307EAF">
        <w:rPr>
          <w:color w:val="000000"/>
          <w:sz w:val="28"/>
          <w:szCs w:val="28"/>
        </w:rPr>
        <w:t>.</w:t>
      </w:r>
      <w:r w:rsidRPr="00FB3847">
        <w:rPr>
          <w:color w:val="000000"/>
          <w:sz w:val="28"/>
          <w:szCs w:val="28"/>
        </w:rPr>
        <w:t xml:space="preserve"> </w:t>
      </w:r>
    </w:p>
    <w:p w:rsidR="00FB3847" w:rsidRDefault="00FB3847" w:rsidP="00FB3847">
      <w:pPr>
        <w:pStyle w:val="a3"/>
        <w:spacing w:after="0" w:line="240" w:lineRule="auto"/>
        <w:ind w:firstLine="720"/>
        <w:jc w:val="both"/>
        <w:rPr>
          <w:color w:val="000000"/>
          <w:sz w:val="28"/>
          <w:szCs w:val="28"/>
        </w:rPr>
      </w:pPr>
      <w:r>
        <w:rPr>
          <w:color w:val="000000"/>
          <w:sz w:val="28"/>
          <w:szCs w:val="28"/>
        </w:rPr>
        <w:t>Существующие ч</w:t>
      </w:r>
      <w:r w:rsidRPr="00FB3847">
        <w:rPr>
          <w:color w:val="000000"/>
          <w:sz w:val="28"/>
          <w:szCs w:val="28"/>
        </w:rPr>
        <w:t>астные приюты</w:t>
      </w:r>
      <w:r>
        <w:rPr>
          <w:color w:val="000000"/>
          <w:sz w:val="28"/>
          <w:szCs w:val="28"/>
        </w:rPr>
        <w:t>, расположенные на территории Ленинградской области</w:t>
      </w:r>
      <w:r w:rsidRPr="00FB3847">
        <w:rPr>
          <w:color w:val="000000"/>
          <w:sz w:val="28"/>
          <w:szCs w:val="28"/>
        </w:rPr>
        <w:t xml:space="preserve"> </w:t>
      </w:r>
      <w:r w:rsidRPr="00FB3847">
        <w:rPr>
          <w:b/>
          <w:color w:val="000000"/>
          <w:sz w:val="28"/>
          <w:szCs w:val="28"/>
        </w:rPr>
        <w:t>имеют</w:t>
      </w:r>
      <w:r w:rsidRPr="00FB3847">
        <w:rPr>
          <w:color w:val="000000"/>
          <w:sz w:val="28"/>
          <w:szCs w:val="28"/>
        </w:rPr>
        <w:t xml:space="preserve"> </w:t>
      </w:r>
      <w:r>
        <w:rPr>
          <w:color w:val="000000"/>
          <w:sz w:val="28"/>
          <w:szCs w:val="28"/>
        </w:rPr>
        <w:t xml:space="preserve">в настоящее время </w:t>
      </w:r>
      <w:r w:rsidRPr="00FB3847">
        <w:rPr>
          <w:b/>
          <w:color w:val="000000"/>
          <w:sz w:val="28"/>
          <w:szCs w:val="28"/>
        </w:rPr>
        <w:t>право участвовать в конкурсных процедурах</w:t>
      </w:r>
      <w:r w:rsidRPr="00FB3847">
        <w:rPr>
          <w:color w:val="000000"/>
          <w:sz w:val="28"/>
          <w:szCs w:val="28"/>
        </w:rPr>
        <w:t xml:space="preserve"> на выполнение мероприятий, но у них отсутствуют ветеринарные кабинеты и клиники, не во всех приютах имеется зона карантина. </w:t>
      </w:r>
    </w:p>
    <w:p w:rsidR="00C64739" w:rsidRDefault="00FB3847" w:rsidP="00FB3847">
      <w:pPr>
        <w:pStyle w:val="a3"/>
        <w:spacing w:after="0" w:line="240" w:lineRule="auto"/>
        <w:ind w:firstLine="720"/>
        <w:jc w:val="both"/>
        <w:rPr>
          <w:color w:val="000000"/>
          <w:sz w:val="28"/>
          <w:szCs w:val="28"/>
        </w:rPr>
      </w:pPr>
      <w:r w:rsidRPr="00FB3847">
        <w:rPr>
          <w:color w:val="000000"/>
          <w:sz w:val="28"/>
          <w:szCs w:val="28"/>
        </w:rPr>
        <w:t xml:space="preserve">Организации по отлову, обладающие всей необходимой базой для выполнения мероприятий, </w:t>
      </w:r>
      <w:r w:rsidR="00C64739">
        <w:rPr>
          <w:color w:val="000000"/>
          <w:sz w:val="28"/>
          <w:szCs w:val="28"/>
        </w:rPr>
        <w:t>не имеют собственных</w:t>
      </w:r>
      <w:r w:rsidRPr="00FB3847">
        <w:rPr>
          <w:color w:val="000000"/>
          <w:sz w:val="28"/>
          <w:szCs w:val="28"/>
        </w:rPr>
        <w:t xml:space="preserve"> приютов</w:t>
      </w:r>
      <w:r w:rsidR="00C64739">
        <w:rPr>
          <w:color w:val="000000"/>
          <w:sz w:val="28"/>
          <w:szCs w:val="28"/>
        </w:rPr>
        <w:t>.</w:t>
      </w:r>
    </w:p>
    <w:p w:rsidR="00C64739" w:rsidRDefault="00C64739" w:rsidP="00FB3847">
      <w:pPr>
        <w:pStyle w:val="a3"/>
        <w:spacing w:after="0" w:line="240" w:lineRule="auto"/>
        <w:ind w:firstLine="720"/>
        <w:jc w:val="both"/>
        <w:rPr>
          <w:color w:val="000000"/>
          <w:sz w:val="28"/>
          <w:szCs w:val="28"/>
        </w:rPr>
      </w:pPr>
      <w:r>
        <w:rPr>
          <w:color w:val="000000"/>
          <w:sz w:val="28"/>
          <w:szCs w:val="28"/>
        </w:rPr>
        <w:t xml:space="preserve">Решением вопроса может быть наличие </w:t>
      </w:r>
      <w:proofErr w:type="gramStart"/>
      <w:r>
        <w:rPr>
          <w:color w:val="000000"/>
          <w:sz w:val="28"/>
          <w:szCs w:val="28"/>
        </w:rPr>
        <w:t>у организации по отлову договора с приютом на содержание животных в течение</w:t>
      </w:r>
      <w:proofErr w:type="gramEnd"/>
      <w:r>
        <w:rPr>
          <w:color w:val="000000"/>
          <w:sz w:val="28"/>
          <w:szCs w:val="28"/>
        </w:rPr>
        <w:t xml:space="preserve"> 10 дней. При этом ветеринарные процедуры они могут проводить на базе</w:t>
      </w:r>
      <w:r w:rsidR="000B20BC">
        <w:rPr>
          <w:color w:val="000000"/>
          <w:sz w:val="28"/>
          <w:szCs w:val="28"/>
        </w:rPr>
        <w:t xml:space="preserve"> собственной</w:t>
      </w:r>
      <w:r>
        <w:rPr>
          <w:color w:val="000000"/>
          <w:sz w:val="28"/>
          <w:szCs w:val="28"/>
        </w:rPr>
        <w:t xml:space="preserve"> мобильной ветеринарной амбулатории.</w:t>
      </w:r>
    </w:p>
    <w:p w:rsidR="000B20BC" w:rsidRDefault="00C64739" w:rsidP="00FB3847">
      <w:pPr>
        <w:pStyle w:val="a3"/>
        <w:spacing w:after="0" w:line="240" w:lineRule="auto"/>
        <w:ind w:firstLine="720"/>
        <w:jc w:val="both"/>
        <w:rPr>
          <w:color w:val="000000"/>
          <w:sz w:val="28"/>
          <w:szCs w:val="28"/>
        </w:rPr>
      </w:pPr>
      <w:proofErr w:type="gramStart"/>
      <w:r>
        <w:rPr>
          <w:color w:val="000000"/>
          <w:sz w:val="28"/>
          <w:szCs w:val="28"/>
        </w:rPr>
        <w:t xml:space="preserve">Однако, при существующих установленных </w:t>
      </w:r>
      <w:r w:rsidRPr="00C64739">
        <w:rPr>
          <w:color w:val="000000"/>
          <w:sz w:val="28"/>
          <w:szCs w:val="28"/>
        </w:rPr>
        <w:t>Приказ</w:t>
      </w:r>
      <w:r>
        <w:rPr>
          <w:color w:val="000000"/>
          <w:sz w:val="28"/>
          <w:szCs w:val="28"/>
        </w:rPr>
        <w:t>ом</w:t>
      </w:r>
      <w:r w:rsidRPr="00C64739">
        <w:rPr>
          <w:color w:val="000000"/>
          <w:sz w:val="28"/>
          <w:szCs w:val="28"/>
        </w:rPr>
        <w:t xml:space="preserve"> Управления ветеринарии Ленинградской области от 08.12.2020 № 27 «Об утверждении </w:t>
      </w:r>
      <w:r w:rsidRPr="00C64739">
        <w:rPr>
          <w:color w:val="000000"/>
          <w:sz w:val="28"/>
          <w:szCs w:val="28"/>
        </w:rPr>
        <w:lastRenderedPageBreak/>
        <w:t xml:space="preserve">средней стоимости услуг по осуществлению отдельных государственных полномочий в сфере обращения с безнадзорными животными на территории Ленинградской </w:t>
      </w:r>
      <w:r>
        <w:rPr>
          <w:color w:val="000000"/>
          <w:sz w:val="28"/>
          <w:szCs w:val="28"/>
        </w:rPr>
        <w:t>области» расценках</w:t>
      </w:r>
      <w:r w:rsidR="000B20BC">
        <w:rPr>
          <w:color w:val="000000"/>
          <w:sz w:val="28"/>
          <w:szCs w:val="28"/>
        </w:rPr>
        <w:t xml:space="preserve">, заключение договора с приютом на содержание животного в течение 10 дней (сумма 2090 рублей) </w:t>
      </w:r>
      <w:r>
        <w:rPr>
          <w:color w:val="000000"/>
          <w:sz w:val="28"/>
          <w:szCs w:val="28"/>
        </w:rPr>
        <w:t>не представляется возможным</w:t>
      </w:r>
      <w:r w:rsidR="00FB3847" w:rsidRPr="00FB3847">
        <w:rPr>
          <w:color w:val="000000"/>
          <w:sz w:val="28"/>
          <w:szCs w:val="28"/>
        </w:rPr>
        <w:t xml:space="preserve"> в силу того, что стоимость на </w:t>
      </w:r>
      <w:r w:rsidR="00FB3847">
        <w:rPr>
          <w:color w:val="000000"/>
          <w:sz w:val="28"/>
          <w:szCs w:val="28"/>
        </w:rPr>
        <w:t>вышеперечисленные услуги</w:t>
      </w:r>
      <w:r w:rsidR="00FB3847" w:rsidRPr="00FB3847">
        <w:rPr>
          <w:color w:val="000000"/>
          <w:sz w:val="28"/>
          <w:szCs w:val="28"/>
        </w:rPr>
        <w:t xml:space="preserve"> не отвечает</w:t>
      </w:r>
      <w:proofErr w:type="gramEnd"/>
      <w:r w:rsidR="00FB3847" w:rsidRPr="00FB3847">
        <w:rPr>
          <w:color w:val="000000"/>
          <w:sz w:val="28"/>
          <w:szCs w:val="28"/>
        </w:rPr>
        <w:t xml:space="preserve"> реально существующим расценкам на </w:t>
      </w:r>
      <w:r w:rsidR="00FB3847">
        <w:rPr>
          <w:color w:val="000000"/>
          <w:sz w:val="28"/>
          <w:szCs w:val="28"/>
        </w:rPr>
        <w:t xml:space="preserve">их </w:t>
      </w:r>
      <w:r w:rsidR="00FB3847" w:rsidRPr="00FB3847">
        <w:rPr>
          <w:color w:val="000000"/>
          <w:sz w:val="28"/>
          <w:szCs w:val="28"/>
        </w:rPr>
        <w:t>оказание.</w:t>
      </w:r>
      <w:r>
        <w:rPr>
          <w:color w:val="000000"/>
          <w:sz w:val="28"/>
          <w:szCs w:val="28"/>
        </w:rPr>
        <w:t xml:space="preserve"> </w:t>
      </w:r>
    </w:p>
    <w:p w:rsidR="00C64739" w:rsidRPr="00FB3847" w:rsidRDefault="00C64739" w:rsidP="00FB3847">
      <w:pPr>
        <w:pStyle w:val="a3"/>
        <w:spacing w:after="0" w:line="240" w:lineRule="auto"/>
        <w:ind w:firstLine="720"/>
        <w:jc w:val="both"/>
        <w:rPr>
          <w:color w:val="000000"/>
          <w:sz w:val="28"/>
          <w:szCs w:val="28"/>
        </w:rPr>
      </w:pPr>
      <w:r>
        <w:rPr>
          <w:color w:val="000000"/>
          <w:sz w:val="28"/>
          <w:szCs w:val="28"/>
        </w:rPr>
        <w:t xml:space="preserve">В настоящее время при заключении контракта в техническом задании указан срок содержания животного в карантине </w:t>
      </w:r>
      <w:r w:rsidRPr="002D6525">
        <w:rPr>
          <w:b/>
          <w:color w:val="000000"/>
          <w:sz w:val="28"/>
          <w:szCs w:val="28"/>
        </w:rPr>
        <w:t>до 10 дней</w:t>
      </w:r>
      <w:r>
        <w:rPr>
          <w:color w:val="000000"/>
          <w:sz w:val="28"/>
          <w:szCs w:val="28"/>
        </w:rPr>
        <w:t>. За счет этого перекрываются затраты на стерилизацию животного</w:t>
      </w:r>
      <w:r w:rsidR="000B20BC">
        <w:rPr>
          <w:color w:val="000000"/>
          <w:sz w:val="28"/>
          <w:szCs w:val="28"/>
        </w:rPr>
        <w:t xml:space="preserve">, утвержденная стоимость на которую ниже реально существующей в </w:t>
      </w:r>
      <w:r w:rsidR="003C36E3">
        <w:rPr>
          <w:color w:val="000000"/>
          <w:sz w:val="28"/>
          <w:szCs w:val="28"/>
        </w:rPr>
        <w:t>2,2</w:t>
      </w:r>
      <w:r w:rsidR="000B20BC">
        <w:rPr>
          <w:color w:val="000000"/>
          <w:sz w:val="28"/>
          <w:szCs w:val="28"/>
        </w:rPr>
        <w:t xml:space="preserve"> раза. </w:t>
      </w:r>
      <w:r>
        <w:rPr>
          <w:color w:val="000000"/>
          <w:sz w:val="28"/>
          <w:szCs w:val="28"/>
        </w:rPr>
        <w:t xml:space="preserve"> </w:t>
      </w:r>
    </w:p>
    <w:p w:rsidR="00FB3847" w:rsidRPr="00FB3847" w:rsidRDefault="00FB3847" w:rsidP="00FB3847">
      <w:pPr>
        <w:pStyle w:val="a3"/>
        <w:spacing w:after="0" w:line="240" w:lineRule="auto"/>
        <w:ind w:firstLine="720"/>
        <w:jc w:val="both"/>
        <w:rPr>
          <w:color w:val="000000"/>
          <w:sz w:val="28"/>
          <w:szCs w:val="28"/>
        </w:rPr>
      </w:pPr>
      <w:r w:rsidRPr="00FB3847">
        <w:rPr>
          <w:color w:val="000000"/>
          <w:sz w:val="28"/>
          <w:szCs w:val="28"/>
        </w:rPr>
        <w:t>Решением данного вопроса может быть повышение нормативов затрат на выполнения мероприятий в области обращения с животными без владельцев, на уровне субъекта до реальной стоимос</w:t>
      </w:r>
      <w:r w:rsidR="000B20BC">
        <w:rPr>
          <w:color w:val="000000"/>
          <w:sz w:val="28"/>
          <w:szCs w:val="28"/>
        </w:rPr>
        <w:t>ти этих услуг в настоящее время (приложение №1).</w:t>
      </w:r>
    </w:p>
    <w:p w:rsidR="00FB3847" w:rsidRDefault="00FB3847" w:rsidP="00FB3847">
      <w:pPr>
        <w:pStyle w:val="a3"/>
        <w:spacing w:after="0" w:line="240" w:lineRule="auto"/>
        <w:ind w:firstLine="720"/>
        <w:jc w:val="both"/>
        <w:rPr>
          <w:color w:val="000000"/>
          <w:sz w:val="28"/>
          <w:szCs w:val="28"/>
        </w:rPr>
      </w:pPr>
      <w:r w:rsidRPr="00FB3847">
        <w:rPr>
          <w:color w:val="000000"/>
          <w:sz w:val="28"/>
          <w:szCs w:val="28"/>
        </w:rPr>
        <w:t>Таким образом, организации по отлову</w:t>
      </w:r>
      <w:r w:rsidR="00E934F6">
        <w:rPr>
          <w:color w:val="000000"/>
          <w:sz w:val="28"/>
          <w:szCs w:val="28"/>
        </w:rPr>
        <w:t>,</w:t>
      </w:r>
      <w:r w:rsidRPr="00FB3847">
        <w:rPr>
          <w:color w:val="000000"/>
          <w:sz w:val="28"/>
          <w:szCs w:val="28"/>
        </w:rPr>
        <w:t xml:space="preserve"> </w:t>
      </w:r>
      <w:proofErr w:type="gramStart"/>
      <w:r w:rsidRPr="00FB3847">
        <w:rPr>
          <w:color w:val="000000"/>
          <w:sz w:val="28"/>
          <w:szCs w:val="28"/>
        </w:rPr>
        <w:t>имеющая</w:t>
      </w:r>
      <w:proofErr w:type="gramEnd"/>
      <w:r w:rsidRPr="00FB3847">
        <w:rPr>
          <w:color w:val="000000"/>
          <w:sz w:val="28"/>
          <w:szCs w:val="28"/>
        </w:rPr>
        <w:t xml:space="preserve"> условия для отлова, транспортировки и стерилизации животных без владельца  при заключении договора субподряда с приютами на содержание стерилизованных животных в приюте в течение 10 дней, могут осуществлять все мероприятия в полном объеме.</w:t>
      </w:r>
    </w:p>
    <w:p w:rsidR="00E934F6" w:rsidRDefault="00E934F6" w:rsidP="00FB3847">
      <w:pPr>
        <w:pStyle w:val="a3"/>
        <w:spacing w:after="0" w:line="240" w:lineRule="auto"/>
        <w:ind w:firstLine="720"/>
        <w:jc w:val="both"/>
        <w:rPr>
          <w:color w:val="000000"/>
          <w:sz w:val="28"/>
          <w:szCs w:val="28"/>
        </w:rPr>
      </w:pPr>
      <w:r>
        <w:rPr>
          <w:color w:val="000000"/>
          <w:sz w:val="28"/>
          <w:szCs w:val="28"/>
        </w:rPr>
        <w:t>В то же время, приют может участвовать в конкурсных процедурах при наличии договора подряда с организацией по отлову.</w:t>
      </w:r>
    </w:p>
    <w:p w:rsidR="0020771D" w:rsidRDefault="00E934F6" w:rsidP="00FB3847">
      <w:pPr>
        <w:pStyle w:val="a3"/>
        <w:spacing w:after="0" w:line="240" w:lineRule="auto"/>
        <w:ind w:firstLine="720"/>
        <w:jc w:val="both"/>
        <w:rPr>
          <w:color w:val="000000"/>
          <w:sz w:val="28"/>
          <w:szCs w:val="28"/>
        </w:rPr>
      </w:pPr>
      <w:r>
        <w:rPr>
          <w:color w:val="000000"/>
          <w:sz w:val="28"/>
          <w:szCs w:val="28"/>
        </w:rPr>
        <w:t>Стоимость на проведения мероприятий</w:t>
      </w:r>
      <w:r w:rsidR="00F91142">
        <w:rPr>
          <w:color w:val="000000"/>
          <w:sz w:val="28"/>
          <w:szCs w:val="28"/>
        </w:rPr>
        <w:t xml:space="preserve"> (отлов, транспортировка, стерилизация, содержание)</w:t>
      </w:r>
      <w:r>
        <w:rPr>
          <w:color w:val="000000"/>
          <w:sz w:val="28"/>
          <w:szCs w:val="28"/>
        </w:rPr>
        <w:t xml:space="preserve"> на одно животное</w:t>
      </w:r>
      <w:r w:rsidR="0020771D">
        <w:rPr>
          <w:color w:val="000000"/>
          <w:sz w:val="28"/>
          <w:szCs w:val="28"/>
        </w:rPr>
        <w:t xml:space="preserve"> (10 дней)</w:t>
      </w:r>
      <w:r>
        <w:rPr>
          <w:color w:val="000000"/>
          <w:sz w:val="28"/>
          <w:szCs w:val="28"/>
        </w:rPr>
        <w:t xml:space="preserve"> составляет в соответствии с приказом</w:t>
      </w:r>
      <w:r w:rsidR="0020771D">
        <w:rPr>
          <w:color w:val="000000"/>
          <w:sz w:val="28"/>
          <w:szCs w:val="28"/>
        </w:rPr>
        <w:t xml:space="preserve"> </w:t>
      </w:r>
      <w:r w:rsidR="00F91142">
        <w:rPr>
          <w:color w:val="000000"/>
          <w:sz w:val="28"/>
          <w:szCs w:val="28"/>
        </w:rPr>
        <w:t xml:space="preserve">№ 27 в настоящее время </w:t>
      </w:r>
      <w:r w:rsidR="0020771D" w:rsidRPr="00381A9D">
        <w:rPr>
          <w:b/>
          <w:color w:val="000000"/>
          <w:sz w:val="28"/>
          <w:szCs w:val="28"/>
        </w:rPr>
        <w:t>9 544 рубля</w:t>
      </w:r>
      <w:r w:rsidR="0020771D">
        <w:rPr>
          <w:color w:val="000000"/>
          <w:sz w:val="28"/>
          <w:szCs w:val="28"/>
        </w:rPr>
        <w:t>.</w:t>
      </w:r>
    </w:p>
    <w:p w:rsidR="00F91142" w:rsidRPr="00035DE1" w:rsidRDefault="00F91142" w:rsidP="00FB3847">
      <w:pPr>
        <w:pStyle w:val="a3"/>
        <w:spacing w:after="0" w:line="240" w:lineRule="auto"/>
        <w:ind w:firstLine="720"/>
        <w:jc w:val="both"/>
        <w:rPr>
          <w:color w:val="000000"/>
          <w:sz w:val="28"/>
          <w:szCs w:val="28"/>
        </w:rPr>
      </w:pPr>
      <w:r w:rsidRPr="00035DE1">
        <w:rPr>
          <w:color w:val="000000"/>
          <w:sz w:val="28"/>
          <w:szCs w:val="28"/>
        </w:rPr>
        <w:t>В проект закона включены в соответствии с федеральным законом №498-фз и  в дополнение к существующим позициям добавлены следующие мероприятия: осмотр (лечение – дегельминтизация), мечение, учет, вакцинация против бешенства и возврат в прежнюю среду обитания.</w:t>
      </w:r>
    </w:p>
    <w:p w:rsidR="00F91142" w:rsidRPr="00035DE1" w:rsidRDefault="00F91142" w:rsidP="00FB3847">
      <w:pPr>
        <w:pStyle w:val="a3"/>
        <w:spacing w:after="0" w:line="240" w:lineRule="auto"/>
        <w:ind w:firstLine="720"/>
        <w:jc w:val="both"/>
        <w:rPr>
          <w:color w:val="000000"/>
          <w:sz w:val="28"/>
          <w:szCs w:val="28"/>
        </w:rPr>
      </w:pPr>
      <w:r w:rsidRPr="00035DE1">
        <w:rPr>
          <w:color w:val="000000"/>
          <w:sz w:val="28"/>
          <w:szCs w:val="28"/>
        </w:rPr>
        <w:t>Однако, по мнению Управления</w:t>
      </w:r>
      <w:r w:rsidR="00F85B9C">
        <w:rPr>
          <w:color w:val="000000"/>
          <w:sz w:val="28"/>
          <w:szCs w:val="28"/>
        </w:rPr>
        <w:t>,</w:t>
      </w:r>
      <w:r w:rsidRPr="00035DE1">
        <w:rPr>
          <w:color w:val="000000"/>
          <w:sz w:val="28"/>
          <w:szCs w:val="28"/>
        </w:rPr>
        <w:t xml:space="preserve"> стоимость возврата в прежнюю среду обитания в размере </w:t>
      </w:r>
      <w:r w:rsidRPr="00836B8F">
        <w:rPr>
          <w:b/>
          <w:color w:val="000000"/>
          <w:sz w:val="28"/>
          <w:szCs w:val="28"/>
        </w:rPr>
        <w:t>1832 рубля</w:t>
      </w:r>
      <w:r w:rsidRPr="00035DE1">
        <w:rPr>
          <w:color w:val="000000"/>
          <w:sz w:val="28"/>
          <w:szCs w:val="28"/>
        </w:rPr>
        <w:t xml:space="preserve"> можно не учитывать, так как возврат можно совместить с выездом на отлов.</w:t>
      </w:r>
    </w:p>
    <w:p w:rsidR="00E934F6" w:rsidRPr="00646502" w:rsidRDefault="00646502" w:rsidP="00FB3847">
      <w:pPr>
        <w:pStyle w:val="a3"/>
        <w:spacing w:after="0" w:line="240" w:lineRule="auto"/>
        <w:ind w:firstLine="720"/>
        <w:jc w:val="both"/>
        <w:rPr>
          <w:color w:val="FF0000"/>
          <w:sz w:val="28"/>
          <w:szCs w:val="28"/>
        </w:rPr>
      </w:pPr>
      <w:r w:rsidRPr="00035DE1">
        <w:rPr>
          <w:color w:val="000000"/>
          <w:sz w:val="28"/>
          <w:szCs w:val="28"/>
        </w:rPr>
        <w:t>Минимальная с</w:t>
      </w:r>
      <w:r w:rsidR="0020771D" w:rsidRPr="00035DE1">
        <w:rPr>
          <w:color w:val="000000"/>
          <w:sz w:val="28"/>
          <w:szCs w:val="28"/>
        </w:rPr>
        <w:t xml:space="preserve">тоимость этих же мероприятий на рынке услуг (метод сопоставимых рыночных цен) составляет </w:t>
      </w:r>
      <w:r w:rsidR="003C36E3" w:rsidRPr="00035DE1">
        <w:rPr>
          <w:b/>
          <w:color w:val="000000"/>
          <w:sz w:val="28"/>
          <w:szCs w:val="28"/>
        </w:rPr>
        <w:t xml:space="preserve">21 096 </w:t>
      </w:r>
      <w:r w:rsidR="00381A9D" w:rsidRPr="00035DE1">
        <w:rPr>
          <w:color w:val="000000"/>
          <w:sz w:val="28"/>
          <w:szCs w:val="28"/>
        </w:rPr>
        <w:t>рублей.</w:t>
      </w:r>
    </w:p>
    <w:p w:rsidR="00FB3847" w:rsidRDefault="00FB3847" w:rsidP="00FB3847">
      <w:pPr>
        <w:pStyle w:val="a3"/>
        <w:shd w:val="clear" w:color="auto" w:fill="auto"/>
        <w:spacing w:after="0" w:line="240" w:lineRule="auto"/>
        <w:ind w:firstLine="720"/>
        <w:jc w:val="both"/>
        <w:rPr>
          <w:color w:val="000000"/>
          <w:sz w:val="28"/>
          <w:szCs w:val="28"/>
        </w:rPr>
      </w:pPr>
      <w:r w:rsidRPr="00FB3847">
        <w:rPr>
          <w:color w:val="000000"/>
          <w:sz w:val="28"/>
          <w:szCs w:val="28"/>
        </w:rPr>
        <w:t>На территории Ленинградской области зарегистрировано 1</w:t>
      </w:r>
      <w:r w:rsidR="002F7816">
        <w:rPr>
          <w:color w:val="000000"/>
          <w:sz w:val="28"/>
          <w:szCs w:val="28"/>
        </w:rPr>
        <w:t>5</w:t>
      </w:r>
      <w:r w:rsidRPr="00FB3847">
        <w:rPr>
          <w:color w:val="000000"/>
          <w:sz w:val="28"/>
          <w:szCs w:val="28"/>
        </w:rPr>
        <w:t xml:space="preserve"> некоммерческих организаций, осуществляющих деятельность приютов.</w:t>
      </w:r>
    </w:p>
    <w:p w:rsidR="0083594B" w:rsidRDefault="00FB3A97" w:rsidP="0083594B">
      <w:pPr>
        <w:pStyle w:val="a3"/>
        <w:shd w:val="clear" w:color="auto" w:fill="auto"/>
        <w:spacing w:after="0" w:line="240" w:lineRule="auto"/>
        <w:ind w:firstLine="720"/>
        <w:jc w:val="both"/>
        <w:rPr>
          <w:color w:val="000000"/>
          <w:sz w:val="28"/>
          <w:szCs w:val="28"/>
        </w:rPr>
      </w:pPr>
      <w:proofErr w:type="gramStart"/>
      <w:r w:rsidRPr="00725615">
        <w:rPr>
          <w:color w:val="000000"/>
          <w:sz w:val="28"/>
          <w:szCs w:val="28"/>
        </w:rPr>
        <w:t>Принятие областного закона  «О наделении органов местного самоуправления Ленинградской области отдельным государственным полномочи</w:t>
      </w:r>
      <w:r w:rsidR="00F85B9C">
        <w:rPr>
          <w:color w:val="000000"/>
          <w:sz w:val="28"/>
          <w:szCs w:val="28"/>
        </w:rPr>
        <w:t>ем</w:t>
      </w:r>
      <w:r w:rsidRPr="00725615">
        <w:rPr>
          <w:color w:val="000000"/>
          <w:sz w:val="28"/>
          <w:szCs w:val="28"/>
        </w:rPr>
        <w:t xml:space="preserve"> Ленинградской области в сфере обращения с безнадзорными животными на территории Ленинградской области» потребует увеличения расходов областного бюджета Ленинградской области, поскольку реализация переданных органам местного самоуправления муниципальных образований Ленинградской области полномочий в сфере обращения с безнадзорными животными (животными без владельцев) будет осуществляться в рамках </w:t>
      </w:r>
      <w:r w:rsidRPr="00725615">
        <w:rPr>
          <w:color w:val="000000"/>
          <w:sz w:val="28"/>
          <w:szCs w:val="28"/>
        </w:rPr>
        <w:lastRenderedPageBreak/>
        <w:t>бюджетных средств, запланированных на</w:t>
      </w:r>
      <w:proofErr w:type="gramEnd"/>
      <w:r w:rsidRPr="00725615">
        <w:rPr>
          <w:color w:val="000000"/>
          <w:sz w:val="28"/>
          <w:szCs w:val="28"/>
        </w:rPr>
        <w:t xml:space="preserve"> эти цели в областном законе </w:t>
      </w:r>
      <w:r w:rsidR="0083594B" w:rsidRPr="0083594B">
        <w:rPr>
          <w:color w:val="000000"/>
          <w:sz w:val="28"/>
          <w:szCs w:val="28"/>
        </w:rPr>
        <w:t xml:space="preserve">областной закон Ленинградской области </w:t>
      </w:r>
      <w:r w:rsidR="00381A9D">
        <w:rPr>
          <w:color w:val="000000"/>
          <w:sz w:val="28"/>
          <w:szCs w:val="28"/>
        </w:rPr>
        <w:t>«</w:t>
      </w:r>
      <w:r w:rsidR="0083594B" w:rsidRPr="0083594B">
        <w:rPr>
          <w:color w:val="000000"/>
          <w:sz w:val="28"/>
          <w:szCs w:val="28"/>
        </w:rPr>
        <w:t>Об областном бюджете Ленинградской области на 202</w:t>
      </w:r>
      <w:r w:rsidR="00381A9D">
        <w:rPr>
          <w:color w:val="000000"/>
          <w:sz w:val="28"/>
          <w:szCs w:val="28"/>
        </w:rPr>
        <w:t>2</w:t>
      </w:r>
      <w:r w:rsidR="0083594B" w:rsidRPr="0083594B">
        <w:rPr>
          <w:color w:val="000000"/>
          <w:sz w:val="28"/>
          <w:szCs w:val="28"/>
        </w:rPr>
        <w:t xml:space="preserve"> год и на пла</w:t>
      </w:r>
      <w:r w:rsidR="00381A9D">
        <w:rPr>
          <w:color w:val="000000"/>
          <w:sz w:val="28"/>
          <w:szCs w:val="28"/>
        </w:rPr>
        <w:t>новый период 2023</w:t>
      </w:r>
      <w:r w:rsidR="0083594B">
        <w:rPr>
          <w:color w:val="000000"/>
          <w:sz w:val="28"/>
          <w:szCs w:val="28"/>
        </w:rPr>
        <w:t xml:space="preserve"> и 202</w:t>
      </w:r>
      <w:r w:rsidR="00381A9D">
        <w:rPr>
          <w:color w:val="000000"/>
          <w:sz w:val="28"/>
          <w:szCs w:val="28"/>
        </w:rPr>
        <w:t>4</w:t>
      </w:r>
      <w:r w:rsidR="0083594B">
        <w:rPr>
          <w:color w:val="000000"/>
          <w:sz w:val="28"/>
          <w:szCs w:val="28"/>
        </w:rPr>
        <w:t xml:space="preserve"> годов». </w:t>
      </w:r>
    </w:p>
    <w:p w:rsidR="00A35E96" w:rsidRPr="0041475A" w:rsidRDefault="00A35E96" w:rsidP="0083594B">
      <w:pPr>
        <w:pStyle w:val="a3"/>
        <w:shd w:val="clear" w:color="auto" w:fill="auto"/>
        <w:spacing w:after="0" w:line="240" w:lineRule="auto"/>
        <w:ind w:firstLine="720"/>
        <w:jc w:val="both"/>
        <w:rPr>
          <w:sz w:val="28"/>
          <w:szCs w:val="28"/>
        </w:rPr>
      </w:pPr>
      <w:r w:rsidRPr="00725615">
        <w:rPr>
          <w:color w:val="000000"/>
          <w:sz w:val="28"/>
          <w:szCs w:val="28"/>
        </w:rPr>
        <w:t xml:space="preserve">Предлагаемые изменения </w:t>
      </w:r>
      <w:r w:rsidR="00381A9D">
        <w:rPr>
          <w:color w:val="000000"/>
          <w:sz w:val="28"/>
          <w:szCs w:val="28"/>
        </w:rPr>
        <w:t>увеличивают р</w:t>
      </w:r>
      <w:r w:rsidR="00381A9D" w:rsidRPr="00381A9D">
        <w:rPr>
          <w:color w:val="000000"/>
          <w:sz w:val="28"/>
          <w:szCs w:val="28"/>
        </w:rPr>
        <w:t>асчетн</w:t>
      </w:r>
      <w:r w:rsidR="00381A9D">
        <w:rPr>
          <w:color w:val="000000"/>
          <w:sz w:val="28"/>
          <w:szCs w:val="28"/>
        </w:rPr>
        <w:t>ую</w:t>
      </w:r>
      <w:r w:rsidR="00381A9D" w:rsidRPr="00381A9D">
        <w:rPr>
          <w:color w:val="000000"/>
          <w:sz w:val="28"/>
          <w:szCs w:val="28"/>
        </w:rPr>
        <w:t xml:space="preserve"> стоимость мероприятий по отло</w:t>
      </w:r>
      <w:r w:rsidR="00381A9D">
        <w:rPr>
          <w:color w:val="000000"/>
          <w:sz w:val="28"/>
          <w:szCs w:val="28"/>
        </w:rPr>
        <w:t>ву, транспортировке, содержанию</w:t>
      </w:r>
      <w:r w:rsidR="00381A9D" w:rsidRPr="00381A9D">
        <w:rPr>
          <w:color w:val="000000"/>
          <w:sz w:val="28"/>
          <w:szCs w:val="28"/>
        </w:rPr>
        <w:t xml:space="preserve">, учету, стерилизации </w:t>
      </w:r>
      <w:r w:rsidR="00381A9D">
        <w:rPr>
          <w:color w:val="000000"/>
          <w:sz w:val="28"/>
          <w:szCs w:val="28"/>
        </w:rPr>
        <w:t>в</w:t>
      </w:r>
      <w:r w:rsidR="00381A9D" w:rsidRPr="00381A9D">
        <w:rPr>
          <w:color w:val="000000"/>
          <w:sz w:val="28"/>
          <w:szCs w:val="28"/>
        </w:rPr>
        <w:t xml:space="preserve"> </w:t>
      </w:r>
      <w:r w:rsidRPr="00725615">
        <w:rPr>
          <w:color w:val="000000"/>
          <w:sz w:val="28"/>
          <w:szCs w:val="28"/>
        </w:rPr>
        <w:t xml:space="preserve"> общ</w:t>
      </w:r>
      <w:r w:rsidR="00381A9D">
        <w:rPr>
          <w:color w:val="000000"/>
          <w:sz w:val="28"/>
          <w:szCs w:val="28"/>
        </w:rPr>
        <w:t>ем</w:t>
      </w:r>
      <w:r w:rsidRPr="00725615">
        <w:rPr>
          <w:color w:val="000000"/>
          <w:sz w:val="28"/>
          <w:szCs w:val="28"/>
        </w:rPr>
        <w:t xml:space="preserve"> объем</w:t>
      </w:r>
      <w:r w:rsidR="00381A9D">
        <w:rPr>
          <w:color w:val="000000"/>
          <w:sz w:val="28"/>
          <w:szCs w:val="28"/>
        </w:rPr>
        <w:t>е</w:t>
      </w:r>
      <w:r w:rsidRPr="00725615">
        <w:rPr>
          <w:color w:val="000000"/>
          <w:sz w:val="28"/>
          <w:szCs w:val="28"/>
        </w:rPr>
        <w:t xml:space="preserve"> субвенций</w:t>
      </w:r>
      <w:r w:rsidR="0083594B">
        <w:rPr>
          <w:color w:val="000000"/>
          <w:sz w:val="28"/>
          <w:szCs w:val="28"/>
        </w:rPr>
        <w:t xml:space="preserve"> </w:t>
      </w:r>
      <w:r w:rsidR="00307EAF">
        <w:rPr>
          <w:color w:val="000000"/>
          <w:sz w:val="28"/>
          <w:szCs w:val="28"/>
        </w:rPr>
        <w:t xml:space="preserve">с </w:t>
      </w:r>
      <w:r w:rsidR="0083594B">
        <w:rPr>
          <w:color w:val="000000"/>
          <w:sz w:val="28"/>
          <w:szCs w:val="28"/>
        </w:rPr>
        <w:t>2022 год</w:t>
      </w:r>
      <w:r w:rsidR="00307EAF">
        <w:rPr>
          <w:color w:val="000000"/>
          <w:sz w:val="28"/>
          <w:szCs w:val="28"/>
        </w:rPr>
        <w:t>а</w:t>
      </w:r>
      <w:r w:rsidR="00315A8A">
        <w:rPr>
          <w:color w:val="000000"/>
          <w:sz w:val="28"/>
          <w:szCs w:val="28"/>
        </w:rPr>
        <w:t xml:space="preserve"> составит</w:t>
      </w:r>
      <w:r w:rsidR="00E12F37">
        <w:rPr>
          <w:color w:val="000000"/>
          <w:sz w:val="28"/>
          <w:szCs w:val="28"/>
        </w:rPr>
        <w:t xml:space="preserve"> </w:t>
      </w:r>
      <w:r w:rsidR="00BC304A">
        <w:rPr>
          <w:b/>
          <w:color w:val="000000"/>
          <w:sz w:val="28"/>
          <w:szCs w:val="28"/>
        </w:rPr>
        <w:t>7</w:t>
      </w:r>
      <w:r w:rsidR="002D6525">
        <w:rPr>
          <w:b/>
          <w:color w:val="000000"/>
          <w:sz w:val="28"/>
          <w:szCs w:val="28"/>
        </w:rPr>
        <w:t>6</w:t>
      </w:r>
      <w:r w:rsidR="003C36E3">
        <w:rPr>
          <w:b/>
          <w:color w:val="000000"/>
          <w:sz w:val="28"/>
          <w:szCs w:val="28"/>
        </w:rPr>
        <w:t> 093,27</w:t>
      </w:r>
      <w:r w:rsidR="00E12F37" w:rsidRPr="00381A9D">
        <w:rPr>
          <w:b/>
          <w:color w:val="000000"/>
          <w:sz w:val="28"/>
          <w:szCs w:val="28"/>
        </w:rPr>
        <w:t xml:space="preserve"> тыс. рублей</w:t>
      </w:r>
      <w:r w:rsidR="0041475A">
        <w:rPr>
          <w:b/>
          <w:color w:val="000000"/>
          <w:sz w:val="28"/>
          <w:szCs w:val="28"/>
        </w:rPr>
        <w:t xml:space="preserve"> </w:t>
      </w:r>
      <w:r w:rsidR="0041475A">
        <w:rPr>
          <w:color w:val="000000"/>
          <w:sz w:val="28"/>
          <w:szCs w:val="28"/>
        </w:rPr>
        <w:t>год</w:t>
      </w:r>
      <w:r w:rsidR="00381A9D">
        <w:rPr>
          <w:color w:val="000000"/>
          <w:sz w:val="28"/>
          <w:szCs w:val="28"/>
        </w:rPr>
        <w:t xml:space="preserve"> </w:t>
      </w:r>
      <w:r w:rsidR="00315A8A">
        <w:rPr>
          <w:color w:val="000000"/>
          <w:sz w:val="28"/>
          <w:szCs w:val="28"/>
        </w:rPr>
        <w:t>(на</w:t>
      </w:r>
      <w:r w:rsidR="00381A9D">
        <w:rPr>
          <w:color w:val="000000"/>
          <w:sz w:val="28"/>
          <w:szCs w:val="28"/>
        </w:rPr>
        <w:t xml:space="preserve"> 202</w:t>
      </w:r>
      <w:r w:rsidR="00315A8A">
        <w:rPr>
          <w:color w:val="000000"/>
          <w:sz w:val="28"/>
          <w:szCs w:val="28"/>
        </w:rPr>
        <w:t>2</w:t>
      </w:r>
      <w:r w:rsidR="00381A9D">
        <w:rPr>
          <w:color w:val="000000"/>
          <w:sz w:val="28"/>
          <w:szCs w:val="28"/>
        </w:rPr>
        <w:t xml:space="preserve"> году </w:t>
      </w:r>
      <w:r w:rsidR="00315A8A">
        <w:rPr>
          <w:color w:val="000000"/>
          <w:sz w:val="28"/>
          <w:szCs w:val="28"/>
        </w:rPr>
        <w:t>запланировано</w:t>
      </w:r>
      <w:r w:rsidR="00381A9D">
        <w:rPr>
          <w:color w:val="000000"/>
          <w:sz w:val="28"/>
          <w:szCs w:val="28"/>
        </w:rPr>
        <w:t xml:space="preserve"> </w:t>
      </w:r>
      <w:r w:rsidR="00315A8A">
        <w:rPr>
          <w:b/>
          <w:color w:val="000000"/>
          <w:sz w:val="28"/>
          <w:szCs w:val="28"/>
        </w:rPr>
        <w:t>35 802,22</w:t>
      </w:r>
      <w:r w:rsidR="00381A9D" w:rsidRPr="00381A9D">
        <w:rPr>
          <w:b/>
          <w:color w:val="000000"/>
          <w:sz w:val="28"/>
          <w:szCs w:val="28"/>
        </w:rPr>
        <w:t xml:space="preserve"> тыс. рублей</w:t>
      </w:r>
      <w:r w:rsidR="00381A9D" w:rsidRPr="0041475A">
        <w:rPr>
          <w:color w:val="000000"/>
          <w:sz w:val="28"/>
          <w:szCs w:val="28"/>
        </w:rPr>
        <w:t>)</w:t>
      </w:r>
      <w:r w:rsidR="0041475A">
        <w:rPr>
          <w:color w:val="000000"/>
          <w:sz w:val="28"/>
          <w:szCs w:val="28"/>
        </w:rPr>
        <w:t>.</w:t>
      </w:r>
    </w:p>
    <w:p w:rsidR="00315A8A" w:rsidRDefault="00315A8A" w:rsidP="00053500">
      <w:pPr>
        <w:pStyle w:val="110"/>
        <w:keepNext/>
        <w:keepLines/>
        <w:shd w:val="clear" w:color="auto" w:fill="auto"/>
        <w:spacing w:line="240" w:lineRule="auto"/>
        <w:ind w:firstLine="708"/>
        <w:jc w:val="left"/>
        <w:rPr>
          <w:rStyle w:val="12"/>
          <w:bCs/>
          <w:color w:val="000000"/>
          <w:sz w:val="28"/>
          <w:szCs w:val="28"/>
        </w:rPr>
        <w:sectPr w:rsidR="00315A8A" w:rsidSect="00FB3A97">
          <w:headerReference w:type="even" r:id="rId9"/>
          <w:headerReference w:type="default" r:id="rId10"/>
          <w:footerReference w:type="even" r:id="rId11"/>
          <w:footerReference w:type="default" r:id="rId12"/>
          <w:headerReference w:type="first" r:id="rId13"/>
          <w:footerReference w:type="first" r:id="rId14"/>
          <w:pgSz w:w="11906" w:h="16838"/>
          <w:pgMar w:top="568" w:right="850" w:bottom="1134" w:left="1701" w:header="708" w:footer="708" w:gutter="0"/>
          <w:cols w:space="708"/>
          <w:docGrid w:linePitch="360"/>
        </w:sectPr>
      </w:pPr>
      <w:r>
        <w:rPr>
          <w:rStyle w:val="12"/>
          <w:bCs/>
          <w:color w:val="000000"/>
          <w:sz w:val="28"/>
          <w:szCs w:val="28"/>
        </w:rPr>
        <w:t>Таким образом, понадобится увеличить объем субвенций</w:t>
      </w:r>
      <w:r w:rsidR="00053500">
        <w:rPr>
          <w:rStyle w:val="12"/>
          <w:bCs/>
          <w:color w:val="000000"/>
          <w:sz w:val="28"/>
          <w:szCs w:val="28"/>
        </w:rPr>
        <w:t xml:space="preserve"> с 2022 года</w:t>
      </w:r>
      <w:r>
        <w:rPr>
          <w:rStyle w:val="12"/>
          <w:bCs/>
          <w:color w:val="000000"/>
          <w:sz w:val="28"/>
          <w:szCs w:val="28"/>
        </w:rPr>
        <w:t xml:space="preserve"> на </w:t>
      </w:r>
      <w:r w:rsidRPr="00053500">
        <w:rPr>
          <w:rStyle w:val="12"/>
          <w:b/>
          <w:bCs/>
          <w:color w:val="000000"/>
          <w:sz w:val="28"/>
          <w:szCs w:val="28"/>
        </w:rPr>
        <w:t>40 291,055 тыс. рублей</w:t>
      </w:r>
      <w:r w:rsidR="00053500">
        <w:rPr>
          <w:rStyle w:val="12"/>
          <w:b/>
          <w:bCs/>
          <w:color w:val="000000"/>
          <w:sz w:val="28"/>
          <w:szCs w:val="28"/>
        </w:rPr>
        <w:t>.</w:t>
      </w:r>
    </w:p>
    <w:p w:rsidR="0074317F" w:rsidRDefault="0074317F" w:rsidP="0074317F">
      <w:pPr>
        <w:pStyle w:val="110"/>
        <w:keepNext/>
        <w:keepLines/>
        <w:shd w:val="clear" w:color="auto" w:fill="auto"/>
        <w:spacing w:line="240" w:lineRule="auto"/>
        <w:jc w:val="right"/>
        <w:rPr>
          <w:rStyle w:val="12"/>
          <w:bCs/>
          <w:color w:val="000000"/>
          <w:sz w:val="28"/>
          <w:szCs w:val="28"/>
        </w:rPr>
      </w:pPr>
      <w:r w:rsidRPr="0074317F">
        <w:rPr>
          <w:rStyle w:val="12"/>
          <w:bCs/>
          <w:color w:val="000000"/>
          <w:sz w:val="28"/>
          <w:szCs w:val="28"/>
        </w:rPr>
        <w:lastRenderedPageBreak/>
        <w:t xml:space="preserve">Приложение </w:t>
      </w:r>
      <w:r>
        <w:rPr>
          <w:rStyle w:val="12"/>
          <w:bCs/>
          <w:color w:val="000000"/>
          <w:sz w:val="28"/>
          <w:szCs w:val="28"/>
        </w:rPr>
        <w:t>к ФЭО</w:t>
      </w:r>
    </w:p>
    <w:tbl>
      <w:tblPr>
        <w:tblW w:w="13751" w:type="dxa"/>
        <w:tblInd w:w="93" w:type="dxa"/>
        <w:tblLook w:val="04A0" w:firstRow="1" w:lastRow="0" w:firstColumn="1" w:lastColumn="0" w:noHBand="0" w:noVBand="1"/>
      </w:tblPr>
      <w:tblGrid>
        <w:gridCol w:w="723"/>
        <w:gridCol w:w="5410"/>
        <w:gridCol w:w="1591"/>
        <w:gridCol w:w="1421"/>
        <w:gridCol w:w="1421"/>
        <w:gridCol w:w="1459"/>
        <w:gridCol w:w="1726"/>
      </w:tblGrid>
      <w:tr w:rsidR="002D6525" w:rsidRPr="002D6525" w:rsidTr="002D6525">
        <w:trPr>
          <w:trHeight w:val="840"/>
        </w:trPr>
        <w:tc>
          <w:tcPr>
            <w:tcW w:w="13751" w:type="dxa"/>
            <w:gridSpan w:val="7"/>
            <w:tcBorders>
              <w:top w:val="nil"/>
              <w:left w:val="nil"/>
              <w:bottom w:val="single" w:sz="4" w:space="0" w:color="auto"/>
              <w:right w:val="nil"/>
            </w:tcBorders>
            <w:shd w:val="clear" w:color="auto" w:fill="auto"/>
            <w:vAlign w:val="bottom"/>
            <w:hideMark/>
          </w:tcPr>
          <w:p w:rsidR="002D6525" w:rsidRPr="002D6525" w:rsidRDefault="002D6525" w:rsidP="002D6525">
            <w:pPr>
              <w:spacing w:after="0" w:line="240" w:lineRule="auto"/>
              <w:jc w:val="center"/>
              <w:rPr>
                <w:rFonts w:ascii="Times New Roman" w:eastAsia="Times New Roman" w:hAnsi="Times New Roman" w:cs="Times New Roman"/>
                <w:b/>
                <w:bCs/>
                <w:color w:val="000000"/>
                <w:lang w:eastAsia="ru-RU"/>
              </w:rPr>
            </w:pPr>
            <w:r w:rsidRPr="002D6525">
              <w:rPr>
                <w:rFonts w:ascii="Times New Roman" w:eastAsia="Times New Roman" w:hAnsi="Times New Roman" w:cs="Times New Roman"/>
                <w:b/>
                <w:bCs/>
                <w:color w:val="000000"/>
                <w:lang w:eastAsia="ru-RU"/>
              </w:rPr>
              <w:t xml:space="preserve">сравнительный анализ стоимости услуг на  проведение мероприятий по отлову,  транспортировке, осмотру, </w:t>
            </w:r>
            <w:proofErr w:type="spellStart"/>
            <w:r w:rsidRPr="002D6525">
              <w:rPr>
                <w:rFonts w:ascii="Times New Roman" w:eastAsia="Times New Roman" w:hAnsi="Times New Roman" w:cs="Times New Roman"/>
                <w:b/>
                <w:bCs/>
                <w:color w:val="000000"/>
                <w:lang w:eastAsia="ru-RU"/>
              </w:rPr>
              <w:t>карантинированию</w:t>
            </w:r>
            <w:proofErr w:type="spellEnd"/>
            <w:r w:rsidRPr="002D6525">
              <w:rPr>
                <w:rFonts w:ascii="Times New Roman" w:eastAsia="Times New Roman" w:hAnsi="Times New Roman" w:cs="Times New Roman"/>
                <w:b/>
                <w:bCs/>
                <w:color w:val="000000"/>
                <w:lang w:eastAsia="ru-RU"/>
              </w:rPr>
              <w:t>, вакцинации, мечению, учету, стерилизации, возврату в прежнюю среду обитания безнадзорных животных</w:t>
            </w:r>
          </w:p>
        </w:tc>
      </w:tr>
      <w:tr w:rsidR="002D6525" w:rsidRPr="002D6525" w:rsidTr="002D6525">
        <w:trPr>
          <w:trHeight w:val="2085"/>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w:t>
            </w:r>
            <w:proofErr w:type="gramStart"/>
            <w:r w:rsidRPr="002D6525">
              <w:rPr>
                <w:rFonts w:ascii="Times New Roman" w:eastAsia="Times New Roman" w:hAnsi="Times New Roman" w:cs="Times New Roman"/>
                <w:color w:val="000000"/>
                <w:lang w:eastAsia="ru-RU"/>
              </w:rPr>
              <w:t>п</w:t>
            </w:r>
            <w:proofErr w:type="gramEnd"/>
            <w:r w:rsidRPr="002D6525">
              <w:rPr>
                <w:rFonts w:ascii="Times New Roman" w:eastAsia="Times New Roman" w:hAnsi="Times New Roman" w:cs="Times New Roman"/>
                <w:color w:val="000000"/>
                <w:lang w:eastAsia="ru-RU"/>
              </w:rPr>
              <w:t>/п</w:t>
            </w:r>
          </w:p>
        </w:tc>
        <w:tc>
          <w:tcPr>
            <w:tcW w:w="5410"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на</w:t>
            </w:r>
            <w:r>
              <w:rPr>
                <w:rFonts w:ascii="Times New Roman" w:eastAsia="Times New Roman" w:hAnsi="Times New Roman" w:cs="Times New Roman"/>
                <w:color w:val="000000"/>
                <w:lang w:eastAsia="ru-RU"/>
              </w:rPr>
              <w:t>и</w:t>
            </w:r>
            <w:r w:rsidRPr="002D6525">
              <w:rPr>
                <w:rFonts w:ascii="Times New Roman" w:eastAsia="Times New Roman" w:hAnsi="Times New Roman" w:cs="Times New Roman"/>
                <w:color w:val="000000"/>
                <w:lang w:eastAsia="ru-RU"/>
              </w:rPr>
              <w:t>менование услуги</w:t>
            </w:r>
          </w:p>
        </w:tc>
        <w:tc>
          <w:tcPr>
            <w:tcW w:w="159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xml:space="preserve"> ООО Ветеринарный госпиталь, стоимость, руб.</w:t>
            </w:r>
          </w:p>
        </w:tc>
        <w:tc>
          <w:tcPr>
            <w:tcW w:w="142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ГБУ ЛО СББЖ, стоимость, руб.</w:t>
            </w:r>
          </w:p>
        </w:tc>
        <w:tc>
          <w:tcPr>
            <w:tcW w:w="142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xml:space="preserve">ООО Доктор </w:t>
            </w:r>
            <w:proofErr w:type="spellStart"/>
            <w:r w:rsidRPr="002D6525">
              <w:rPr>
                <w:rFonts w:ascii="Times New Roman" w:eastAsia="Times New Roman" w:hAnsi="Times New Roman" w:cs="Times New Roman"/>
                <w:color w:val="000000"/>
                <w:lang w:eastAsia="ru-RU"/>
              </w:rPr>
              <w:t>Неболит</w:t>
            </w:r>
            <w:proofErr w:type="spellEnd"/>
            <w:r w:rsidRPr="002D6525">
              <w:rPr>
                <w:rFonts w:ascii="Times New Roman" w:eastAsia="Times New Roman" w:hAnsi="Times New Roman" w:cs="Times New Roman"/>
                <w:color w:val="000000"/>
                <w:lang w:eastAsia="ru-RU"/>
              </w:rPr>
              <w:t>, стоимость, руб.</w:t>
            </w:r>
          </w:p>
        </w:tc>
        <w:tc>
          <w:tcPr>
            <w:tcW w:w="1459"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средняя рыночная стоимость, руб.</w:t>
            </w:r>
          </w:p>
        </w:tc>
        <w:tc>
          <w:tcPr>
            <w:tcW w:w="1726"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Приказ УВЛО №27, стоимость, руб.</w:t>
            </w:r>
          </w:p>
        </w:tc>
      </w:tr>
      <w:tr w:rsidR="002D6525" w:rsidRPr="002D6525" w:rsidTr="002D6525">
        <w:trPr>
          <w:trHeight w:val="1155"/>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1</w:t>
            </w:r>
          </w:p>
        </w:tc>
        <w:tc>
          <w:tcPr>
            <w:tcW w:w="5410"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отлов безнадзорных животных (1 голова)</w:t>
            </w:r>
          </w:p>
        </w:tc>
        <w:tc>
          <w:tcPr>
            <w:tcW w:w="1591" w:type="dxa"/>
            <w:vMerge w:val="restart"/>
            <w:tcBorders>
              <w:top w:val="nil"/>
              <w:left w:val="single" w:sz="4" w:space="0" w:color="auto"/>
              <w:bottom w:val="single" w:sz="4" w:space="0" w:color="000000"/>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6360</w:t>
            </w:r>
          </w:p>
        </w:tc>
        <w:tc>
          <w:tcPr>
            <w:tcW w:w="1421" w:type="dxa"/>
            <w:vMerge w:val="restart"/>
            <w:tcBorders>
              <w:top w:val="nil"/>
              <w:left w:val="single" w:sz="4" w:space="0" w:color="auto"/>
              <w:bottom w:val="single" w:sz="4" w:space="0" w:color="000000"/>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3004</w:t>
            </w:r>
          </w:p>
        </w:tc>
        <w:tc>
          <w:tcPr>
            <w:tcW w:w="1421" w:type="dxa"/>
            <w:vMerge w:val="restart"/>
            <w:tcBorders>
              <w:top w:val="nil"/>
              <w:left w:val="single" w:sz="4" w:space="0" w:color="auto"/>
              <w:bottom w:val="single" w:sz="4" w:space="0" w:color="000000"/>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8360</w:t>
            </w:r>
          </w:p>
        </w:tc>
        <w:tc>
          <w:tcPr>
            <w:tcW w:w="1459" w:type="dxa"/>
            <w:vMerge w:val="restart"/>
            <w:tcBorders>
              <w:top w:val="nil"/>
              <w:left w:val="single" w:sz="4" w:space="0" w:color="auto"/>
              <w:bottom w:val="single" w:sz="4" w:space="0" w:color="000000"/>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6713</w:t>
            </w:r>
          </w:p>
        </w:tc>
        <w:tc>
          <w:tcPr>
            <w:tcW w:w="1726"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2990</w:t>
            </w:r>
          </w:p>
        </w:tc>
      </w:tr>
      <w:tr w:rsidR="002D6525" w:rsidRPr="002D6525" w:rsidTr="002D6525">
        <w:trPr>
          <w:trHeight w:val="6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2</w:t>
            </w:r>
          </w:p>
        </w:tc>
        <w:tc>
          <w:tcPr>
            <w:tcW w:w="5410"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транспортировка отловленных безнадзорных животных (1 голова)</w:t>
            </w:r>
          </w:p>
        </w:tc>
        <w:tc>
          <w:tcPr>
            <w:tcW w:w="1591" w:type="dxa"/>
            <w:vMerge/>
            <w:tcBorders>
              <w:top w:val="nil"/>
              <w:left w:val="single" w:sz="4" w:space="0" w:color="auto"/>
              <w:bottom w:val="single" w:sz="4" w:space="0" w:color="000000"/>
              <w:right w:val="single" w:sz="4" w:space="0" w:color="auto"/>
            </w:tcBorders>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p>
        </w:tc>
        <w:tc>
          <w:tcPr>
            <w:tcW w:w="1421" w:type="dxa"/>
            <w:vMerge/>
            <w:tcBorders>
              <w:top w:val="nil"/>
              <w:left w:val="single" w:sz="4" w:space="0" w:color="auto"/>
              <w:bottom w:val="single" w:sz="4" w:space="0" w:color="000000"/>
              <w:right w:val="single" w:sz="4" w:space="0" w:color="auto"/>
            </w:tcBorders>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p>
        </w:tc>
        <w:tc>
          <w:tcPr>
            <w:tcW w:w="1421" w:type="dxa"/>
            <w:vMerge/>
            <w:tcBorders>
              <w:top w:val="nil"/>
              <w:left w:val="single" w:sz="4" w:space="0" w:color="auto"/>
              <w:bottom w:val="single" w:sz="4" w:space="0" w:color="000000"/>
              <w:right w:val="single" w:sz="4" w:space="0" w:color="auto"/>
            </w:tcBorders>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p>
        </w:tc>
        <w:tc>
          <w:tcPr>
            <w:tcW w:w="1459" w:type="dxa"/>
            <w:vMerge/>
            <w:tcBorders>
              <w:top w:val="nil"/>
              <w:left w:val="single" w:sz="4" w:space="0" w:color="auto"/>
              <w:bottom w:val="single" w:sz="4" w:space="0" w:color="000000"/>
              <w:right w:val="single" w:sz="4" w:space="0" w:color="auto"/>
            </w:tcBorders>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p>
        </w:tc>
        <w:tc>
          <w:tcPr>
            <w:tcW w:w="1726"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1476</w:t>
            </w:r>
          </w:p>
        </w:tc>
      </w:tr>
      <w:tr w:rsidR="002D6525" w:rsidRPr="002D6525" w:rsidTr="00035DE1">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3</w:t>
            </w:r>
          </w:p>
        </w:tc>
        <w:tc>
          <w:tcPr>
            <w:tcW w:w="5410"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стерилизация безнадзорных животных</w:t>
            </w:r>
          </w:p>
        </w:tc>
        <w:tc>
          <w:tcPr>
            <w:tcW w:w="159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5500</w:t>
            </w:r>
          </w:p>
        </w:tc>
        <w:tc>
          <w:tcPr>
            <w:tcW w:w="142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4837</w:t>
            </w:r>
          </w:p>
        </w:tc>
        <w:tc>
          <w:tcPr>
            <w:tcW w:w="142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5500</w:t>
            </w:r>
          </w:p>
        </w:tc>
        <w:tc>
          <w:tcPr>
            <w:tcW w:w="1459"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5279</w:t>
            </w:r>
          </w:p>
        </w:tc>
        <w:tc>
          <w:tcPr>
            <w:tcW w:w="1726"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2988</w:t>
            </w:r>
          </w:p>
        </w:tc>
      </w:tr>
      <w:tr w:rsidR="002D6525" w:rsidRPr="002D6525" w:rsidTr="002D6525">
        <w:trPr>
          <w:trHeight w:val="15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4</w:t>
            </w:r>
          </w:p>
        </w:tc>
        <w:tc>
          <w:tcPr>
            <w:tcW w:w="5410"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xml:space="preserve">содержание одного животного на карантине, в том числе уход и кормление (уборка и дезинфекция клеток, вольеров и иных мест содержания, замена подстилочного материала, кормление, обеспечение водой) </w:t>
            </w:r>
          </w:p>
        </w:tc>
        <w:tc>
          <w:tcPr>
            <w:tcW w:w="159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9500</w:t>
            </w:r>
          </w:p>
        </w:tc>
        <w:tc>
          <w:tcPr>
            <w:tcW w:w="142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4000*</w:t>
            </w:r>
          </w:p>
        </w:tc>
        <w:tc>
          <w:tcPr>
            <w:tcW w:w="142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12000</w:t>
            </w:r>
          </w:p>
        </w:tc>
        <w:tc>
          <w:tcPr>
            <w:tcW w:w="1459"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7166</w:t>
            </w:r>
          </w:p>
        </w:tc>
        <w:tc>
          <w:tcPr>
            <w:tcW w:w="1726"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2090</w:t>
            </w:r>
          </w:p>
        </w:tc>
      </w:tr>
      <w:tr w:rsidR="002D6525" w:rsidRPr="002D6525" w:rsidTr="002D6525">
        <w:trPr>
          <w:trHeight w:val="12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5</w:t>
            </w:r>
          </w:p>
        </w:tc>
        <w:tc>
          <w:tcPr>
            <w:tcW w:w="5410"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proofErr w:type="gramStart"/>
            <w:r w:rsidRPr="002D6525">
              <w:rPr>
                <w:rFonts w:ascii="Times New Roman" w:eastAsia="Times New Roman" w:hAnsi="Times New Roman" w:cs="Times New Roman"/>
                <w:color w:val="000000"/>
                <w:lang w:eastAsia="ru-RU"/>
              </w:rPr>
              <w:t>осмотр и лечение животного (перчатки, антимикробные препараты, антисептики, бинт, препараты против паразитов: инсектициды, акарициды, антигельминтные препараты).</w:t>
            </w:r>
            <w:proofErr w:type="gramEnd"/>
          </w:p>
        </w:tc>
        <w:tc>
          <w:tcPr>
            <w:tcW w:w="159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750</w:t>
            </w:r>
          </w:p>
        </w:tc>
        <w:tc>
          <w:tcPr>
            <w:tcW w:w="142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650</w:t>
            </w:r>
          </w:p>
        </w:tc>
        <w:tc>
          <w:tcPr>
            <w:tcW w:w="1421"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450</w:t>
            </w:r>
          </w:p>
        </w:tc>
        <w:tc>
          <w:tcPr>
            <w:tcW w:w="1459"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616</w:t>
            </w:r>
          </w:p>
        </w:tc>
        <w:tc>
          <w:tcPr>
            <w:tcW w:w="1726"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w:t>
            </w:r>
          </w:p>
        </w:tc>
      </w:tr>
      <w:tr w:rsidR="002D6525" w:rsidRPr="002D6525" w:rsidTr="00075C05">
        <w:trPr>
          <w:trHeight w:val="6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6</w:t>
            </w:r>
          </w:p>
        </w:tc>
        <w:tc>
          <w:tcPr>
            <w:tcW w:w="5410"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proofErr w:type="gramStart"/>
            <w:r w:rsidRPr="002D6525">
              <w:rPr>
                <w:rFonts w:ascii="Times New Roman" w:eastAsia="Times New Roman" w:hAnsi="Times New Roman" w:cs="Times New Roman"/>
                <w:color w:val="000000"/>
                <w:lang w:eastAsia="ru-RU"/>
              </w:rPr>
              <w:t>Мечение (перчатки, канцелярские товары, бирки для собак пластиковые 1 голова</w:t>
            </w:r>
            <w:proofErr w:type="gramEnd"/>
          </w:p>
        </w:tc>
        <w:tc>
          <w:tcPr>
            <w:tcW w:w="1591" w:type="dxa"/>
            <w:tcBorders>
              <w:top w:val="nil"/>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400</w:t>
            </w:r>
          </w:p>
        </w:tc>
        <w:tc>
          <w:tcPr>
            <w:tcW w:w="1421" w:type="dxa"/>
            <w:tcBorders>
              <w:top w:val="nil"/>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120</w:t>
            </w:r>
          </w:p>
        </w:tc>
        <w:tc>
          <w:tcPr>
            <w:tcW w:w="1421" w:type="dxa"/>
            <w:tcBorders>
              <w:top w:val="nil"/>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450</w:t>
            </w:r>
          </w:p>
        </w:tc>
        <w:tc>
          <w:tcPr>
            <w:tcW w:w="1459" w:type="dxa"/>
            <w:tcBorders>
              <w:top w:val="nil"/>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323</w:t>
            </w:r>
          </w:p>
        </w:tc>
        <w:tc>
          <w:tcPr>
            <w:tcW w:w="1726"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w:t>
            </w:r>
          </w:p>
        </w:tc>
      </w:tr>
      <w:tr w:rsidR="002D6525" w:rsidRPr="002D6525" w:rsidTr="00075C05">
        <w:trPr>
          <w:trHeight w:val="2100"/>
        </w:trPr>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lastRenderedPageBreak/>
              <w:t>7</w:t>
            </w:r>
          </w:p>
        </w:tc>
        <w:tc>
          <w:tcPr>
            <w:tcW w:w="5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Учет (ведение документации, журналов по учету животных, оформление отчетности, размещение в информационно-телекоммуникационной сети "Интернет" сведений о поступивших в приют животных, возврат потерявшихся животных их владельцам, а также поиск новых владельцев животным без владельцев) 1 голова</w:t>
            </w:r>
          </w:p>
        </w:tc>
        <w:tc>
          <w:tcPr>
            <w:tcW w:w="15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200**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620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48***</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289</w:t>
            </w:r>
          </w:p>
        </w:tc>
        <w:tc>
          <w:tcPr>
            <w:tcW w:w="17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w:t>
            </w:r>
          </w:p>
        </w:tc>
      </w:tr>
      <w:tr w:rsidR="002D6525" w:rsidRPr="002D6525" w:rsidTr="00075C05">
        <w:trPr>
          <w:trHeight w:val="300"/>
        </w:trPr>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8</w:t>
            </w:r>
          </w:p>
        </w:tc>
        <w:tc>
          <w:tcPr>
            <w:tcW w:w="5410" w:type="dxa"/>
            <w:tcBorders>
              <w:top w:val="single" w:sz="4" w:space="0" w:color="auto"/>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xml:space="preserve">вакцинация против бешенства </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850</w:t>
            </w:r>
          </w:p>
        </w:tc>
        <w:tc>
          <w:tcPr>
            <w:tcW w:w="1421" w:type="dxa"/>
            <w:tcBorders>
              <w:top w:val="single" w:sz="4" w:space="0" w:color="auto"/>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430</w:t>
            </w:r>
          </w:p>
        </w:tc>
        <w:tc>
          <w:tcPr>
            <w:tcW w:w="1421" w:type="dxa"/>
            <w:tcBorders>
              <w:top w:val="single" w:sz="4" w:space="0" w:color="auto"/>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850</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710</w:t>
            </w:r>
          </w:p>
        </w:tc>
        <w:tc>
          <w:tcPr>
            <w:tcW w:w="1726" w:type="dxa"/>
            <w:tcBorders>
              <w:top w:val="single" w:sz="4" w:space="0" w:color="auto"/>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w:t>
            </w:r>
          </w:p>
        </w:tc>
      </w:tr>
      <w:tr w:rsidR="002D6525" w:rsidRPr="002D6525" w:rsidTr="00035DE1">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9</w:t>
            </w:r>
          </w:p>
        </w:tc>
        <w:tc>
          <w:tcPr>
            <w:tcW w:w="5410" w:type="dxa"/>
            <w:tcBorders>
              <w:top w:val="nil"/>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транспортировка и возврат в прежнюю среду обитания</w:t>
            </w:r>
          </w:p>
        </w:tc>
        <w:tc>
          <w:tcPr>
            <w:tcW w:w="1591" w:type="dxa"/>
            <w:tcBorders>
              <w:top w:val="nil"/>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1080</w:t>
            </w:r>
          </w:p>
        </w:tc>
        <w:tc>
          <w:tcPr>
            <w:tcW w:w="1421" w:type="dxa"/>
            <w:tcBorders>
              <w:top w:val="nil"/>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2416</w:t>
            </w:r>
          </w:p>
        </w:tc>
        <w:tc>
          <w:tcPr>
            <w:tcW w:w="1421" w:type="dxa"/>
            <w:tcBorders>
              <w:top w:val="nil"/>
              <w:left w:val="nil"/>
              <w:bottom w:val="single" w:sz="4" w:space="0" w:color="auto"/>
              <w:right w:val="single" w:sz="4" w:space="0" w:color="auto"/>
            </w:tcBorders>
            <w:shd w:val="clear" w:color="auto" w:fill="auto"/>
            <w:noWrap/>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2000</w:t>
            </w:r>
          </w:p>
        </w:tc>
        <w:tc>
          <w:tcPr>
            <w:tcW w:w="1459" w:type="dxa"/>
            <w:tcBorders>
              <w:top w:val="nil"/>
              <w:left w:val="nil"/>
              <w:bottom w:val="single" w:sz="4" w:space="0" w:color="auto"/>
              <w:right w:val="single" w:sz="4" w:space="0" w:color="auto"/>
            </w:tcBorders>
            <w:shd w:val="clear" w:color="auto" w:fill="auto"/>
            <w:noWrap/>
            <w:vAlign w:val="center"/>
            <w:hideMark/>
          </w:tcPr>
          <w:p w:rsidR="002D6525" w:rsidRPr="00035DE1" w:rsidRDefault="002D6525" w:rsidP="002D6525">
            <w:pPr>
              <w:spacing w:after="0" w:line="240" w:lineRule="auto"/>
              <w:jc w:val="center"/>
              <w:rPr>
                <w:rFonts w:ascii="Times New Roman" w:eastAsia="Times New Roman" w:hAnsi="Times New Roman" w:cs="Times New Roman"/>
                <w:color w:val="000000"/>
                <w:lang w:eastAsia="ru-RU"/>
              </w:rPr>
            </w:pPr>
            <w:r w:rsidRPr="00035DE1">
              <w:rPr>
                <w:rFonts w:ascii="Times New Roman" w:eastAsia="Times New Roman" w:hAnsi="Times New Roman" w:cs="Times New Roman"/>
                <w:color w:val="000000"/>
                <w:lang w:eastAsia="ru-RU"/>
              </w:rPr>
              <w:t>1832</w:t>
            </w:r>
          </w:p>
        </w:tc>
        <w:tc>
          <w:tcPr>
            <w:tcW w:w="1726" w:type="dxa"/>
            <w:tcBorders>
              <w:top w:val="nil"/>
              <w:left w:val="nil"/>
              <w:bottom w:val="single" w:sz="4" w:space="0" w:color="auto"/>
              <w:right w:val="single" w:sz="4" w:space="0" w:color="auto"/>
            </w:tcBorders>
            <w:shd w:val="clear" w:color="auto" w:fill="auto"/>
            <w:vAlign w:val="center"/>
            <w:hideMark/>
          </w:tcPr>
          <w:p w:rsidR="002D6525" w:rsidRPr="002D6525" w:rsidRDefault="002D6525" w:rsidP="002D6525">
            <w:pPr>
              <w:spacing w:after="0" w:line="240" w:lineRule="auto"/>
              <w:jc w:val="center"/>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w:t>
            </w:r>
          </w:p>
        </w:tc>
      </w:tr>
      <w:tr w:rsidR="002D6525" w:rsidRPr="002D6525" w:rsidTr="00035DE1">
        <w:trPr>
          <w:trHeight w:val="300"/>
        </w:trPr>
        <w:tc>
          <w:tcPr>
            <w:tcW w:w="723" w:type="dxa"/>
            <w:tcBorders>
              <w:top w:val="nil"/>
              <w:left w:val="single" w:sz="4" w:space="0" w:color="auto"/>
              <w:bottom w:val="single" w:sz="4" w:space="0" w:color="auto"/>
              <w:right w:val="single" w:sz="4" w:space="0" w:color="auto"/>
            </w:tcBorders>
            <w:shd w:val="clear" w:color="auto" w:fill="auto"/>
            <w:noWrap/>
            <w:vAlign w:val="bottom"/>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w:t>
            </w:r>
          </w:p>
        </w:tc>
        <w:tc>
          <w:tcPr>
            <w:tcW w:w="5410" w:type="dxa"/>
            <w:tcBorders>
              <w:top w:val="nil"/>
              <w:left w:val="nil"/>
              <w:bottom w:val="single" w:sz="4" w:space="0" w:color="auto"/>
              <w:right w:val="single" w:sz="4" w:space="0" w:color="auto"/>
            </w:tcBorders>
            <w:shd w:val="clear" w:color="auto" w:fill="auto"/>
            <w:noWrap/>
            <w:vAlign w:val="bottom"/>
            <w:hideMark/>
          </w:tcPr>
          <w:p w:rsidR="002D6525" w:rsidRPr="002D6525" w:rsidRDefault="002D6525" w:rsidP="002D6525">
            <w:pPr>
              <w:spacing w:after="0" w:line="240" w:lineRule="auto"/>
              <w:rPr>
                <w:rFonts w:ascii="Times New Roman" w:eastAsia="Times New Roman" w:hAnsi="Times New Roman" w:cs="Times New Roman"/>
                <w:b/>
                <w:bCs/>
                <w:color w:val="000000"/>
                <w:lang w:eastAsia="ru-RU"/>
              </w:rPr>
            </w:pPr>
            <w:r w:rsidRPr="002D6525">
              <w:rPr>
                <w:rFonts w:ascii="Times New Roman" w:eastAsia="Times New Roman" w:hAnsi="Times New Roman" w:cs="Times New Roman"/>
                <w:b/>
                <w:bCs/>
                <w:color w:val="000000"/>
                <w:lang w:eastAsia="ru-RU"/>
              </w:rPr>
              <w:t>итого:</w:t>
            </w:r>
          </w:p>
        </w:tc>
        <w:tc>
          <w:tcPr>
            <w:tcW w:w="1591" w:type="dxa"/>
            <w:tcBorders>
              <w:top w:val="nil"/>
              <w:left w:val="nil"/>
              <w:bottom w:val="single" w:sz="4" w:space="0" w:color="auto"/>
              <w:right w:val="single" w:sz="4" w:space="0" w:color="auto"/>
            </w:tcBorders>
            <w:shd w:val="clear" w:color="auto" w:fill="auto"/>
            <w:noWrap/>
            <w:vAlign w:val="bottom"/>
            <w:hideMark/>
          </w:tcPr>
          <w:p w:rsidR="002D6525" w:rsidRPr="002D6525" w:rsidRDefault="002D6525" w:rsidP="002D6525">
            <w:pPr>
              <w:spacing w:after="0" w:line="240" w:lineRule="auto"/>
              <w:jc w:val="center"/>
              <w:rPr>
                <w:rFonts w:ascii="Times New Roman" w:eastAsia="Times New Roman" w:hAnsi="Times New Roman" w:cs="Times New Roman"/>
                <w:b/>
                <w:bCs/>
                <w:color w:val="000000"/>
                <w:lang w:eastAsia="ru-RU"/>
              </w:rPr>
            </w:pPr>
            <w:r w:rsidRPr="002D6525">
              <w:rPr>
                <w:rFonts w:ascii="Times New Roman" w:eastAsia="Times New Roman" w:hAnsi="Times New Roman" w:cs="Times New Roman"/>
                <w:b/>
                <w:bCs/>
                <w:color w:val="000000"/>
                <w:lang w:eastAsia="ru-RU"/>
              </w:rPr>
              <w:t>24440</w:t>
            </w:r>
          </w:p>
        </w:tc>
        <w:tc>
          <w:tcPr>
            <w:tcW w:w="1421" w:type="dxa"/>
            <w:tcBorders>
              <w:top w:val="nil"/>
              <w:left w:val="nil"/>
              <w:bottom w:val="single" w:sz="4" w:space="0" w:color="auto"/>
              <w:right w:val="single" w:sz="4" w:space="0" w:color="auto"/>
            </w:tcBorders>
            <w:shd w:val="clear" w:color="auto" w:fill="auto"/>
            <w:noWrap/>
            <w:vAlign w:val="bottom"/>
            <w:hideMark/>
          </w:tcPr>
          <w:p w:rsidR="002D6525" w:rsidRPr="002D6525" w:rsidRDefault="002D6525" w:rsidP="002D6525">
            <w:pPr>
              <w:spacing w:after="0" w:line="240" w:lineRule="auto"/>
              <w:jc w:val="center"/>
              <w:rPr>
                <w:rFonts w:ascii="Times New Roman" w:eastAsia="Times New Roman" w:hAnsi="Times New Roman" w:cs="Times New Roman"/>
                <w:b/>
                <w:bCs/>
                <w:color w:val="000000"/>
                <w:lang w:eastAsia="ru-RU"/>
              </w:rPr>
            </w:pPr>
            <w:r w:rsidRPr="002D6525">
              <w:rPr>
                <w:rFonts w:ascii="Times New Roman" w:eastAsia="Times New Roman" w:hAnsi="Times New Roman" w:cs="Times New Roman"/>
                <w:b/>
                <w:bCs/>
                <w:color w:val="000000"/>
                <w:lang w:eastAsia="ru-RU"/>
              </w:rPr>
              <w:t>12077</w:t>
            </w:r>
          </w:p>
        </w:tc>
        <w:tc>
          <w:tcPr>
            <w:tcW w:w="1421" w:type="dxa"/>
            <w:tcBorders>
              <w:top w:val="nil"/>
              <w:left w:val="nil"/>
              <w:bottom w:val="single" w:sz="4" w:space="0" w:color="auto"/>
              <w:right w:val="single" w:sz="4" w:space="0" w:color="auto"/>
            </w:tcBorders>
            <w:shd w:val="clear" w:color="auto" w:fill="auto"/>
            <w:noWrap/>
            <w:vAlign w:val="bottom"/>
            <w:hideMark/>
          </w:tcPr>
          <w:p w:rsidR="002D6525" w:rsidRPr="002D6525" w:rsidRDefault="002D6525" w:rsidP="002D6525">
            <w:pPr>
              <w:spacing w:after="0" w:line="240" w:lineRule="auto"/>
              <w:jc w:val="center"/>
              <w:rPr>
                <w:rFonts w:ascii="Times New Roman" w:eastAsia="Times New Roman" w:hAnsi="Times New Roman" w:cs="Times New Roman"/>
                <w:b/>
                <w:bCs/>
                <w:color w:val="000000"/>
                <w:lang w:eastAsia="ru-RU"/>
              </w:rPr>
            </w:pPr>
            <w:r w:rsidRPr="002D6525">
              <w:rPr>
                <w:rFonts w:ascii="Times New Roman" w:eastAsia="Times New Roman" w:hAnsi="Times New Roman" w:cs="Times New Roman"/>
                <w:b/>
                <w:bCs/>
                <w:color w:val="000000"/>
                <w:lang w:eastAsia="ru-RU"/>
              </w:rPr>
              <w:t>29610</w:t>
            </w:r>
          </w:p>
        </w:tc>
        <w:tc>
          <w:tcPr>
            <w:tcW w:w="1459" w:type="dxa"/>
            <w:tcBorders>
              <w:top w:val="nil"/>
              <w:left w:val="nil"/>
              <w:bottom w:val="single" w:sz="4" w:space="0" w:color="auto"/>
              <w:right w:val="single" w:sz="4" w:space="0" w:color="auto"/>
            </w:tcBorders>
            <w:shd w:val="clear" w:color="auto" w:fill="auto"/>
            <w:noWrap/>
            <w:vAlign w:val="bottom"/>
            <w:hideMark/>
          </w:tcPr>
          <w:p w:rsidR="002D6525" w:rsidRPr="00035DE1" w:rsidRDefault="002D6525" w:rsidP="002D6525">
            <w:pPr>
              <w:spacing w:after="0" w:line="240" w:lineRule="auto"/>
              <w:jc w:val="center"/>
              <w:rPr>
                <w:rFonts w:ascii="Times New Roman" w:eastAsia="Times New Roman" w:hAnsi="Times New Roman" w:cs="Times New Roman"/>
                <w:b/>
                <w:bCs/>
                <w:color w:val="000000"/>
                <w:lang w:eastAsia="ru-RU"/>
              </w:rPr>
            </w:pPr>
            <w:r w:rsidRPr="00035DE1">
              <w:rPr>
                <w:rFonts w:ascii="Times New Roman" w:eastAsia="Times New Roman" w:hAnsi="Times New Roman" w:cs="Times New Roman"/>
                <w:b/>
                <w:bCs/>
                <w:color w:val="000000"/>
                <w:lang w:eastAsia="ru-RU"/>
              </w:rPr>
              <w:t>22928</w:t>
            </w:r>
          </w:p>
        </w:tc>
        <w:tc>
          <w:tcPr>
            <w:tcW w:w="1726" w:type="dxa"/>
            <w:tcBorders>
              <w:top w:val="nil"/>
              <w:left w:val="nil"/>
              <w:bottom w:val="single" w:sz="4" w:space="0" w:color="auto"/>
              <w:right w:val="single" w:sz="4" w:space="0" w:color="auto"/>
            </w:tcBorders>
            <w:shd w:val="clear" w:color="auto" w:fill="auto"/>
            <w:noWrap/>
            <w:vAlign w:val="bottom"/>
            <w:hideMark/>
          </w:tcPr>
          <w:p w:rsidR="002D6525" w:rsidRPr="00035DE1" w:rsidRDefault="002D6525" w:rsidP="002D6525">
            <w:pPr>
              <w:spacing w:after="0" w:line="240" w:lineRule="auto"/>
              <w:jc w:val="center"/>
              <w:rPr>
                <w:rFonts w:ascii="Times New Roman" w:eastAsia="Times New Roman" w:hAnsi="Times New Roman" w:cs="Times New Roman"/>
                <w:b/>
                <w:bCs/>
                <w:color w:val="000000"/>
                <w:lang w:eastAsia="ru-RU"/>
              </w:rPr>
            </w:pPr>
            <w:r w:rsidRPr="00035DE1">
              <w:rPr>
                <w:rFonts w:ascii="Times New Roman" w:eastAsia="Times New Roman" w:hAnsi="Times New Roman" w:cs="Times New Roman"/>
                <w:b/>
                <w:bCs/>
                <w:color w:val="000000"/>
                <w:lang w:eastAsia="ru-RU"/>
              </w:rPr>
              <w:t>9544</w:t>
            </w:r>
          </w:p>
        </w:tc>
      </w:tr>
      <w:tr w:rsidR="002D6525" w:rsidRPr="002D6525" w:rsidTr="002D6525">
        <w:trPr>
          <w:trHeight w:val="420"/>
        </w:trPr>
        <w:tc>
          <w:tcPr>
            <w:tcW w:w="13751" w:type="dxa"/>
            <w:gridSpan w:val="7"/>
            <w:tcBorders>
              <w:top w:val="single" w:sz="4" w:space="0" w:color="auto"/>
              <w:left w:val="single" w:sz="4" w:space="0" w:color="auto"/>
              <w:bottom w:val="nil"/>
              <w:right w:val="nil"/>
            </w:tcBorders>
            <w:shd w:val="clear" w:color="auto" w:fill="auto"/>
            <w:vAlign w:val="center"/>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w:t>
            </w:r>
            <w:proofErr w:type="gramStart"/>
            <w:r w:rsidRPr="002D6525">
              <w:rPr>
                <w:rFonts w:ascii="Times New Roman" w:eastAsia="Times New Roman" w:hAnsi="Times New Roman" w:cs="Times New Roman"/>
                <w:color w:val="000000"/>
                <w:lang w:eastAsia="ru-RU"/>
              </w:rPr>
              <w:t>расчет</w:t>
            </w:r>
            <w:proofErr w:type="gramEnd"/>
            <w:r w:rsidRPr="002D6525">
              <w:rPr>
                <w:rFonts w:ascii="Times New Roman" w:eastAsia="Times New Roman" w:hAnsi="Times New Roman" w:cs="Times New Roman"/>
                <w:color w:val="000000"/>
                <w:lang w:eastAsia="ru-RU"/>
              </w:rPr>
              <w:t xml:space="preserve"> предоставленный Управлением ветеринарии Санкт-Петербурга по содержанию одной собаки в государственном приюте</w:t>
            </w:r>
          </w:p>
        </w:tc>
      </w:tr>
      <w:tr w:rsidR="002D6525" w:rsidRPr="002D6525" w:rsidTr="002D6525">
        <w:trPr>
          <w:trHeight w:val="315"/>
        </w:trPr>
        <w:tc>
          <w:tcPr>
            <w:tcW w:w="13751" w:type="dxa"/>
            <w:gridSpan w:val="7"/>
            <w:tcBorders>
              <w:top w:val="nil"/>
              <w:left w:val="nil"/>
              <w:bottom w:val="nil"/>
              <w:right w:val="nil"/>
            </w:tcBorders>
            <w:shd w:val="clear" w:color="auto" w:fill="auto"/>
            <w:noWrap/>
            <w:vAlign w:val="bottom"/>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**данные приюта АНО "Добрые руки"</w:t>
            </w:r>
          </w:p>
        </w:tc>
      </w:tr>
      <w:tr w:rsidR="002D6525" w:rsidRPr="002D6525" w:rsidTr="002D6525">
        <w:trPr>
          <w:trHeight w:val="300"/>
        </w:trPr>
        <w:tc>
          <w:tcPr>
            <w:tcW w:w="13751" w:type="dxa"/>
            <w:gridSpan w:val="7"/>
            <w:tcBorders>
              <w:top w:val="nil"/>
              <w:left w:val="nil"/>
              <w:bottom w:val="nil"/>
              <w:right w:val="nil"/>
            </w:tcBorders>
            <w:shd w:val="clear" w:color="auto" w:fill="auto"/>
            <w:noWrap/>
            <w:vAlign w:val="bottom"/>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xml:space="preserve">*** данные БФ "Лав </w:t>
            </w:r>
            <w:proofErr w:type="spellStart"/>
            <w:r w:rsidRPr="002D6525">
              <w:rPr>
                <w:rFonts w:ascii="Times New Roman" w:eastAsia="Times New Roman" w:hAnsi="Times New Roman" w:cs="Times New Roman"/>
                <w:color w:val="000000"/>
                <w:lang w:eastAsia="ru-RU"/>
              </w:rPr>
              <w:t>Энималс</w:t>
            </w:r>
            <w:proofErr w:type="spellEnd"/>
            <w:r w:rsidRPr="002D6525">
              <w:rPr>
                <w:rFonts w:ascii="Times New Roman" w:eastAsia="Times New Roman" w:hAnsi="Times New Roman" w:cs="Times New Roman"/>
                <w:color w:val="000000"/>
                <w:lang w:eastAsia="ru-RU"/>
              </w:rPr>
              <w:t>"</w:t>
            </w:r>
          </w:p>
        </w:tc>
      </w:tr>
      <w:tr w:rsidR="002D6525" w:rsidRPr="002D6525" w:rsidTr="002D6525">
        <w:trPr>
          <w:trHeight w:val="300"/>
        </w:trPr>
        <w:tc>
          <w:tcPr>
            <w:tcW w:w="13751" w:type="dxa"/>
            <w:gridSpan w:val="7"/>
            <w:tcBorders>
              <w:top w:val="nil"/>
              <w:left w:val="nil"/>
              <w:bottom w:val="nil"/>
              <w:right w:val="nil"/>
            </w:tcBorders>
            <w:shd w:val="clear" w:color="auto" w:fill="auto"/>
            <w:vAlign w:val="bottom"/>
            <w:hideMark/>
          </w:tcPr>
          <w:p w:rsidR="002D6525" w:rsidRPr="002D6525" w:rsidRDefault="002D6525" w:rsidP="002D6525">
            <w:pPr>
              <w:spacing w:after="0" w:line="240" w:lineRule="auto"/>
              <w:rPr>
                <w:rFonts w:ascii="Times New Roman" w:eastAsia="Times New Roman" w:hAnsi="Times New Roman" w:cs="Times New Roman"/>
                <w:color w:val="000000"/>
                <w:lang w:eastAsia="ru-RU"/>
              </w:rPr>
            </w:pPr>
            <w:r w:rsidRPr="002D6525">
              <w:rPr>
                <w:rFonts w:ascii="Times New Roman" w:eastAsia="Times New Roman" w:hAnsi="Times New Roman" w:cs="Times New Roman"/>
                <w:color w:val="000000"/>
                <w:lang w:eastAsia="ru-RU"/>
              </w:rPr>
              <w:t xml:space="preserve">Средняя рыночная стоимость мероприятий на одно животное за исключением эвтаназии и утилизации составляет </w:t>
            </w:r>
            <w:r w:rsidRPr="002D6525">
              <w:rPr>
                <w:rFonts w:ascii="Times New Roman" w:eastAsia="Times New Roman" w:hAnsi="Times New Roman" w:cs="Times New Roman"/>
                <w:b/>
                <w:bCs/>
                <w:color w:val="000000"/>
                <w:lang w:eastAsia="ru-RU"/>
              </w:rPr>
              <w:t>22</w:t>
            </w:r>
            <w:r w:rsidR="003C36E3">
              <w:rPr>
                <w:rFonts w:ascii="Times New Roman" w:eastAsia="Times New Roman" w:hAnsi="Times New Roman" w:cs="Times New Roman"/>
                <w:b/>
                <w:bCs/>
                <w:color w:val="000000"/>
                <w:lang w:eastAsia="ru-RU"/>
              </w:rPr>
              <w:t xml:space="preserve"> </w:t>
            </w:r>
            <w:r w:rsidRPr="002D6525">
              <w:rPr>
                <w:rFonts w:ascii="Times New Roman" w:eastAsia="Times New Roman" w:hAnsi="Times New Roman" w:cs="Times New Roman"/>
                <w:b/>
                <w:bCs/>
                <w:color w:val="000000"/>
                <w:lang w:eastAsia="ru-RU"/>
              </w:rPr>
              <w:t>928 рублей</w:t>
            </w:r>
            <w:r>
              <w:rPr>
                <w:rFonts w:ascii="Times New Roman" w:eastAsia="Times New Roman" w:hAnsi="Times New Roman" w:cs="Times New Roman"/>
                <w:b/>
                <w:bCs/>
                <w:color w:val="000000"/>
                <w:lang w:eastAsia="ru-RU"/>
              </w:rPr>
              <w:t xml:space="preserve">, </w:t>
            </w:r>
            <w:r w:rsidRPr="002D6525">
              <w:rPr>
                <w:rFonts w:ascii="Times New Roman" w:eastAsia="Times New Roman" w:hAnsi="Times New Roman" w:cs="Times New Roman"/>
                <w:bCs/>
                <w:color w:val="000000"/>
                <w:lang w:eastAsia="ru-RU"/>
              </w:rPr>
              <w:t>за минусом 1832 рубля (возврат в прежнюю среду обитания)</w:t>
            </w:r>
            <w:r>
              <w:rPr>
                <w:rFonts w:ascii="Times New Roman" w:eastAsia="Times New Roman" w:hAnsi="Times New Roman" w:cs="Times New Roman"/>
                <w:bCs/>
                <w:color w:val="000000"/>
                <w:lang w:eastAsia="ru-RU"/>
              </w:rPr>
              <w:t xml:space="preserve"> составит </w:t>
            </w:r>
            <w:r w:rsidRPr="00035DE1">
              <w:rPr>
                <w:rFonts w:ascii="Times New Roman" w:eastAsia="Times New Roman" w:hAnsi="Times New Roman" w:cs="Times New Roman"/>
                <w:b/>
                <w:bCs/>
                <w:color w:val="000000"/>
                <w:lang w:eastAsia="ru-RU"/>
              </w:rPr>
              <w:t>21 096 рублей</w:t>
            </w:r>
            <w:r w:rsidR="00035DE1">
              <w:rPr>
                <w:rFonts w:ascii="Times New Roman" w:eastAsia="Times New Roman" w:hAnsi="Times New Roman" w:cs="Times New Roman"/>
                <w:b/>
                <w:bCs/>
                <w:color w:val="000000"/>
                <w:lang w:eastAsia="ru-RU"/>
              </w:rPr>
              <w:t>.</w:t>
            </w:r>
          </w:p>
        </w:tc>
      </w:tr>
    </w:tbl>
    <w:p w:rsidR="004C1906" w:rsidRDefault="004C1906" w:rsidP="0074317F">
      <w:pPr>
        <w:pStyle w:val="110"/>
        <w:keepNext/>
        <w:keepLines/>
        <w:shd w:val="clear" w:color="auto" w:fill="auto"/>
        <w:spacing w:line="240" w:lineRule="auto"/>
        <w:jc w:val="both"/>
        <w:rPr>
          <w:rStyle w:val="12"/>
          <w:bCs/>
          <w:color w:val="000000"/>
          <w:sz w:val="28"/>
          <w:szCs w:val="28"/>
        </w:rPr>
        <w:sectPr w:rsidR="004C1906" w:rsidSect="0074317F">
          <w:pgSz w:w="16838" w:h="11906" w:orient="landscape"/>
          <w:pgMar w:top="850" w:right="1134" w:bottom="1701" w:left="568" w:header="708" w:footer="708" w:gutter="0"/>
          <w:cols w:space="708"/>
          <w:docGrid w:linePitch="360"/>
        </w:sectPr>
      </w:pPr>
    </w:p>
    <w:p w:rsidR="0074317F" w:rsidRPr="00725615" w:rsidRDefault="004C1906" w:rsidP="003473DF">
      <w:pPr>
        <w:pStyle w:val="110"/>
        <w:keepNext/>
        <w:keepLines/>
        <w:shd w:val="clear" w:color="auto" w:fill="auto"/>
        <w:spacing w:line="240" w:lineRule="auto"/>
        <w:rPr>
          <w:sz w:val="28"/>
          <w:szCs w:val="28"/>
        </w:rPr>
      </w:pPr>
      <w:r>
        <w:rPr>
          <w:rStyle w:val="12"/>
          <w:b/>
          <w:bCs/>
          <w:color w:val="000000"/>
          <w:sz w:val="28"/>
          <w:szCs w:val="28"/>
        </w:rPr>
        <w:lastRenderedPageBreak/>
        <w:t>ПЕ</w:t>
      </w:r>
      <w:r w:rsidR="00FB3A97" w:rsidRPr="00725615">
        <w:rPr>
          <w:rStyle w:val="12"/>
          <w:b/>
          <w:bCs/>
          <w:color w:val="000000"/>
          <w:sz w:val="28"/>
          <w:szCs w:val="28"/>
        </w:rPr>
        <w:t>РЕЧЕНЬ</w:t>
      </w:r>
    </w:p>
    <w:p w:rsidR="00FB3A97" w:rsidRPr="00725615" w:rsidRDefault="00FB3A97" w:rsidP="003473DF">
      <w:pPr>
        <w:pStyle w:val="21"/>
        <w:shd w:val="clear" w:color="auto" w:fill="auto"/>
        <w:spacing w:before="0" w:after="0" w:line="240" w:lineRule="auto"/>
        <w:rPr>
          <w:rStyle w:val="2"/>
          <w:b/>
          <w:bCs/>
          <w:color w:val="000000"/>
          <w:sz w:val="28"/>
          <w:szCs w:val="28"/>
        </w:rPr>
      </w:pPr>
      <w:r w:rsidRPr="00725615">
        <w:rPr>
          <w:rStyle w:val="2"/>
          <w:b/>
          <w:bCs/>
          <w:color w:val="000000"/>
          <w:sz w:val="28"/>
          <w:szCs w:val="28"/>
        </w:rPr>
        <w:t xml:space="preserve">областных законов и иных </w:t>
      </w:r>
      <w:r w:rsidRPr="00725615">
        <w:rPr>
          <w:rStyle w:val="20"/>
          <w:b/>
          <w:bCs/>
          <w:color w:val="000000"/>
          <w:sz w:val="28"/>
          <w:szCs w:val="28"/>
        </w:rPr>
        <w:t xml:space="preserve">действующих </w:t>
      </w:r>
      <w:r w:rsidRPr="00725615">
        <w:rPr>
          <w:rStyle w:val="2"/>
          <w:b/>
          <w:bCs/>
          <w:color w:val="000000"/>
          <w:sz w:val="28"/>
          <w:szCs w:val="28"/>
        </w:rPr>
        <w:t xml:space="preserve">на территории Ленинградской области нормативных правовых актов, отмены, </w:t>
      </w:r>
      <w:r w:rsidRPr="00725615">
        <w:rPr>
          <w:rStyle w:val="20"/>
          <w:b/>
          <w:bCs/>
          <w:color w:val="000000"/>
          <w:sz w:val="28"/>
          <w:szCs w:val="28"/>
        </w:rPr>
        <w:t xml:space="preserve">изменения </w:t>
      </w:r>
      <w:r w:rsidRPr="00725615">
        <w:rPr>
          <w:rStyle w:val="2"/>
          <w:b/>
          <w:bCs/>
          <w:color w:val="000000"/>
          <w:sz w:val="28"/>
          <w:szCs w:val="28"/>
        </w:rPr>
        <w:t xml:space="preserve">или </w:t>
      </w:r>
      <w:r w:rsidRPr="00725615">
        <w:rPr>
          <w:rStyle w:val="20"/>
          <w:b/>
          <w:bCs/>
          <w:color w:val="000000"/>
          <w:sz w:val="28"/>
          <w:szCs w:val="28"/>
        </w:rPr>
        <w:t xml:space="preserve">дополнения </w:t>
      </w:r>
      <w:r w:rsidRPr="00725615">
        <w:rPr>
          <w:rStyle w:val="2"/>
          <w:b/>
          <w:bCs/>
          <w:color w:val="000000"/>
          <w:sz w:val="28"/>
          <w:szCs w:val="28"/>
        </w:rPr>
        <w:t xml:space="preserve">которых потребует принятие областного закона </w:t>
      </w:r>
      <w:r w:rsidR="00084CAF" w:rsidRPr="00084CAF">
        <w:rPr>
          <w:rStyle w:val="2"/>
          <w:b/>
          <w:bCs/>
          <w:color w:val="000000"/>
          <w:sz w:val="28"/>
          <w:szCs w:val="28"/>
        </w:rPr>
        <w:t>к проекту областного закона «О наделении органов местного самоуправлении Ленинградской области отдельным государственным полномочи</w:t>
      </w:r>
      <w:r w:rsidR="00F85B9C">
        <w:rPr>
          <w:rStyle w:val="2"/>
          <w:b/>
          <w:bCs/>
          <w:color w:val="000000"/>
          <w:sz w:val="28"/>
          <w:szCs w:val="28"/>
        </w:rPr>
        <w:t>ем</w:t>
      </w:r>
      <w:r w:rsidR="00084CAF" w:rsidRPr="00084CAF">
        <w:rPr>
          <w:rStyle w:val="2"/>
          <w:b/>
          <w:bCs/>
          <w:color w:val="000000"/>
          <w:sz w:val="28"/>
          <w:szCs w:val="28"/>
        </w:rPr>
        <w:t xml:space="preserve"> Ленинградской области в сфере обращении с безнадзорными животными на территории Ленинградской области» </w:t>
      </w:r>
    </w:p>
    <w:p w:rsidR="00FB3A97" w:rsidRPr="00725615" w:rsidRDefault="00FB3A97" w:rsidP="003473DF">
      <w:pPr>
        <w:pStyle w:val="21"/>
        <w:shd w:val="clear" w:color="auto" w:fill="auto"/>
        <w:spacing w:before="0" w:after="0" w:line="240" w:lineRule="auto"/>
        <w:rPr>
          <w:sz w:val="28"/>
          <w:szCs w:val="28"/>
        </w:rPr>
      </w:pPr>
    </w:p>
    <w:p w:rsidR="00FB3A97" w:rsidRPr="00725615" w:rsidRDefault="0083594B" w:rsidP="003473DF">
      <w:pPr>
        <w:pStyle w:val="a3"/>
        <w:shd w:val="clear" w:color="auto" w:fill="auto"/>
        <w:spacing w:after="0" w:line="240" w:lineRule="auto"/>
        <w:ind w:firstLine="708"/>
        <w:jc w:val="both"/>
        <w:rPr>
          <w:color w:val="000000"/>
          <w:sz w:val="28"/>
          <w:szCs w:val="28"/>
        </w:rPr>
      </w:pPr>
      <w:proofErr w:type="gramStart"/>
      <w:r>
        <w:rPr>
          <w:color w:val="000000"/>
          <w:sz w:val="28"/>
          <w:szCs w:val="28"/>
        </w:rPr>
        <w:t xml:space="preserve">Принятие областного закона </w:t>
      </w:r>
      <w:r w:rsidR="00FB3A97" w:rsidRPr="00725615">
        <w:rPr>
          <w:color w:val="000000"/>
          <w:sz w:val="28"/>
          <w:szCs w:val="28"/>
        </w:rPr>
        <w:t xml:space="preserve">«О наделении органов местного самоуправлении муниципальных образований Ленинградской области отдельными государственными полномочиями Ленинградской области в сфере обращении с безнадзорными животными на территории Ленинградской области» потребует внесения изменений в областной закон </w:t>
      </w:r>
      <w:r w:rsidRPr="0083594B">
        <w:rPr>
          <w:color w:val="000000"/>
          <w:sz w:val="28"/>
          <w:szCs w:val="28"/>
        </w:rPr>
        <w:t xml:space="preserve">Ленинградской области от 22.12.2020 </w:t>
      </w:r>
      <w:r>
        <w:rPr>
          <w:color w:val="000000"/>
          <w:sz w:val="28"/>
          <w:szCs w:val="28"/>
        </w:rPr>
        <w:t>№143-оз «</w:t>
      </w:r>
      <w:r w:rsidRPr="0083594B">
        <w:rPr>
          <w:color w:val="000000"/>
          <w:sz w:val="28"/>
          <w:szCs w:val="28"/>
        </w:rPr>
        <w:t>Об областном бюджете Ленинградской области на 2021 год и на пл</w:t>
      </w:r>
      <w:r>
        <w:rPr>
          <w:color w:val="000000"/>
          <w:sz w:val="28"/>
          <w:szCs w:val="28"/>
        </w:rPr>
        <w:t>ановый период 2022 и 2023 годов»</w:t>
      </w:r>
      <w:r w:rsidRPr="0083594B">
        <w:rPr>
          <w:color w:val="000000"/>
          <w:sz w:val="28"/>
          <w:szCs w:val="28"/>
        </w:rPr>
        <w:t xml:space="preserve"> </w:t>
      </w:r>
      <w:r w:rsidR="00FB3A97" w:rsidRPr="00725615">
        <w:rPr>
          <w:color w:val="000000"/>
          <w:sz w:val="28"/>
          <w:szCs w:val="28"/>
        </w:rPr>
        <w:t>(в части замены слов «безнадзорные животные</w:t>
      </w:r>
      <w:proofErr w:type="gramEnd"/>
      <w:r w:rsidR="00FB3A97" w:rsidRPr="00725615">
        <w:rPr>
          <w:color w:val="000000"/>
          <w:sz w:val="28"/>
          <w:szCs w:val="28"/>
        </w:rPr>
        <w:t xml:space="preserve">» </w:t>
      </w:r>
      <w:proofErr w:type="gramStart"/>
      <w:r w:rsidR="00FB3A97" w:rsidRPr="00725615">
        <w:rPr>
          <w:color w:val="000000"/>
          <w:sz w:val="28"/>
          <w:szCs w:val="28"/>
        </w:rPr>
        <w:t xml:space="preserve">словами «животные без владельцев»), </w:t>
      </w:r>
      <w:r w:rsidR="00FB3A97" w:rsidRPr="00F07622">
        <w:rPr>
          <w:color w:val="000000"/>
          <w:sz w:val="28"/>
          <w:szCs w:val="28"/>
        </w:rPr>
        <w:t xml:space="preserve">постановление Правительства Ленинградской области от 5 мая 2014 года № 160 «Об утверждении Порядка отлова, транспортировки </w:t>
      </w:r>
      <w:r w:rsidR="00FB3A97" w:rsidRPr="00F07622">
        <w:rPr>
          <w:rStyle w:val="1"/>
          <w:color w:val="000000"/>
          <w:sz w:val="28"/>
          <w:szCs w:val="28"/>
        </w:rPr>
        <w:t xml:space="preserve">и </w:t>
      </w:r>
      <w:r w:rsidR="00FB3A97" w:rsidRPr="00F07622">
        <w:rPr>
          <w:color w:val="000000"/>
          <w:sz w:val="28"/>
          <w:szCs w:val="28"/>
        </w:rPr>
        <w:t>содержания в приютах безнадзорных животных на территории Ленинградской области»</w:t>
      </w:r>
      <w:r w:rsidR="004C1906" w:rsidRPr="00F07622">
        <w:rPr>
          <w:color w:val="000000"/>
          <w:sz w:val="28"/>
          <w:szCs w:val="28"/>
        </w:rPr>
        <w:t>,</w:t>
      </w:r>
      <w:r w:rsidR="00F07622" w:rsidRPr="00F07622">
        <w:rPr>
          <w:color w:val="000000"/>
          <w:sz w:val="28"/>
          <w:szCs w:val="28"/>
        </w:rPr>
        <w:t xml:space="preserve"> </w:t>
      </w:r>
      <w:r w:rsidR="00A3748D" w:rsidRPr="00F07622">
        <w:rPr>
          <w:sz w:val="28"/>
          <w:szCs w:val="28"/>
        </w:rPr>
        <w:t>в Постановление Правительства Ленинградской области от 27.08.2014 № 396 «Об утверждении Порядка расходования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w:t>
      </w:r>
      <w:proofErr w:type="gramEnd"/>
      <w:r w:rsidR="00A3748D" w:rsidRPr="00F07622">
        <w:rPr>
          <w:sz w:val="28"/>
          <w:szCs w:val="28"/>
        </w:rPr>
        <w:t xml:space="preserve"> </w:t>
      </w:r>
      <w:proofErr w:type="gramStart"/>
      <w:r w:rsidR="00A3748D" w:rsidRPr="00F07622">
        <w:rPr>
          <w:sz w:val="28"/>
          <w:szCs w:val="28"/>
        </w:rPr>
        <w:t>на территории Ленинградской области»</w:t>
      </w:r>
      <w:r w:rsidR="00A3748D" w:rsidRPr="00F07622">
        <w:t xml:space="preserve"> </w:t>
      </w:r>
      <w:r w:rsidR="00A3748D" w:rsidRPr="00F07622">
        <w:rPr>
          <w:sz w:val="28"/>
          <w:szCs w:val="28"/>
        </w:rPr>
        <w:t>(в части замены слов «безнадзорные животные» словами «животные без владельцев»)</w:t>
      </w:r>
      <w:r w:rsidR="00A3748D">
        <w:rPr>
          <w:color w:val="FF0000"/>
          <w:sz w:val="28"/>
          <w:szCs w:val="28"/>
        </w:rPr>
        <w:t xml:space="preserve"> </w:t>
      </w:r>
      <w:r w:rsidR="00FB3A97" w:rsidRPr="00725615">
        <w:rPr>
          <w:color w:val="000000"/>
          <w:sz w:val="28"/>
          <w:szCs w:val="28"/>
        </w:rPr>
        <w:t xml:space="preserve">и приказ </w:t>
      </w:r>
      <w:r>
        <w:rPr>
          <w:color w:val="000000"/>
          <w:sz w:val="28"/>
          <w:szCs w:val="28"/>
        </w:rPr>
        <w:t xml:space="preserve">Управления ветеринарии Ленинградской области </w:t>
      </w:r>
      <w:r w:rsidRPr="0083594B">
        <w:rPr>
          <w:color w:val="000000"/>
          <w:sz w:val="28"/>
          <w:szCs w:val="28"/>
        </w:rPr>
        <w:t>от 08.12.2020 № 27 «Об утверждении средней стоимости услуг по осуществлению отдельных государственных полномочий в сфере обращения с безнадзорными животными на территории Ленинградской области»</w:t>
      </w:r>
      <w:r w:rsidR="00A3748D" w:rsidRPr="00A3748D">
        <w:t xml:space="preserve"> </w:t>
      </w:r>
      <w:r w:rsidR="00A3748D" w:rsidRPr="00A3748D">
        <w:rPr>
          <w:color w:val="000000"/>
          <w:sz w:val="28"/>
          <w:szCs w:val="28"/>
        </w:rPr>
        <w:t>(в части замены слов «безнадзорные животные» словами «животные без владельцев»)</w:t>
      </w:r>
      <w:r w:rsidR="00FB3A97" w:rsidRPr="00725615">
        <w:rPr>
          <w:color w:val="000000"/>
          <w:sz w:val="28"/>
          <w:szCs w:val="28"/>
        </w:rPr>
        <w:t>.</w:t>
      </w:r>
      <w:proofErr w:type="gramEnd"/>
    </w:p>
    <w:p w:rsidR="00FB3A97" w:rsidRPr="00725615" w:rsidRDefault="00FB3A97" w:rsidP="003473DF">
      <w:pPr>
        <w:pStyle w:val="a3"/>
        <w:shd w:val="clear" w:color="auto" w:fill="auto"/>
        <w:spacing w:after="0" w:line="240" w:lineRule="auto"/>
        <w:ind w:firstLine="0"/>
        <w:jc w:val="both"/>
        <w:rPr>
          <w:color w:val="000000"/>
          <w:sz w:val="28"/>
          <w:szCs w:val="28"/>
        </w:rPr>
      </w:pPr>
    </w:p>
    <w:p w:rsidR="00FB3A97" w:rsidRPr="00725615" w:rsidRDefault="00FB3A97" w:rsidP="003473DF">
      <w:pPr>
        <w:pStyle w:val="a3"/>
        <w:shd w:val="clear" w:color="auto" w:fill="auto"/>
        <w:spacing w:after="0" w:line="240" w:lineRule="auto"/>
        <w:ind w:firstLine="0"/>
        <w:jc w:val="both"/>
        <w:rPr>
          <w:color w:val="000000"/>
          <w:sz w:val="28"/>
          <w:szCs w:val="28"/>
        </w:rPr>
      </w:pPr>
    </w:p>
    <w:p w:rsidR="00FB3A97" w:rsidRPr="00725615" w:rsidRDefault="00FB3A97" w:rsidP="003473DF">
      <w:pPr>
        <w:spacing w:line="240" w:lineRule="auto"/>
        <w:rPr>
          <w:sz w:val="28"/>
          <w:szCs w:val="28"/>
        </w:rPr>
      </w:pPr>
    </w:p>
    <w:p w:rsidR="00FB3A97" w:rsidRPr="00725615" w:rsidRDefault="00FB3A97" w:rsidP="003473DF">
      <w:pPr>
        <w:spacing w:line="240" w:lineRule="auto"/>
        <w:rPr>
          <w:sz w:val="28"/>
          <w:szCs w:val="28"/>
        </w:rPr>
      </w:pPr>
    </w:p>
    <w:p w:rsidR="00FB3A97" w:rsidRPr="00725615" w:rsidRDefault="00FB3A97" w:rsidP="003473DF">
      <w:pPr>
        <w:spacing w:line="240" w:lineRule="auto"/>
        <w:rPr>
          <w:sz w:val="28"/>
          <w:szCs w:val="28"/>
        </w:rPr>
      </w:pPr>
    </w:p>
    <w:p w:rsidR="00FB3A97" w:rsidRPr="00725615" w:rsidRDefault="00FB3A97" w:rsidP="003473DF">
      <w:pPr>
        <w:spacing w:line="240" w:lineRule="auto"/>
        <w:rPr>
          <w:sz w:val="28"/>
          <w:szCs w:val="28"/>
        </w:rPr>
      </w:pPr>
    </w:p>
    <w:p w:rsidR="00FB3A97" w:rsidRPr="00725615" w:rsidRDefault="00FB3A97" w:rsidP="003473DF">
      <w:pPr>
        <w:spacing w:line="240" w:lineRule="auto"/>
        <w:rPr>
          <w:sz w:val="28"/>
          <w:szCs w:val="28"/>
        </w:rPr>
      </w:pPr>
    </w:p>
    <w:p w:rsidR="00FB3A97" w:rsidRPr="00725615" w:rsidRDefault="00FB3A97" w:rsidP="003473DF">
      <w:pPr>
        <w:spacing w:line="240" w:lineRule="auto"/>
        <w:rPr>
          <w:sz w:val="28"/>
          <w:szCs w:val="28"/>
        </w:rPr>
      </w:pPr>
    </w:p>
    <w:p w:rsidR="0083594B" w:rsidRDefault="0083594B" w:rsidP="003473DF">
      <w:pPr>
        <w:pStyle w:val="21"/>
        <w:shd w:val="clear" w:color="auto" w:fill="auto"/>
        <w:spacing w:before="0" w:after="0" w:line="240" w:lineRule="auto"/>
        <w:rPr>
          <w:rStyle w:val="2"/>
          <w:b/>
          <w:bCs/>
          <w:color w:val="000000"/>
          <w:sz w:val="28"/>
          <w:szCs w:val="28"/>
        </w:rPr>
      </w:pPr>
    </w:p>
    <w:p w:rsidR="00F85B9C" w:rsidRDefault="00F85B9C" w:rsidP="003473DF">
      <w:pPr>
        <w:pStyle w:val="21"/>
        <w:shd w:val="clear" w:color="auto" w:fill="auto"/>
        <w:spacing w:before="0" w:after="0" w:line="240" w:lineRule="auto"/>
        <w:rPr>
          <w:rStyle w:val="2"/>
          <w:b/>
          <w:bCs/>
          <w:color w:val="000000"/>
          <w:sz w:val="28"/>
          <w:szCs w:val="28"/>
        </w:rPr>
      </w:pPr>
    </w:p>
    <w:p w:rsidR="00FB3A97" w:rsidRPr="00725615" w:rsidRDefault="00FB3A97" w:rsidP="003473DF">
      <w:pPr>
        <w:pStyle w:val="21"/>
        <w:shd w:val="clear" w:color="auto" w:fill="auto"/>
        <w:spacing w:before="0" w:after="0" w:line="240" w:lineRule="auto"/>
        <w:rPr>
          <w:sz w:val="28"/>
          <w:szCs w:val="28"/>
        </w:rPr>
      </w:pPr>
      <w:r w:rsidRPr="00725615">
        <w:rPr>
          <w:rStyle w:val="2"/>
          <w:b/>
          <w:bCs/>
          <w:color w:val="000000"/>
          <w:sz w:val="28"/>
          <w:szCs w:val="28"/>
        </w:rPr>
        <w:t>ПРЕДЛОЖЕНИЯ</w:t>
      </w:r>
    </w:p>
    <w:p w:rsidR="00084CAF" w:rsidRDefault="00FB3A97" w:rsidP="003473DF">
      <w:pPr>
        <w:pStyle w:val="21"/>
        <w:shd w:val="clear" w:color="auto" w:fill="auto"/>
        <w:spacing w:before="0" w:after="0" w:line="240" w:lineRule="auto"/>
        <w:rPr>
          <w:rStyle w:val="2"/>
          <w:b/>
          <w:bCs/>
          <w:color w:val="000000"/>
          <w:sz w:val="28"/>
          <w:szCs w:val="28"/>
        </w:rPr>
      </w:pPr>
      <w:r w:rsidRPr="00725615">
        <w:rPr>
          <w:rStyle w:val="2"/>
          <w:b/>
          <w:bCs/>
          <w:color w:val="000000"/>
          <w:sz w:val="28"/>
          <w:szCs w:val="28"/>
        </w:rPr>
        <w:t xml:space="preserve">о разработке нормативных правовых актов, принятие которых </w:t>
      </w:r>
      <w:r w:rsidRPr="00725615">
        <w:rPr>
          <w:rStyle w:val="20"/>
          <w:b/>
          <w:bCs/>
          <w:color w:val="000000"/>
          <w:sz w:val="28"/>
          <w:szCs w:val="28"/>
        </w:rPr>
        <w:t xml:space="preserve">необходимо для </w:t>
      </w:r>
      <w:r w:rsidRPr="00725615">
        <w:rPr>
          <w:rStyle w:val="2"/>
          <w:b/>
          <w:bCs/>
          <w:color w:val="000000"/>
          <w:sz w:val="28"/>
          <w:szCs w:val="28"/>
        </w:rPr>
        <w:t xml:space="preserve">реализации </w:t>
      </w:r>
      <w:r w:rsidRPr="00725615">
        <w:rPr>
          <w:rStyle w:val="20"/>
          <w:b/>
          <w:bCs/>
          <w:color w:val="000000"/>
          <w:sz w:val="28"/>
          <w:szCs w:val="28"/>
        </w:rPr>
        <w:t xml:space="preserve">областного закона </w:t>
      </w:r>
      <w:r w:rsidR="00084CAF" w:rsidRPr="00084CAF">
        <w:rPr>
          <w:rStyle w:val="2"/>
          <w:b/>
          <w:bCs/>
          <w:color w:val="000000"/>
          <w:sz w:val="28"/>
          <w:szCs w:val="28"/>
        </w:rPr>
        <w:t>«</w:t>
      </w:r>
      <w:r w:rsidR="004E5550" w:rsidRPr="00725615">
        <w:rPr>
          <w:rStyle w:val="2"/>
          <w:b/>
          <w:bCs/>
          <w:color w:val="000000"/>
          <w:sz w:val="28"/>
          <w:szCs w:val="28"/>
        </w:rPr>
        <w:t>О наделении</w:t>
      </w:r>
      <w:r w:rsidR="004E5550">
        <w:rPr>
          <w:rStyle w:val="2"/>
          <w:b/>
          <w:bCs/>
          <w:color w:val="000000"/>
          <w:sz w:val="28"/>
          <w:szCs w:val="28"/>
        </w:rPr>
        <w:t xml:space="preserve"> органов местного самоуправления</w:t>
      </w:r>
      <w:r w:rsidR="004E5550" w:rsidRPr="00725615">
        <w:rPr>
          <w:rStyle w:val="2"/>
          <w:b/>
          <w:bCs/>
          <w:color w:val="000000"/>
          <w:sz w:val="28"/>
          <w:szCs w:val="28"/>
        </w:rPr>
        <w:t xml:space="preserve"> </w:t>
      </w:r>
      <w:r w:rsidR="004E5550" w:rsidRPr="00725615">
        <w:rPr>
          <w:rStyle w:val="20"/>
          <w:b/>
          <w:bCs/>
          <w:color w:val="000000"/>
          <w:sz w:val="28"/>
          <w:szCs w:val="28"/>
        </w:rPr>
        <w:t>Ленинградской области отдельным</w:t>
      </w:r>
      <w:r w:rsidR="004E5550">
        <w:rPr>
          <w:rStyle w:val="20"/>
          <w:b/>
          <w:bCs/>
          <w:color w:val="000000"/>
          <w:sz w:val="28"/>
          <w:szCs w:val="28"/>
        </w:rPr>
        <w:t xml:space="preserve"> государственным</w:t>
      </w:r>
      <w:r w:rsidR="004E5550" w:rsidRPr="00725615">
        <w:rPr>
          <w:rStyle w:val="20"/>
          <w:b/>
          <w:bCs/>
          <w:color w:val="000000"/>
          <w:sz w:val="28"/>
          <w:szCs w:val="28"/>
        </w:rPr>
        <w:t xml:space="preserve"> </w:t>
      </w:r>
      <w:r w:rsidR="004E5550" w:rsidRPr="00725615">
        <w:rPr>
          <w:rStyle w:val="2"/>
          <w:b/>
          <w:bCs/>
          <w:color w:val="000000"/>
          <w:sz w:val="28"/>
          <w:szCs w:val="28"/>
        </w:rPr>
        <w:t>полномочи</w:t>
      </w:r>
      <w:r w:rsidR="004E5550">
        <w:rPr>
          <w:rStyle w:val="2"/>
          <w:b/>
          <w:bCs/>
          <w:color w:val="000000"/>
          <w:sz w:val="28"/>
          <w:szCs w:val="28"/>
        </w:rPr>
        <w:t>ем</w:t>
      </w:r>
      <w:r w:rsidR="004E5550" w:rsidRPr="00725615">
        <w:rPr>
          <w:rStyle w:val="2"/>
          <w:b/>
          <w:bCs/>
          <w:color w:val="000000"/>
          <w:sz w:val="28"/>
          <w:szCs w:val="28"/>
        </w:rPr>
        <w:t xml:space="preserve"> </w:t>
      </w:r>
      <w:r w:rsidR="004E5550" w:rsidRPr="00725615">
        <w:rPr>
          <w:rStyle w:val="20"/>
          <w:b/>
          <w:bCs/>
          <w:color w:val="000000"/>
          <w:sz w:val="28"/>
          <w:szCs w:val="28"/>
        </w:rPr>
        <w:t xml:space="preserve">Ленинградской </w:t>
      </w:r>
      <w:r w:rsidR="004E5550" w:rsidRPr="00725615">
        <w:rPr>
          <w:rStyle w:val="2"/>
          <w:b/>
          <w:bCs/>
          <w:color w:val="000000"/>
          <w:sz w:val="28"/>
          <w:szCs w:val="28"/>
        </w:rPr>
        <w:t xml:space="preserve">области </w:t>
      </w:r>
      <w:r w:rsidR="004E5550" w:rsidRPr="00CE7B73">
        <w:rPr>
          <w:rStyle w:val="2"/>
          <w:b/>
          <w:bCs/>
          <w:color w:val="000000"/>
          <w:sz w:val="28"/>
          <w:szCs w:val="28"/>
        </w:rPr>
        <w:t>по</w:t>
      </w:r>
      <w:r w:rsidR="004E5550">
        <w:rPr>
          <w:rStyle w:val="2"/>
          <w:b/>
          <w:bCs/>
          <w:color w:val="000000"/>
          <w:sz w:val="28"/>
          <w:szCs w:val="28"/>
        </w:rPr>
        <w:t xml:space="preserve"> организации мероприятий при осуществлении деятельности по</w:t>
      </w:r>
      <w:r w:rsidR="004E5550" w:rsidRPr="00CE7B73">
        <w:rPr>
          <w:rStyle w:val="2"/>
          <w:b/>
          <w:bCs/>
          <w:color w:val="000000"/>
          <w:sz w:val="28"/>
          <w:szCs w:val="28"/>
        </w:rPr>
        <w:t xml:space="preserve"> обращению с животными без владельцев</w:t>
      </w:r>
      <w:r w:rsidR="00084CAF" w:rsidRPr="00084CAF">
        <w:rPr>
          <w:rStyle w:val="2"/>
          <w:b/>
          <w:bCs/>
          <w:color w:val="000000"/>
          <w:sz w:val="28"/>
          <w:szCs w:val="28"/>
        </w:rPr>
        <w:t xml:space="preserve">» </w:t>
      </w:r>
    </w:p>
    <w:p w:rsidR="00084CAF" w:rsidRDefault="00084CAF" w:rsidP="003473DF">
      <w:pPr>
        <w:pStyle w:val="21"/>
        <w:shd w:val="clear" w:color="auto" w:fill="auto"/>
        <w:spacing w:before="0" w:after="0" w:line="240" w:lineRule="auto"/>
        <w:rPr>
          <w:rStyle w:val="2"/>
          <w:b/>
          <w:bCs/>
          <w:color w:val="000000"/>
          <w:sz w:val="28"/>
          <w:szCs w:val="28"/>
        </w:rPr>
      </w:pPr>
    </w:p>
    <w:p w:rsidR="00084CAF" w:rsidRDefault="00084CAF" w:rsidP="003473DF">
      <w:pPr>
        <w:pStyle w:val="21"/>
        <w:shd w:val="clear" w:color="auto" w:fill="auto"/>
        <w:spacing w:before="0" w:after="0" w:line="240" w:lineRule="auto"/>
        <w:rPr>
          <w:rStyle w:val="2"/>
          <w:b/>
          <w:bCs/>
          <w:color w:val="000000"/>
          <w:sz w:val="28"/>
          <w:szCs w:val="28"/>
        </w:rPr>
      </w:pPr>
    </w:p>
    <w:p w:rsidR="00FB3A97" w:rsidRDefault="00FB3A97" w:rsidP="003473DF">
      <w:pPr>
        <w:pStyle w:val="21"/>
        <w:shd w:val="clear" w:color="auto" w:fill="auto"/>
        <w:spacing w:before="0" w:after="0" w:line="240" w:lineRule="auto"/>
        <w:ind w:firstLine="708"/>
        <w:jc w:val="both"/>
        <w:rPr>
          <w:b w:val="0"/>
          <w:color w:val="000000"/>
          <w:sz w:val="28"/>
          <w:szCs w:val="28"/>
        </w:rPr>
      </w:pPr>
      <w:r w:rsidRPr="00084CAF">
        <w:rPr>
          <w:b w:val="0"/>
          <w:color w:val="000000"/>
          <w:sz w:val="28"/>
          <w:szCs w:val="28"/>
        </w:rPr>
        <w:t xml:space="preserve">Для реализации областного закона </w:t>
      </w:r>
      <w:r w:rsidR="00084CAF" w:rsidRPr="00084CAF">
        <w:rPr>
          <w:b w:val="0"/>
          <w:color w:val="000000"/>
          <w:sz w:val="28"/>
          <w:szCs w:val="28"/>
        </w:rPr>
        <w:t>«О наделении органов местного самоуправлени</w:t>
      </w:r>
      <w:r w:rsidR="00EC200A">
        <w:rPr>
          <w:b w:val="0"/>
          <w:color w:val="000000"/>
          <w:sz w:val="28"/>
          <w:szCs w:val="28"/>
        </w:rPr>
        <w:t>я</w:t>
      </w:r>
      <w:r w:rsidR="00084CAF" w:rsidRPr="00084CAF">
        <w:rPr>
          <w:b w:val="0"/>
          <w:color w:val="000000"/>
          <w:sz w:val="28"/>
          <w:szCs w:val="28"/>
        </w:rPr>
        <w:t xml:space="preserve"> Ленинградской области отдельным государственным </w:t>
      </w:r>
      <w:r w:rsidR="00F85B9C" w:rsidRPr="00084CAF">
        <w:rPr>
          <w:b w:val="0"/>
          <w:color w:val="000000"/>
          <w:sz w:val="28"/>
          <w:szCs w:val="28"/>
        </w:rPr>
        <w:t>полномочие</w:t>
      </w:r>
      <w:r w:rsidR="00F85B9C">
        <w:rPr>
          <w:b w:val="0"/>
          <w:color w:val="000000"/>
          <w:sz w:val="28"/>
          <w:szCs w:val="28"/>
        </w:rPr>
        <w:t>м</w:t>
      </w:r>
      <w:r w:rsidR="00084CAF" w:rsidRPr="00084CAF">
        <w:rPr>
          <w:b w:val="0"/>
          <w:color w:val="000000"/>
          <w:sz w:val="28"/>
          <w:szCs w:val="28"/>
        </w:rPr>
        <w:t xml:space="preserve"> Ленинградской области в сфере обращении с безнадзорными животными на территории Ленинградской области» </w:t>
      </w:r>
      <w:r w:rsidRPr="00084CAF">
        <w:rPr>
          <w:b w:val="0"/>
          <w:color w:val="000000"/>
          <w:sz w:val="28"/>
          <w:szCs w:val="28"/>
        </w:rPr>
        <w:t xml:space="preserve"> потребу</w:t>
      </w:r>
      <w:r w:rsidR="00084CAF">
        <w:rPr>
          <w:b w:val="0"/>
          <w:color w:val="000000"/>
          <w:sz w:val="28"/>
          <w:szCs w:val="28"/>
        </w:rPr>
        <w:t>е</w:t>
      </w:r>
      <w:r w:rsidRPr="00084CAF">
        <w:rPr>
          <w:b w:val="0"/>
          <w:color w:val="000000"/>
          <w:sz w:val="28"/>
          <w:szCs w:val="28"/>
        </w:rPr>
        <w:t xml:space="preserve">тся разработка </w:t>
      </w:r>
      <w:r w:rsidRPr="00084CAF">
        <w:rPr>
          <w:rStyle w:val="1"/>
          <w:b w:val="0"/>
          <w:color w:val="000000"/>
          <w:sz w:val="28"/>
          <w:szCs w:val="28"/>
        </w:rPr>
        <w:t xml:space="preserve">и </w:t>
      </w:r>
      <w:r w:rsidRPr="00084CAF">
        <w:rPr>
          <w:b w:val="0"/>
          <w:color w:val="000000"/>
          <w:sz w:val="28"/>
          <w:szCs w:val="28"/>
        </w:rPr>
        <w:t xml:space="preserve">принятие </w:t>
      </w:r>
      <w:r w:rsidR="00084CAF">
        <w:rPr>
          <w:b w:val="0"/>
          <w:color w:val="000000"/>
          <w:sz w:val="28"/>
          <w:szCs w:val="28"/>
        </w:rPr>
        <w:t>следующих нормативных правовых актов:</w:t>
      </w:r>
    </w:p>
    <w:p w:rsidR="00FB3A97" w:rsidRDefault="003473DF" w:rsidP="003473DF">
      <w:pPr>
        <w:pStyle w:val="21"/>
        <w:shd w:val="clear" w:color="auto" w:fill="auto"/>
        <w:spacing w:before="0" w:after="0" w:line="240" w:lineRule="auto"/>
        <w:jc w:val="both"/>
        <w:rPr>
          <w:b w:val="0"/>
          <w:sz w:val="28"/>
          <w:szCs w:val="28"/>
        </w:rPr>
      </w:pPr>
      <w:r>
        <w:rPr>
          <w:b w:val="0"/>
          <w:sz w:val="28"/>
          <w:szCs w:val="28"/>
        </w:rPr>
        <w:t>- Постановление Правительства Ленинградской области «</w:t>
      </w:r>
      <w:r w:rsidR="00084CAF" w:rsidRPr="00084CAF">
        <w:rPr>
          <w:b w:val="0"/>
          <w:sz w:val="28"/>
          <w:szCs w:val="28"/>
        </w:rPr>
        <w:t>Об утверждении Порядка осуществления деятельности по обращению с животными без владельцев и Порядка организации деятельности приютов для животных и норм содержания животных в них</w:t>
      </w:r>
      <w:r w:rsidR="00F85B9C">
        <w:rPr>
          <w:b w:val="0"/>
          <w:sz w:val="28"/>
          <w:szCs w:val="28"/>
        </w:rPr>
        <w:t>»;</w:t>
      </w:r>
    </w:p>
    <w:p w:rsidR="00307EAF" w:rsidRDefault="00307EAF" w:rsidP="003473DF">
      <w:pPr>
        <w:pStyle w:val="21"/>
        <w:shd w:val="clear" w:color="auto" w:fill="auto"/>
        <w:spacing w:before="0" w:after="0" w:line="240" w:lineRule="auto"/>
        <w:jc w:val="both"/>
        <w:rPr>
          <w:b w:val="0"/>
          <w:sz w:val="28"/>
          <w:szCs w:val="28"/>
        </w:rPr>
      </w:pPr>
      <w:r w:rsidRPr="00F85B9C">
        <w:rPr>
          <w:b w:val="0"/>
          <w:sz w:val="28"/>
          <w:szCs w:val="28"/>
        </w:rPr>
        <w:t xml:space="preserve">- Постановление </w:t>
      </w:r>
      <w:r w:rsidR="00F85B9C" w:rsidRPr="00F85B9C">
        <w:rPr>
          <w:b w:val="0"/>
          <w:sz w:val="28"/>
          <w:szCs w:val="28"/>
        </w:rPr>
        <w:t>Правительства Ленинградской области «Об утверждении</w:t>
      </w:r>
      <w:r w:rsidR="00F85B9C" w:rsidRPr="00084CAF">
        <w:rPr>
          <w:b w:val="0"/>
          <w:sz w:val="28"/>
          <w:szCs w:val="28"/>
        </w:rPr>
        <w:t xml:space="preserve"> </w:t>
      </w:r>
      <w:r w:rsidR="00F85B9C">
        <w:rPr>
          <w:b w:val="0"/>
          <w:sz w:val="28"/>
          <w:szCs w:val="28"/>
        </w:rPr>
        <w:t>порядка мониторинга по определению количества безнадзорных животных»;</w:t>
      </w:r>
    </w:p>
    <w:p w:rsidR="00F85B9C" w:rsidRPr="00084CAF" w:rsidRDefault="00F85B9C" w:rsidP="003473DF">
      <w:pPr>
        <w:pStyle w:val="21"/>
        <w:shd w:val="clear" w:color="auto" w:fill="auto"/>
        <w:spacing w:before="0" w:after="0" w:line="240" w:lineRule="auto"/>
        <w:jc w:val="both"/>
        <w:rPr>
          <w:b w:val="0"/>
          <w:sz w:val="28"/>
          <w:szCs w:val="28"/>
        </w:rPr>
      </w:pPr>
      <w:r>
        <w:rPr>
          <w:b w:val="0"/>
          <w:sz w:val="28"/>
          <w:szCs w:val="28"/>
        </w:rPr>
        <w:t xml:space="preserve">- Постановление Правительства Ленинградской области «Об утверждении форм и порядка отчетности органов местного самоуправления Ленинградской области при осуществлении </w:t>
      </w:r>
      <w:r w:rsidRPr="00F85B9C">
        <w:rPr>
          <w:b w:val="0"/>
          <w:sz w:val="28"/>
          <w:szCs w:val="28"/>
        </w:rPr>
        <w:t>отдельн</w:t>
      </w:r>
      <w:r>
        <w:rPr>
          <w:b w:val="0"/>
          <w:sz w:val="28"/>
          <w:szCs w:val="28"/>
        </w:rPr>
        <w:t>ого</w:t>
      </w:r>
      <w:r w:rsidRPr="00F85B9C">
        <w:rPr>
          <w:b w:val="0"/>
          <w:sz w:val="28"/>
          <w:szCs w:val="28"/>
        </w:rPr>
        <w:t xml:space="preserve"> государственн</w:t>
      </w:r>
      <w:r>
        <w:rPr>
          <w:b w:val="0"/>
          <w:sz w:val="28"/>
          <w:szCs w:val="28"/>
        </w:rPr>
        <w:t xml:space="preserve">ого </w:t>
      </w:r>
      <w:r w:rsidRPr="00F85B9C">
        <w:rPr>
          <w:b w:val="0"/>
          <w:sz w:val="28"/>
          <w:szCs w:val="28"/>
        </w:rPr>
        <w:t>полномочи</w:t>
      </w:r>
      <w:r>
        <w:rPr>
          <w:b w:val="0"/>
          <w:sz w:val="28"/>
          <w:szCs w:val="28"/>
        </w:rPr>
        <w:t>я</w:t>
      </w:r>
      <w:r w:rsidRPr="00F85B9C">
        <w:rPr>
          <w:b w:val="0"/>
          <w:sz w:val="28"/>
          <w:szCs w:val="28"/>
        </w:rPr>
        <w:t xml:space="preserve"> Ленинградской области в сфере обращении с безнадзорными животными на территории Ленинградской области</w:t>
      </w:r>
      <w:r>
        <w:rPr>
          <w:b w:val="0"/>
          <w:sz w:val="28"/>
          <w:szCs w:val="28"/>
        </w:rPr>
        <w:t>».</w:t>
      </w:r>
    </w:p>
    <w:sectPr w:rsidR="00F85B9C" w:rsidRPr="00084CAF" w:rsidSect="004C1906">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157" w:rsidRDefault="004C7157" w:rsidP="00FB3A97">
      <w:pPr>
        <w:spacing w:after="0" w:line="240" w:lineRule="auto"/>
      </w:pPr>
      <w:r>
        <w:separator/>
      </w:r>
    </w:p>
  </w:endnote>
  <w:endnote w:type="continuationSeparator" w:id="0">
    <w:p w:rsidR="004C7157" w:rsidRDefault="004C7157" w:rsidP="00FB3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CA7" w:rsidRDefault="00E25CA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D16" w:rsidRDefault="00F91D16" w:rsidP="00F91D16">
    <w:pPr>
      <w:pStyle w:val="a8"/>
      <w:jc w:val="right"/>
      <w:rPr>
        <w:rFonts w:ascii="Times New Roman" w:hAnsi="Times New Roman" w:cs="Times New Roman"/>
        <w:sz w:val="12"/>
        <w:szCs w:val="12"/>
      </w:rPr>
    </w:pPr>
  </w:p>
  <w:p w:rsidR="00F91D16" w:rsidRPr="00F91D16" w:rsidRDefault="00F91D16" w:rsidP="00F91D16">
    <w:pPr>
      <w:pStyle w:val="a8"/>
      <w:jc w:val="right"/>
      <w:rPr>
        <w:rFonts w:ascii="Times New Roman" w:hAnsi="Times New Roman" w:cs="Times New Roman"/>
        <w:sz w:val="16"/>
        <w:szCs w:val="16"/>
      </w:rPr>
    </w:pPr>
    <w:bookmarkStart w:id="0" w:name="_GoBack"/>
    <w:r w:rsidRPr="00F91D16">
      <w:rPr>
        <w:rFonts w:ascii="Times New Roman" w:hAnsi="Times New Roman" w:cs="Times New Roman"/>
        <w:sz w:val="16"/>
        <w:szCs w:val="16"/>
      </w:rPr>
      <w:t xml:space="preserve">Начальник Управления ветеринарии </w:t>
    </w:r>
  </w:p>
  <w:p w:rsidR="00FB3A97" w:rsidRPr="00F91D16" w:rsidRDefault="00F91D16" w:rsidP="00F91D16">
    <w:pPr>
      <w:pStyle w:val="a8"/>
      <w:jc w:val="right"/>
      <w:rPr>
        <w:rFonts w:ascii="Times New Roman" w:hAnsi="Times New Roman" w:cs="Times New Roman"/>
        <w:sz w:val="16"/>
        <w:szCs w:val="16"/>
      </w:rPr>
    </w:pPr>
    <w:r w:rsidRPr="00F91D16">
      <w:rPr>
        <w:rFonts w:ascii="Times New Roman" w:hAnsi="Times New Roman" w:cs="Times New Roman"/>
        <w:sz w:val="16"/>
        <w:szCs w:val="16"/>
      </w:rPr>
      <w:t>Ленинградской области</w:t>
    </w:r>
  </w:p>
  <w:p w:rsidR="00F91D16" w:rsidRPr="00F91D16" w:rsidRDefault="00F91D16" w:rsidP="00F91D16">
    <w:pPr>
      <w:pStyle w:val="a8"/>
      <w:jc w:val="right"/>
      <w:rPr>
        <w:rFonts w:ascii="Times New Roman" w:hAnsi="Times New Roman" w:cs="Times New Roman"/>
        <w:sz w:val="16"/>
        <w:szCs w:val="16"/>
      </w:rPr>
    </w:pPr>
    <w:r w:rsidRPr="00F91D16">
      <w:rPr>
        <w:rFonts w:ascii="Times New Roman" w:hAnsi="Times New Roman" w:cs="Times New Roman"/>
        <w:sz w:val="16"/>
        <w:szCs w:val="16"/>
      </w:rPr>
      <w:t>Л.Н. Кротов</w:t>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A97" w:rsidRDefault="00FB3A97">
    <w:pPr>
      <w:rPr>
        <w:sz w:val="2"/>
        <w:szCs w:val="2"/>
      </w:rPr>
    </w:pPr>
    <w:r>
      <w:rPr>
        <w:noProof/>
        <w:lang w:eastAsia="ru-RU"/>
      </w:rPr>
      <mc:AlternateContent>
        <mc:Choice Requires="wps">
          <w:drawing>
            <wp:anchor distT="0" distB="0" distL="63500" distR="63500" simplePos="0" relativeHeight="251655680" behindDoc="1" locked="0" layoutInCell="1" allowOverlap="1" wp14:anchorId="61C4815E" wp14:editId="4AA3CC8A">
              <wp:simplePos x="0" y="0"/>
              <wp:positionH relativeFrom="page">
                <wp:posOffset>80645</wp:posOffset>
              </wp:positionH>
              <wp:positionV relativeFrom="page">
                <wp:posOffset>9991090</wp:posOffset>
              </wp:positionV>
              <wp:extent cx="51435" cy="165735"/>
              <wp:effectExtent l="4445" t="0" r="127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3A97" w:rsidRDefault="00FB3A97">
                          <w:pPr>
                            <w:pStyle w:val="1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9" type="#_x0000_t202" style="position:absolute;margin-left:6.35pt;margin-top:786.7pt;width:4.05pt;height:13.05pt;z-index:-2516608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" filled="f" stroked="f">
              <v:textbox style="mso-fit-shape-to-text:t" inset="0,0,0,0">
                <w:txbxContent>
                  <w:p w:rsidR="00FB3A97" w:rsidRDefault="00FB3A97">
                    <w:pPr>
                      <w:pStyle w:val="10"/>
                      <w:shd w:val="clear" w:color="auto" w:fill="auto"/>
                      <w:spacing w:line="240" w:lineRule="auto"/>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157" w:rsidRDefault="004C7157" w:rsidP="00FB3A97">
      <w:pPr>
        <w:spacing w:after="0" w:line="240" w:lineRule="auto"/>
      </w:pPr>
      <w:r>
        <w:separator/>
      </w:r>
    </w:p>
  </w:footnote>
  <w:footnote w:type="continuationSeparator" w:id="0">
    <w:p w:rsidR="004C7157" w:rsidRDefault="004C7157" w:rsidP="00FB3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CA7" w:rsidRDefault="00E25CA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CA7" w:rsidRDefault="00E25CA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CA7" w:rsidRDefault="00E25CA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A97"/>
    <w:rsid w:val="00012768"/>
    <w:rsid w:val="00035DE1"/>
    <w:rsid w:val="00053500"/>
    <w:rsid w:val="00075C05"/>
    <w:rsid w:val="00084CAF"/>
    <w:rsid w:val="000B20BC"/>
    <w:rsid w:val="0010051B"/>
    <w:rsid w:val="001020F0"/>
    <w:rsid w:val="001061D8"/>
    <w:rsid w:val="00110040"/>
    <w:rsid w:val="001414BA"/>
    <w:rsid w:val="0016073E"/>
    <w:rsid w:val="00177EAB"/>
    <w:rsid w:val="001938BB"/>
    <w:rsid w:val="001C7F33"/>
    <w:rsid w:val="0020771D"/>
    <w:rsid w:val="002169D2"/>
    <w:rsid w:val="002809BA"/>
    <w:rsid w:val="002B6839"/>
    <w:rsid w:val="002D6525"/>
    <w:rsid w:val="002F7816"/>
    <w:rsid w:val="00307EAF"/>
    <w:rsid w:val="00315A8A"/>
    <w:rsid w:val="003447CB"/>
    <w:rsid w:val="003473DF"/>
    <w:rsid w:val="00371F49"/>
    <w:rsid w:val="00381A9D"/>
    <w:rsid w:val="003C36E3"/>
    <w:rsid w:val="003E364D"/>
    <w:rsid w:val="0041475A"/>
    <w:rsid w:val="004258B7"/>
    <w:rsid w:val="004325E3"/>
    <w:rsid w:val="0044671F"/>
    <w:rsid w:val="004744E8"/>
    <w:rsid w:val="00497A9C"/>
    <w:rsid w:val="004C1906"/>
    <w:rsid w:val="004C7157"/>
    <w:rsid w:val="004D1F4B"/>
    <w:rsid w:val="004E5550"/>
    <w:rsid w:val="004F13EF"/>
    <w:rsid w:val="0051411D"/>
    <w:rsid w:val="005F1D5D"/>
    <w:rsid w:val="00646502"/>
    <w:rsid w:val="00675DE2"/>
    <w:rsid w:val="006B6868"/>
    <w:rsid w:val="006B7E1E"/>
    <w:rsid w:val="00725615"/>
    <w:rsid w:val="0074317F"/>
    <w:rsid w:val="007D0CCD"/>
    <w:rsid w:val="00812BCB"/>
    <w:rsid w:val="0083594B"/>
    <w:rsid w:val="00836B8F"/>
    <w:rsid w:val="00856C63"/>
    <w:rsid w:val="0095789F"/>
    <w:rsid w:val="009A303F"/>
    <w:rsid w:val="009D3A7F"/>
    <w:rsid w:val="00A35E96"/>
    <w:rsid w:val="00A3748D"/>
    <w:rsid w:val="00B21324"/>
    <w:rsid w:val="00B80411"/>
    <w:rsid w:val="00BA5E9D"/>
    <w:rsid w:val="00BB1F64"/>
    <w:rsid w:val="00BC304A"/>
    <w:rsid w:val="00BE47B2"/>
    <w:rsid w:val="00C64739"/>
    <w:rsid w:val="00CE7B73"/>
    <w:rsid w:val="00D526C6"/>
    <w:rsid w:val="00DC2049"/>
    <w:rsid w:val="00DD3FAA"/>
    <w:rsid w:val="00E12F37"/>
    <w:rsid w:val="00E20968"/>
    <w:rsid w:val="00E25CA7"/>
    <w:rsid w:val="00E934F6"/>
    <w:rsid w:val="00EC200A"/>
    <w:rsid w:val="00EE3717"/>
    <w:rsid w:val="00F07622"/>
    <w:rsid w:val="00F134E3"/>
    <w:rsid w:val="00F41AE3"/>
    <w:rsid w:val="00F54C32"/>
    <w:rsid w:val="00F85B9C"/>
    <w:rsid w:val="00F90AF2"/>
    <w:rsid w:val="00F91142"/>
    <w:rsid w:val="00F91D16"/>
    <w:rsid w:val="00FB3847"/>
    <w:rsid w:val="00FB3A97"/>
    <w:rsid w:val="00FF0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1">
    <w:name w:val="Основной текст Exact1"/>
    <w:basedOn w:val="1"/>
    <w:uiPriority w:val="99"/>
    <w:rsid w:val="00FB3A97"/>
    <w:rPr>
      <w:rFonts w:ascii="Times New Roman" w:hAnsi="Times New Roman" w:cs="Times New Roman"/>
      <w:color w:val="000000"/>
      <w:spacing w:val="8"/>
      <w:w w:val="100"/>
      <w:position w:val="0"/>
      <w:sz w:val="22"/>
      <w:szCs w:val="22"/>
      <w:shd w:val="clear" w:color="auto" w:fill="FFFFFF"/>
    </w:rPr>
  </w:style>
  <w:style w:type="character" w:customStyle="1" w:styleId="1">
    <w:name w:val="Основной текст Знак1"/>
    <w:basedOn w:val="a0"/>
    <w:link w:val="a3"/>
    <w:uiPriority w:val="99"/>
    <w:rsid w:val="00FB3A97"/>
    <w:rPr>
      <w:rFonts w:ascii="Times New Roman" w:hAnsi="Times New Roman" w:cs="Times New Roman"/>
      <w:sz w:val="23"/>
      <w:szCs w:val="23"/>
      <w:shd w:val="clear" w:color="auto" w:fill="FFFFFF"/>
    </w:rPr>
  </w:style>
  <w:style w:type="paragraph" w:styleId="a3">
    <w:name w:val="Body Text"/>
    <w:basedOn w:val="a"/>
    <w:link w:val="1"/>
    <w:uiPriority w:val="99"/>
    <w:rsid w:val="00FB3A97"/>
    <w:pPr>
      <w:widowControl w:val="0"/>
      <w:shd w:val="clear" w:color="auto" w:fill="FFFFFF"/>
      <w:spacing w:after="540" w:line="298" w:lineRule="exact"/>
      <w:ind w:hanging="1920"/>
      <w:jc w:val="right"/>
    </w:pPr>
    <w:rPr>
      <w:rFonts w:ascii="Times New Roman" w:hAnsi="Times New Roman" w:cs="Times New Roman"/>
      <w:sz w:val="23"/>
      <w:szCs w:val="23"/>
    </w:rPr>
  </w:style>
  <w:style w:type="character" w:customStyle="1" w:styleId="a4">
    <w:name w:val="Основной текст Знак"/>
    <w:basedOn w:val="a0"/>
    <w:uiPriority w:val="99"/>
    <w:semiHidden/>
    <w:rsid w:val="00FB3A97"/>
  </w:style>
  <w:style w:type="character" w:customStyle="1" w:styleId="2">
    <w:name w:val="Основной текст (2)_"/>
    <w:basedOn w:val="a0"/>
    <w:link w:val="21"/>
    <w:uiPriority w:val="99"/>
    <w:rsid w:val="00FB3A97"/>
    <w:rPr>
      <w:rFonts w:ascii="Times New Roman" w:hAnsi="Times New Roman" w:cs="Times New Roman"/>
      <w:b/>
      <w:bCs/>
      <w:sz w:val="23"/>
      <w:szCs w:val="23"/>
      <w:shd w:val="clear" w:color="auto" w:fill="FFFFFF"/>
    </w:rPr>
  </w:style>
  <w:style w:type="character" w:customStyle="1" w:styleId="20">
    <w:name w:val="Основной текст (2)"/>
    <w:basedOn w:val="2"/>
    <w:uiPriority w:val="99"/>
    <w:rsid w:val="00FB3A97"/>
    <w:rPr>
      <w:rFonts w:ascii="Times New Roman" w:hAnsi="Times New Roman" w:cs="Times New Roman"/>
      <w:b/>
      <w:bCs/>
      <w:sz w:val="23"/>
      <w:szCs w:val="23"/>
      <w:shd w:val="clear" w:color="auto" w:fill="FFFFFF"/>
    </w:rPr>
  </w:style>
  <w:style w:type="paragraph" w:customStyle="1" w:styleId="21">
    <w:name w:val="Основной текст (2)1"/>
    <w:basedOn w:val="a"/>
    <w:link w:val="2"/>
    <w:uiPriority w:val="99"/>
    <w:rsid w:val="00FB3A97"/>
    <w:pPr>
      <w:widowControl w:val="0"/>
      <w:shd w:val="clear" w:color="auto" w:fill="FFFFFF"/>
      <w:spacing w:before="540" w:after="300" w:line="240" w:lineRule="atLeast"/>
      <w:jc w:val="center"/>
    </w:pPr>
    <w:rPr>
      <w:rFonts w:ascii="Times New Roman" w:hAnsi="Times New Roman" w:cs="Times New Roman"/>
      <w:b/>
      <w:bCs/>
      <w:sz w:val="23"/>
      <w:szCs w:val="23"/>
    </w:rPr>
  </w:style>
  <w:style w:type="character" w:customStyle="1" w:styleId="a5">
    <w:name w:val="Колонтитул_"/>
    <w:basedOn w:val="a0"/>
    <w:link w:val="10"/>
    <w:uiPriority w:val="99"/>
    <w:rsid w:val="00FB3A97"/>
    <w:rPr>
      <w:rFonts w:ascii="Arial Unicode MS" w:eastAsia="Arial Unicode MS" w:cs="Arial Unicode MS"/>
      <w:sz w:val="15"/>
      <w:szCs w:val="15"/>
      <w:shd w:val="clear" w:color="auto" w:fill="FFFFFF"/>
    </w:rPr>
  </w:style>
  <w:style w:type="paragraph" w:customStyle="1" w:styleId="10">
    <w:name w:val="Колонтитул1"/>
    <w:basedOn w:val="a"/>
    <w:link w:val="a5"/>
    <w:uiPriority w:val="99"/>
    <w:rsid w:val="00FB3A97"/>
    <w:pPr>
      <w:widowControl w:val="0"/>
      <w:shd w:val="clear" w:color="auto" w:fill="FFFFFF"/>
      <w:spacing w:after="0" w:line="158" w:lineRule="exact"/>
    </w:pPr>
    <w:rPr>
      <w:rFonts w:ascii="Arial Unicode MS" w:eastAsia="Arial Unicode MS" w:cs="Arial Unicode MS"/>
      <w:sz w:val="15"/>
      <w:szCs w:val="15"/>
    </w:rPr>
  </w:style>
  <w:style w:type="character" w:customStyle="1" w:styleId="11">
    <w:name w:val="Заголовок №1_"/>
    <w:basedOn w:val="a0"/>
    <w:link w:val="110"/>
    <w:uiPriority w:val="99"/>
    <w:rsid w:val="00FB3A97"/>
    <w:rPr>
      <w:rFonts w:ascii="Times New Roman" w:hAnsi="Times New Roman" w:cs="Times New Roman"/>
      <w:b/>
      <w:bCs/>
      <w:sz w:val="23"/>
      <w:szCs w:val="23"/>
      <w:shd w:val="clear" w:color="auto" w:fill="FFFFFF"/>
    </w:rPr>
  </w:style>
  <w:style w:type="character" w:customStyle="1" w:styleId="12">
    <w:name w:val="Заголовок №1"/>
    <w:basedOn w:val="11"/>
    <w:uiPriority w:val="99"/>
    <w:rsid w:val="00FB3A97"/>
    <w:rPr>
      <w:rFonts w:ascii="Times New Roman" w:hAnsi="Times New Roman" w:cs="Times New Roman"/>
      <w:b/>
      <w:bCs/>
      <w:sz w:val="23"/>
      <w:szCs w:val="23"/>
      <w:shd w:val="clear" w:color="auto" w:fill="FFFFFF"/>
    </w:rPr>
  </w:style>
  <w:style w:type="paragraph" w:customStyle="1" w:styleId="110">
    <w:name w:val="Заголовок №11"/>
    <w:basedOn w:val="a"/>
    <w:link w:val="11"/>
    <w:uiPriority w:val="99"/>
    <w:rsid w:val="00FB3A97"/>
    <w:pPr>
      <w:widowControl w:val="0"/>
      <w:shd w:val="clear" w:color="auto" w:fill="FFFFFF"/>
      <w:spacing w:after="0" w:line="298" w:lineRule="exact"/>
      <w:jc w:val="center"/>
      <w:outlineLvl w:val="0"/>
    </w:pPr>
    <w:rPr>
      <w:rFonts w:ascii="Times New Roman" w:hAnsi="Times New Roman" w:cs="Times New Roman"/>
      <w:b/>
      <w:bCs/>
      <w:sz w:val="23"/>
      <w:szCs w:val="23"/>
    </w:rPr>
  </w:style>
  <w:style w:type="paragraph" w:styleId="a6">
    <w:name w:val="header"/>
    <w:basedOn w:val="a"/>
    <w:link w:val="a7"/>
    <w:uiPriority w:val="99"/>
    <w:unhideWhenUsed/>
    <w:rsid w:val="00FB3A9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B3A97"/>
  </w:style>
  <w:style w:type="paragraph" w:styleId="a8">
    <w:name w:val="footer"/>
    <w:basedOn w:val="a"/>
    <w:link w:val="a9"/>
    <w:uiPriority w:val="99"/>
    <w:unhideWhenUsed/>
    <w:rsid w:val="00FB3A9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B3A97"/>
  </w:style>
  <w:style w:type="character" w:customStyle="1" w:styleId="28pt">
    <w:name w:val="Основной текст (2) + 8 pt"/>
    <w:aliases w:val="Малые прописные,Интервал 1 pt"/>
    <w:basedOn w:val="2"/>
    <w:uiPriority w:val="99"/>
    <w:rsid w:val="00FB3A97"/>
    <w:rPr>
      <w:rFonts w:ascii="Times New Roman" w:hAnsi="Times New Roman" w:cs="Times New Roman"/>
      <w:b/>
      <w:bCs/>
      <w:smallCaps/>
      <w:spacing w:val="20"/>
      <w:sz w:val="16"/>
      <w:szCs w:val="16"/>
      <w:u w:val="none"/>
      <w:shd w:val="clear" w:color="auto" w:fill="FFFFFF"/>
    </w:rPr>
  </w:style>
  <w:style w:type="character" w:customStyle="1" w:styleId="7Exact">
    <w:name w:val="Основной текст (7) Exact"/>
    <w:basedOn w:val="a0"/>
    <w:link w:val="7"/>
    <w:uiPriority w:val="99"/>
    <w:rsid w:val="00FB3A97"/>
    <w:rPr>
      <w:rFonts w:ascii="Trebuchet MS" w:hAnsi="Trebuchet MS" w:cs="Trebuchet MS"/>
      <w:spacing w:val="1"/>
      <w:sz w:val="8"/>
      <w:szCs w:val="8"/>
      <w:shd w:val="clear" w:color="auto" w:fill="FFFFFF"/>
    </w:rPr>
  </w:style>
  <w:style w:type="paragraph" w:customStyle="1" w:styleId="7">
    <w:name w:val="Основной текст (7)"/>
    <w:basedOn w:val="a"/>
    <w:link w:val="7Exact"/>
    <w:uiPriority w:val="99"/>
    <w:rsid w:val="00FB3A97"/>
    <w:pPr>
      <w:widowControl w:val="0"/>
      <w:shd w:val="clear" w:color="auto" w:fill="FFFFFF"/>
      <w:spacing w:after="0" w:line="101" w:lineRule="exact"/>
    </w:pPr>
    <w:rPr>
      <w:rFonts w:ascii="Trebuchet MS" w:hAnsi="Trebuchet MS" w:cs="Trebuchet MS"/>
      <w:spacing w:val="1"/>
      <w:sz w:val="8"/>
      <w:szCs w:val="8"/>
    </w:rPr>
  </w:style>
  <w:style w:type="paragraph" w:styleId="aa">
    <w:name w:val="Balloon Text"/>
    <w:basedOn w:val="a"/>
    <w:link w:val="ab"/>
    <w:uiPriority w:val="99"/>
    <w:semiHidden/>
    <w:unhideWhenUsed/>
    <w:rsid w:val="0074317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4317F"/>
    <w:rPr>
      <w:rFonts w:ascii="Tahoma" w:hAnsi="Tahoma" w:cs="Tahoma"/>
      <w:sz w:val="16"/>
      <w:szCs w:val="16"/>
    </w:rPr>
  </w:style>
  <w:style w:type="table" w:styleId="ac">
    <w:name w:val="Table Grid"/>
    <w:basedOn w:val="a1"/>
    <w:uiPriority w:val="59"/>
    <w:rsid w:val="00743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1">
    <w:name w:val="Основной текст Exact1"/>
    <w:basedOn w:val="1"/>
    <w:uiPriority w:val="99"/>
    <w:rsid w:val="00FB3A97"/>
    <w:rPr>
      <w:rFonts w:ascii="Times New Roman" w:hAnsi="Times New Roman" w:cs="Times New Roman"/>
      <w:color w:val="000000"/>
      <w:spacing w:val="8"/>
      <w:w w:val="100"/>
      <w:position w:val="0"/>
      <w:sz w:val="22"/>
      <w:szCs w:val="22"/>
      <w:shd w:val="clear" w:color="auto" w:fill="FFFFFF"/>
    </w:rPr>
  </w:style>
  <w:style w:type="character" w:customStyle="1" w:styleId="1">
    <w:name w:val="Основной текст Знак1"/>
    <w:basedOn w:val="a0"/>
    <w:link w:val="a3"/>
    <w:uiPriority w:val="99"/>
    <w:rsid w:val="00FB3A97"/>
    <w:rPr>
      <w:rFonts w:ascii="Times New Roman" w:hAnsi="Times New Roman" w:cs="Times New Roman"/>
      <w:sz w:val="23"/>
      <w:szCs w:val="23"/>
      <w:shd w:val="clear" w:color="auto" w:fill="FFFFFF"/>
    </w:rPr>
  </w:style>
  <w:style w:type="paragraph" w:styleId="a3">
    <w:name w:val="Body Text"/>
    <w:basedOn w:val="a"/>
    <w:link w:val="1"/>
    <w:uiPriority w:val="99"/>
    <w:rsid w:val="00FB3A97"/>
    <w:pPr>
      <w:widowControl w:val="0"/>
      <w:shd w:val="clear" w:color="auto" w:fill="FFFFFF"/>
      <w:spacing w:after="540" w:line="298" w:lineRule="exact"/>
      <w:ind w:hanging="1920"/>
      <w:jc w:val="right"/>
    </w:pPr>
    <w:rPr>
      <w:rFonts w:ascii="Times New Roman" w:hAnsi="Times New Roman" w:cs="Times New Roman"/>
      <w:sz w:val="23"/>
      <w:szCs w:val="23"/>
    </w:rPr>
  </w:style>
  <w:style w:type="character" w:customStyle="1" w:styleId="a4">
    <w:name w:val="Основной текст Знак"/>
    <w:basedOn w:val="a0"/>
    <w:uiPriority w:val="99"/>
    <w:semiHidden/>
    <w:rsid w:val="00FB3A97"/>
  </w:style>
  <w:style w:type="character" w:customStyle="1" w:styleId="2">
    <w:name w:val="Основной текст (2)_"/>
    <w:basedOn w:val="a0"/>
    <w:link w:val="21"/>
    <w:uiPriority w:val="99"/>
    <w:rsid w:val="00FB3A97"/>
    <w:rPr>
      <w:rFonts w:ascii="Times New Roman" w:hAnsi="Times New Roman" w:cs="Times New Roman"/>
      <w:b/>
      <w:bCs/>
      <w:sz w:val="23"/>
      <w:szCs w:val="23"/>
      <w:shd w:val="clear" w:color="auto" w:fill="FFFFFF"/>
    </w:rPr>
  </w:style>
  <w:style w:type="character" w:customStyle="1" w:styleId="20">
    <w:name w:val="Основной текст (2)"/>
    <w:basedOn w:val="2"/>
    <w:uiPriority w:val="99"/>
    <w:rsid w:val="00FB3A97"/>
    <w:rPr>
      <w:rFonts w:ascii="Times New Roman" w:hAnsi="Times New Roman" w:cs="Times New Roman"/>
      <w:b/>
      <w:bCs/>
      <w:sz w:val="23"/>
      <w:szCs w:val="23"/>
      <w:shd w:val="clear" w:color="auto" w:fill="FFFFFF"/>
    </w:rPr>
  </w:style>
  <w:style w:type="paragraph" w:customStyle="1" w:styleId="21">
    <w:name w:val="Основной текст (2)1"/>
    <w:basedOn w:val="a"/>
    <w:link w:val="2"/>
    <w:uiPriority w:val="99"/>
    <w:rsid w:val="00FB3A97"/>
    <w:pPr>
      <w:widowControl w:val="0"/>
      <w:shd w:val="clear" w:color="auto" w:fill="FFFFFF"/>
      <w:spacing w:before="540" w:after="300" w:line="240" w:lineRule="atLeast"/>
      <w:jc w:val="center"/>
    </w:pPr>
    <w:rPr>
      <w:rFonts w:ascii="Times New Roman" w:hAnsi="Times New Roman" w:cs="Times New Roman"/>
      <w:b/>
      <w:bCs/>
      <w:sz w:val="23"/>
      <w:szCs w:val="23"/>
    </w:rPr>
  </w:style>
  <w:style w:type="character" w:customStyle="1" w:styleId="a5">
    <w:name w:val="Колонтитул_"/>
    <w:basedOn w:val="a0"/>
    <w:link w:val="10"/>
    <w:uiPriority w:val="99"/>
    <w:rsid w:val="00FB3A97"/>
    <w:rPr>
      <w:rFonts w:ascii="Arial Unicode MS" w:eastAsia="Arial Unicode MS" w:cs="Arial Unicode MS"/>
      <w:sz w:val="15"/>
      <w:szCs w:val="15"/>
      <w:shd w:val="clear" w:color="auto" w:fill="FFFFFF"/>
    </w:rPr>
  </w:style>
  <w:style w:type="paragraph" w:customStyle="1" w:styleId="10">
    <w:name w:val="Колонтитул1"/>
    <w:basedOn w:val="a"/>
    <w:link w:val="a5"/>
    <w:uiPriority w:val="99"/>
    <w:rsid w:val="00FB3A97"/>
    <w:pPr>
      <w:widowControl w:val="0"/>
      <w:shd w:val="clear" w:color="auto" w:fill="FFFFFF"/>
      <w:spacing w:after="0" w:line="158" w:lineRule="exact"/>
    </w:pPr>
    <w:rPr>
      <w:rFonts w:ascii="Arial Unicode MS" w:eastAsia="Arial Unicode MS" w:cs="Arial Unicode MS"/>
      <w:sz w:val="15"/>
      <w:szCs w:val="15"/>
    </w:rPr>
  </w:style>
  <w:style w:type="character" w:customStyle="1" w:styleId="11">
    <w:name w:val="Заголовок №1_"/>
    <w:basedOn w:val="a0"/>
    <w:link w:val="110"/>
    <w:uiPriority w:val="99"/>
    <w:rsid w:val="00FB3A97"/>
    <w:rPr>
      <w:rFonts w:ascii="Times New Roman" w:hAnsi="Times New Roman" w:cs="Times New Roman"/>
      <w:b/>
      <w:bCs/>
      <w:sz w:val="23"/>
      <w:szCs w:val="23"/>
      <w:shd w:val="clear" w:color="auto" w:fill="FFFFFF"/>
    </w:rPr>
  </w:style>
  <w:style w:type="character" w:customStyle="1" w:styleId="12">
    <w:name w:val="Заголовок №1"/>
    <w:basedOn w:val="11"/>
    <w:uiPriority w:val="99"/>
    <w:rsid w:val="00FB3A97"/>
    <w:rPr>
      <w:rFonts w:ascii="Times New Roman" w:hAnsi="Times New Roman" w:cs="Times New Roman"/>
      <w:b/>
      <w:bCs/>
      <w:sz w:val="23"/>
      <w:szCs w:val="23"/>
      <w:shd w:val="clear" w:color="auto" w:fill="FFFFFF"/>
    </w:rPr>
  </w:style>
  <w:style w:type="paragraph" w:customStyle="1" w:styleId="110">
    <w:name w:val="Заголовок №11"/>
    <w:basedOn w:val="a"/>
    <w:link w:val="11"/>
    <w:uiPriority w:val="99"/>
    <w:rsid w:val="00FB3A97"/>
    <w:pPr>
      <w:widowControl w:val="0"/>
      <w:shd w:val="clear" w:color="auto" w:fill="FFFFFF"/>
      <w:spacing w:after="0" w:line="298" w:lineRule="exact"/>
      <w:jc w:val="center"/>
      <w:outlineLvl w:val="0"/>
    </w:pPr>
    <w:rPr>
      <w:rFonts w:ascii="Times New Roman" w:hAnsi="Times New Roman" w:cs="Times New Roman"/>
      <w:b/>
      <w:bCs/>
      <w:sz w:val="23"/>
      <w:szCs w:val="23"/>
    </w:rPr>
  </w:style>
  <w:style w:type="paragraph" w:styleId="a6">
    <w:name w:val="header"/>
    <w:basedOn w:val="a"/>
    <w:link w:val="a7"/>
    <w:uiPriority w:val="99"/>
    <w:unhideWhenUsed/>
    <w:rsid w:val="00FB3A9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B3A97"/>
  </w:style>
  <w:style w:type="paragraph" w:styleId="a8">
    <w:name w:val="footer"/>
    <w:basedOn w:val="a"/>
    <w:link w:val="a9"/>
    <w:uiPriority w:val="99"/>
    <w:unhideWhenUsed/>
    <w:rsid w:val="00FB3A9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B3A97"/>
  </w:style>
  <w:style w:type="character" w:customStyle="1" w:styleId="28pt">
    <w:name w:val="Основной текст (2) + 8 pt"/>
    <w:aliases w:val="Малые прописные,Интервал 1 pt"/>
    <w:basedOn w:val="2"/>
    <w:uiPriority w:val="99"/>
    <w:rsid w:val="00FB3A97"/>
    <w:rPr>
      <w:rFonts w:ascii="Times New Roman" w:hAnsi="Times New Roman" w:cs="Times New Roman"/>
      <w:b/>
      <w:bCs/>
      <w:smallCaps/>
      <w:spacing w:val="20"/>
      <w:sz w:val="16"/>
      <w:szCs w:val="16"/>
      <w:u w:val="none"/>
      <w:shd w:val="clear" w:color="auto" w:fill="FFFFFF"/>
    </w:rPr>
  </w:style>
  <w:style w:type="character" w:customStyle="1" w:styleId="7Exact">
    <w:name w:val="Основной текст (7) Exact"/>
    <w:basedOn w:val="a0"/>
    <w:link w:val="7"/>
    <w:uiPriority w:val="99"/>
    <w:rsid w:val="00FB3A97"/>
    <w:rPr>
      <w:rFonts w:ascii="Trebuchet MS" w:hAnsi="Trebuchet MS" w:cs="Trebuchet MS"/>
      <w:spacing w:val="1"/>
      <w:sz w:val="8"/>
      <w:szCs w:val="8"/>
      <w:shd w:val="clear" w:color="auto" w:fill="FFFFFF"/>
    </w:rPr>
  </w:style>
  <w:style w:type="paragraph" w:customStyle="1" w:styleId="7">
    <w:name w:val="Основной текст (7)"/>
    <w:basedOn w:val="a"/>
    <w:link w:val="7Exact"/>
    <w:uiPriority w:val="99"/>
    <w:rsid w:val="00FB3A97"/>
    <w:pPr>
      <w:widowControl w:val="0"/>
      <w:shd w:val="clear" w:color="auto" w:fill="FFFFFF"/>
      <w:spacing w:after="0" w:line="101" w:lineRule="exact"/>
    </w:pPr>
    <w:rPr>
      <w:rFonts w:ascii="Trebuchet MS" w:hAnsi="Trebuchet MS" w:cs="Trebuchet MS"/>
      <w:spacing w:val="1"/>
      <w:sz w:val="8"/>
      <w:szCs w:val="8"/>
    </w:rPr>
  </w:style>
  <w:style w:type="paragraph" w:styleId="aa">
    <w:name w:val="Balloon Text"/>
    <w:basedOn w:val="a"/>
    <w:link w:val="ab"/>
    <w:uiPriority w:val="99"/>
    <w:semiHidden/>
    <w:unhideWhenUsed/>
    <w:rsid w:val="0074317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4317F"/>
    <w:rPr>
      <w:rFonts w:ascii="Tahoma" w:hAnsi="Tahoma" w:cs="Tahoma"/>
      <w:sz w:val="16"/>
      <w:szCs w:val="16"/>
    </w:rPr>
  </w:style>
  <w:style w:type="table" w:styleId="ac">
    <w:name w:val="Table Grid"/>
    <w:basedOn w:val="a1"/>
    <w:uiPriority w:val="59"/>
    <w:rsid w:val="00743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522069">
      <w:bodyDiv w:val="1"/>
      <w:marLeft w:val="0"/>
      <w:marRight w:val="0"/>
      <w:marTop w:val="0"/>
      <w:marBottom w:val="0"/>
      <w:divBdr>
        <w:top w:val="none" w:sz="0" w:space="0" w:color="auto"/>
        <w:left w:val="none" w:sz="0" w:space="0" w:color="auto"/>
        <w:bottom w:val="none" w:sz="0" w:space="0" w:color="auto"/>
        <w:right w:val="none" w:sz="0" w:space="0" w:color="auto"/>
      </w:divBdr>
    </w:div>
    <w:div w:id="1359547281">
      <w:bodyDiv w:val="1"/>
      <w:marLeft w:val="0"/>
      <w:marRight w:val="0"/>
      <w:marTop w:val="0"/>
      <w:marBottom w:val="0"/>
      <w:divBdr>
        <w:top w:val="none" w:sz="0" w:space="0" w:color="auto"/>
        <w:left w:val="none" w:sz="0" w:space="0" w:color="auto"/>
        <w:bottom w:val="none" w:sz="0" w:space="0" w:color="auto"/>
        <w:right w:val="none" w:sz="0" w:space="0" w:color="auto"/>
      </w:divBdr>
    </w:div>
    <w:div w:id="1516379696">
      <w:bodyDiv w:val="1"/>
      <w:marLeft w:val="0"/>
      <w:marRight w:val="0"/>
      <w:marTop w:val="0"/>
      <w:marBottom w:val="0"/>
      <w:divBdr>
        <w:top w:val="none" w:sz="0" w:space="0" w:color="auto"/>
        <w:left w:val="none" w:sz="0" w:space="0" w:color="auto"/>
        <w:bottom w:val="none" w:sz="0" w:space="0" w:color="auto"/>
        <w:right w:val="none" w:sz="0" w:space="0" w:color="auto"/>
      </w:divBdr>
    </w:div>
    <w:div w:id="203425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B3D98-44D0-4AFE-8BA3-8271E316D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2712</Words>
  <Characters>15461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Евгеньевна Рогожина</dc:creator>
  <cp:lastModifiedBy>Екатерина Евгеньевна Рогожина</cp:lastModifiedBy>
  <cp:revision>3</cp:revision>
  <cp:lastPrinted>2021-06-10T09:58:00Z</cp:lastPrinted>
  <dcterms:created xsi:type="dcterms:W3CDTF">2021-03-15T07:54:00Z</dcterms:created>
  <dcterms:modified xsi:type="dcterms:W3CDTF">2021-06-10T10:09:00Z</dcterms:modified>
</cp:coreProperties>
</file>