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F2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D729B0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br/>
        <w:t>ПРАВИТЕЛЬСТВА ЛЕНИНГРАДСКОЙ ОБЛАСТИ</w:t>
      </w: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>от «____» ________ 2021 года № _________</w:t>
      </w: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областного закона «О внесении изменений в </w:t>
      </w:r>
      <w:r w:rsidR="007A2E05" w:rsidRPr="004E6B24">
        <w:rPr>
          <w:rFonts w:ascii="Times New Roman" w:hAnsi="Times New Roman" w:cs="Times New Roman"/>
          <w:b/>
          <w:sz w:val="28"/>
          <w:szCs w:val="28"/>
        </w:rPr>
        <w:t xml:space="preserve">статью 1.5 </w:t>
      </w:r>
      <w:r w:rsidRPr="004E6B24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712EFA" w:rsidRPr="004E6B2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A2E05" w:rsidRPr="004E6B24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7A2E05" w:rsidRPr="004E6B2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AF55F2" w:rsidRPr="004E6B24" w:rsidRDefault="00AF55F2" w:rsidP="00AF55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55F2" w:rsidRPr="004E6B24" w:rsidRDefault="00AF55F2" w:rsidP="00AF55F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486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«О внесении изменений в  </w:t>
      </w:r>
      <w:r w:rsidR="007A2E05" w:rsidRPr="004E6B24">
        <w:rPr>
          <w:rFonts w:ascii="Times New Roman" w:hAnsi="Times New Roman" w:cs="Times New Roman"/>
          <w:sz w:val="28"/>
          <w:szCs w:val="28"/>
        </w:rPr>
        <w:t xml:space="preserve">статью 1.5 </w:t>
      </w:r>
      <w:r w:rsidRPr="004E6B24">
        <w:rPr>
          <w:rFonts w:ascii="Times New Roman" w:hAnsi="Times New Roman" w:cs="Times New Roman"/>
          <w:sz w:val="28"/>
          <w:szCs w:val="28"/>
        </w:rPr>
        <w:t>областно</w:t>
      </w:r>
      <w:r w:rsidR="007A2E05" w:rsidRPr="004E6B24">
        <w:rPr>
          <w:rFonts w:ascii="Times New Roman" w:hAnsi="Times New Roman" w:cs="Times New Roman"/>
          <w:sz w:val="28"/>
          <w:szCs w:val="28"/>
        </w:rPr>
        <w:t>го</w:t>
      </w:r>
      <w:r w:rsidRPr="004E6B2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A2E05" w:rsidRPr="004E6B24">
        <w:rPr>
          <w:rFonts w:ascii="Times New Roman" w:hAnsi="Times New Roman" w:cs="Times New Roman"/>
          <w:sz w:val="28"/>
          <w:szCs w:val="28"/>
        </w:rPr>
        <w:t>а</w:t>
      </w:r>
      <w:r w:rsidRPr="004E6B24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области».</w:t>
      </w:r>
    </w:p>
    <w:p w:rsidR="00AF55F2" w:rsidRPr="004E6B24" w:rsidRDefault="00AF55F2" w:rsidP="00AF55F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486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 внести на рассмотрение Законодательного собрания Ленинградской области проект областного закона «О внесении изменений в </w:t>
      </w:r>
      <w:r w:rsidR="007A2E05" w:rsidRPr="004E6B24">
        <w:rPr>
          <w:rFonts w:ascii="Times New Roman" w:hAnsi="Times New Roman" w:cs="Times New Roman"/>
          <w:sz w:val="28"/>
          <w:szCs w:val="28"/>
        </w:rPr>
        <w:t xml:space="preserve">статью 1.5 </w:t>
      </w:r>
      <w:r w:rsidRPr="004E6B24">
        <w:rPr>
          <w:rFonts w:ascii="Times New Roman" w:hAnsi="Times New Roman" w:cs="Times New Roman"/>
          <w:sz w:val="28"/>
          <w:szCs w:val="28"/>
        </w:rPr>
        <w:t>областно</w:t>
      </w:r>
      <w:r w:rsidR="007A2E05" w:rsidRPr="004E6B24">
        <w:rPr>
          <w:rFonts w:ascii="Times New Roman" w:hAnsi="Times New Roman" w:cs="Times New Roman"/>
          <w:sz w:val="28"/>
          <w:szCs w:val="28"/>
        </w:rPr>
        <w:t>го</w:t>
      </w:r>
      <w:r w:rsidRPr="004E6B2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A2E05" w:rsidRPr="004E6B24">
        <w:rPr>
          <w:rFonts w:ascii="Times New Roman" w:hAnsi="Times New Roman" w:cs="Times New Roman"/>
          <w:sz w:val="28"/>
          <w:szCs w:val="28"/>
        </w:rPr>
        <w:t>а</w:t>
      </w:r>
      <w:r w:rsidRPr="004E6B24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области».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>Губернатор</w:t>
      </w:r>
      <w:r w:rsidRPr="004E6B24">
        <w:rPr>
          <w:rFonts w:ascii="Times New Roman" w:hAnsi="Times New Roman" w:cs="Times New Roman"/>
          <w:sz w:val="28"/>
          <w:szCs w:val="28"/>
        </w:rPr>
        <w:br/>
        <w:t>Ленинградской области                                                                     А. Дрозденко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6B24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4E6B24">
        <w:rPr>
          <w:rFonts w:ascii="Times New Roman" w:hAnsi="Times New Roman" w:cs="Times New Roman"/>
          <w:sz w:val="24"/>
          <w:szCs w:val="24"/>
        </w:rPr>
        <w:br/>
        <w:t xml:space="preserve">вносит Губернатор </w:t>
      </w:r>
      <w:r w:rsidRPr="004E6B24">
        <w:rPr>
          <w:rFonts w:ascii="Times New Roman" w:hAnsi="Times New Roman" w:cs="Times New Roman"/>
          <w:sz w:val="24"/>
          <w:szCs w:val="24"/>
        </w:rPr>
        <w:br/>
        <w:t>Ленинградской области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7A12" w:rsidRPr="004E6B24" w:rsidRDefault="00AF55F2" w:rsidP="00537A1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</w:p>
    <w:p w:rsidR="00537A12" w:rsidRPr="004E6B24" w:rsidRDefault="00AF55F2" w:rsidP="00537A1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537A12"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СТАТЬЮ 1.5 </w:t>
      </w:r>
      <w:r w:rsidRPr="004E6B24">
        <w:rPr>
          <w:rFonts w:ascii="Times New Roman" w:hAnsi="Times New Roman" w:cs="Times New Roman"/>
          <w:b/>
          <w:bCs/>
          <w:sz w:val="28"/>
          <w:szCs w:val="28"/>
        </w:rPr>
        <w:t>ОБЛАСТНО</w:t>
      </w:r>
      <w:r w:rsidR="00537A12" w:rsidRPr="004E6B24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537A12" w:rsidRPr="004E6B24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AF55F2" w:rsidRPr="004E6B24" w:rsidRDefault="00AF55F2" w:rsidP="00537A1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B24">
        <w:rPr>
          <w:rFonts w:ascii="Times New Roman" w:hAnsi="Times New Roman" w:cs="Times New Roman"/>
          <w:b/>
          <w:bCs/>
          <w:sz w:val="28"/>
          <w:szCs w:val="28"/>
        </w:rPr>
        <w:t xml:space="preserve"> «СОЦИАЛЬНЫЙ КОДЕКС ЛЕНИНГРАДСКОЙ ОБЛАСТИ»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>Статья 1</w:t>
      </w:r>
    </w:p>
    <w:p w:rsidR="00AF55F2" w:rsidRPr="004E6B24" w:rsidRDefault="00AF55F2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Pr="004E6B24" w:rsidRDefault="00AF55F2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 xml:space="preserve">Внести в статью 1.5 областного закона </w:t>
      </w:r>
      <w:bookmarkStart w:id="0" w:name="_Hlk67849686"/>
      <w:r w:rsidRPr="004E6B24">
        <w:rPr>
          <w:rFonts w:ascii="Times New Roman" w:hAnsi="Times New Roman" w:cs="Times New Roman"/>
          <w:sz w:val="28"/>
          <w:szCs w:val="28"/>
        </w:rPr>
        <w:t>от 17 ноября 2017 года № 72-оз «Социальный кодекс Ленинградской области</w:t>
      </w:r>
      <w:r w:rsidR="008E06D7" w:rsidRPr="004E6B2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 w:rsidR="00712EFA" w:rsidRPr="004E6B24">
        <w:rPr>
          <w:rFonts w:ascii="Times New Roman" w:hAnsi="Times New Roman" w:cs="Times New Roman"/>
          <w:sz w:val="28"/>
          <w:szCs w:val="28"/>
        </w:rPr>
        <w:t xml:space="preserve">(далее – Социальный кодекс Ленинградской области) </w:t>
      </w:r>
      <w:r w:rsidR="008E06D7" w:rsidRPr="004E6B2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bookmarkEnd w:id="0"/>
    <w:p w:rsidR="008E06D7" w:rsidRPr="004E6B24" w:rsidRDefault="008E06D7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06D7" w:rsidRPr="004E6B24" w:rsidRDefault="008E06D7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6B24">
        <w:rPr>
          <w:rFonts w:ascii="Times New Roman" w:hAnsi="Times New Roman" w:cs="Times New Roman"/>
          <w:sz w:val="28"/>
          <w:szCs w:val="28"/>
        </w:rPr>
        <w:t>1) часть 1 изложить в следующей редакции:</w:t>
      </w:r>
    </w:p>
    <w:p w:rsidR="008E06D7" w:rsidRPr="004E6B24" w:rsidRDefault="008E06D7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06D7" w:rsidRPr="004E6B24" w:rsidRDefault="008E06D7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</w:rPr>
        <w:t>«</w:t>
      </w:r>
      <w:r w:rsidR="00697863" w:rsidRPr="004E6B24">
        <w:rPr>
          <w:rFonts w:ascii="Times New Roman" w:hAnsi="Times New Roman" w:cs="Times New Roman"/>
          <w:sz w:val="28"/>
          <w:szCs w:val="28"/>
        </w:rPr>
        <w:t xml:space="preserve">1. </w:t>
      </w:r>
      <w:r w:rsidR="00681E46" w:rsidRPr="004E6B24">
        <w:rPr>
          <w:rFonts w:ascii="Times New Roman" w:hAnsi="Times New Roman" w:cs="Times New Roman"/>
          <w:sz w:val="28"/>
          <w:szCs w:val="28"/>
        </w:rPr>
        <w:t>За исключением случаев, установленных настоящим Кодексом, п</w:t>
      </w: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раво на социальную поддержку, государственную социальную помощь, предусмотренные настоящим Кодексом, имеют граждане Российской Федерации, </w:t>
      </w:r>
      <w:r w:rsidR="00CF6AF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зарегистрированные </w:t>
      </w: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Ленинградской области</w:t>
      </w:r>
      <w:r w:rsidR="00CF6AF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месту жительства или по месту пребывания, </w:t>
      </w: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граждане без определенного места жительства, имевшие последнюю регистрацию по месту жительства на территории Ленинградской области.</w:t>
      </w:r>
    </w:p>
    <w:p w:rsidR="00586D40" w:rsidRPr="004E6B24" w:rsidRDefault="00444E4F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Hlk67850646"/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 </w:t>
      </w:r>
      <w:proofErr w:type="gramStart"/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проживающими</w:t>
      </w:r>
      <w:proofErr w:type="gramEnd"/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Ленинградской области</w:t>
      </w: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настоящем Кодексе</w:t>
      </w:r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понимаются граждане, </w:t>
      </w:r>
      <w:r w:rsidR="00CF6AF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зарегистрированные по </w:t>
      </w:r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мест</w:t>
      </w:r>
      <w:r w:rsidR="00CF6AF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жительства или мест</w:t>
      </w:r>
      <w:r w:rsidR="00CF6AF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8E06D7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пребывания на территории Ленинградской области</w:t>
      </w:r>
      <w:r w:rsidR="00586D4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End w:id="1"/>
      <w:r w:rsidR="00586D4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:rsidR="00586D40" w:rsidRPr="004E6B24" w:rsidRDefault="00586D40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2) в части 2:</w:t>
      </w: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 «(далее – постоянно проживающие)» исключить»;</w:t>
      </w: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дополнить абзацем следующего содержания:</w:t>
      </w:r>
    </w:p>
    <w:p w:rsidR="00AD5A41" w:rsidRPr="004E6B24" w:rsidRDefault="00AD5A41" w:rsidP="00AD5A4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«Под постоянно </w:t>
      </w:r>
      <w:proofErr w:type="gramStart"/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проживающими</w:t>
      </w:r>
      <w:proofErr w:type="gramEnd"/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Ленинградской области в настоящем кодексе понимаются граждане, зарегистрированные по месту жительства на территории Ленинградской области.»;</w:t>
      </w:r>
    </w:p>
    <w:p w:rsidR="00AD5A41" w:rsidRPr="004E6B24" w:rsidRDefault="00AD5A41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0208" w:rsidRPr="004E6B24" w:rsidRDefault="00440F2A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3)</w:t>
      </w:r>
      <w:r w:rsidR="00712EFA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6D40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>часть 3</w:t>
      </w:r>
      <w:r w:rsidR="00480208" w:rsidRPr="004E6B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480208" w:rsidRPr="004E6B24" w:rsidRDefault="00480208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86D40" w:rsidRPr="004E6B24" w:rsidRDefault="00480208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697863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 на меры социальной поддержки в случаях, установленных настоящим Кодексом, имеют иностранные граждане и лица без гражданства, имеющие место жительства</w:t>
      </w:r>
      <w:r w:rsidR="00712EFA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место пребывания</w:t>
      </w:r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территории Ленинградской области</w:t>
      </w:r>
      <w:proofErr w:type="gramStart"/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.»;</w:t>
      </w:r>
      <w:proofErr w:type="gramEnd"/>
    </w:p>
    <w:p w:rsidR="00712EFA" w:rsidRPr="004E6B24" w:rsidRDefault="00712EFA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12EFA" w:rsidRDefault="00440F2A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712EFA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в части 4 слова «настоящим Кодексом заменить словами «законодательством Ленинградской области».</w:t>
      </w:r>
    </w:p>
    <w:p w:rsidR="00712EFA" w:rsidRDefault="00712EFA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963" w:rsidRDefault="004B3963" w:rsidP="00712E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Статья </w:t>
      </w:r>
      <w:r w:rsidR="00444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</w:p>
    <w:p w:rsidR="004B3963" w:rsidRDefault="004B3963" w:rsidP="00712E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963" w:rsidRDefault="004B3963" w:rsidP="00712EF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областной закон вступает в силу через 10 дней после его официального опубликования. </w:t>
      </w:r>
    </w:p>
    <w:p w:rsidR="00480208" w:rsidRPr="00586D40" w:rsidRDefault="00480208" w:rsidP="00AF55F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55F2" w:rsidRDefault="00AF55F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>
        <w:rPr>
          <w:rFonts w:ascii="Times New Roman" w:hAnsi="Times New Roman" w:cs="Times New Roman"/>
          <w:sz w:val="28"/>
          <w:szCs w:val="28"/>
        </w:rPr>
        <w:br/>
        <w:t>Ленинградской области                                                                     А. Дрозденко</w:t>
      </w: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8B2" w:rsidRDefault="001948B2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3C9" w:rsidRDefault="006423C9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3C9" w:rsidRDefault="006423C9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3C9" w:rsidRDefault="006423C9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3C9" w:rsidRDefault="006423C9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6423C9" w:rsidP="00712EF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67851718"/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12EFA">
        <w:rPr>
          <w:rFonts w:ascii="Times New Roman" w:hAnsi="Times New Roman" w:cs="Times New Roman"/>
          <w:b/>
          <w:bCs/>
          <w:sz w:val="28"/>
          <w:szCs w:val="28"/>
        </w:rPr>
        <w:t xml:space="preserve">боснование </w:t>
      </w:r>
      <w:r w:rsidR="00FC40C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12EFA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необходимости принятия областного закона </w:t>
      </w:r>
      <w:bookmarkStart w:id="3" w:name="_Hlk67850166"/>
      <w:r w:rsidR="00712EF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E6B24" w:rsidRPr="004E6B2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="00B1520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3"/>
    <w:p w:rsidR="00B15200" w:rsidRDefault="00B15200" w:rsidP="00712EF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5200" w:rsidRDefault="00B15200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B15200">
        <w:rPr>
          <w:rFonts w:ascii="Times New Roman" w:hAnsi="Times New Roman" w:cs="Times New Roman"/>
          <w:sz w:val="28"/>
          <w:szCs w:val="28"/>
        </w:rPr>
        <w:t>«</w:t>
      </w:r>
      <w:r w:rsidR="004E6B24" w:rsidRPr="004E6B24">
        <w:rPr>
          <w:rFonts w:ascii="Times New Roman" w:hAnsi="Times New Roman" w:cs="Times New Roman"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Pr="00B152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в целях исполнения пункта 3 Перечня поручений Губернатора Ленинградской области от 11 ноября 2020 года № 065-12936/2020 (далее – пункт 3 Перечня поручений).</w:t>
      </w:r>
    </w:p>
    <w:bookmarkEnd w:id="2"/>
    <w:p w:rsidR="00B15200" w:rsidRDefault="00B15200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3 Перечня поручений надлежало подготовить проект областного закона о внесении изменений в областной закон от </w:t>
      </w:r>
      <w:r w:rsidR="0077583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17 ноября 2017 года № 72-оз «Социальный кодекс Ленинградской области» (далее – Социальный  кодекс Ленинградской области) в части определения права на предоставления мер социальной поддержки  гражданам, имеющим регистрацию по месту жительства или по месту пребывания на территории Ленинградской области.</w:t>
      </w:r>
      <w:proofErr w:type="gramEnd"/>
    </w:p>
    <w:p w:rsidR="00B15200" w:rsidRDefault="00B15200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направлен на уточнение и разъяснение ряда формулировок, используемых в действующей редакции Социального кодекса Ленинградской области.</w:t>
      </w:r>
    </w:p>
    <w:p w:rsidR="00B15200" w:rsidRDefault="00B15200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предусматривает внесение следующих изменений:</w:t>
      </w:r>
    </w:p>
    <w:p w:rsidR="004E6B24" w:rsidRPr="004E6B24" w:rsidRDefault="00B15200" w:rsidP="00CF6AF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49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3963">
        <w:rPr>
          <w:rFonts w:ascii="Times New Roman" w:hAnsi="Times New Roman" w:cs="Times New Roman"/>
          <w:sz w:val="28"/>
          <w:szCs w:val="28"/>
        </w:rPr>
        <w:t>Представленной редакцией законопроекта предлагается определить, что в целях Социального кодекса Ленинградской области</w:t>
      </w:r>
      <w:r w:rsidR="004E6B24">
        <w:rPr>
          <w:rFonts w:ascii="Times New Roman" w:hAnsi="Times New Roman" w:cs="Times New Roman"/>
          <w:sz w:val="28"/>
          <w:szCs w:val="28"/>
        </w:rPr>
        <w:t>.</w:t>
      </w:r>
    </w:p>
    <w:p w:rsidR="00B15200" w:rsidRPr="004E6B24" w:rsidRDefault="00B15200" w:rsidP="004E6B2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E6B24">
        <w:rPr>
          <w:rFonts w:ascii="Times New Roman" w:hAnsi="Times New Roman" w:cs="Times New Roman"/>
          <w:sz w:val="28"/>
          <w:szCs w:val="28"/>
        </w:rPr>
        <w:t xml:space="preserve"> </w:t>
      </w:r>
      <w:r w:rsidR="00CF6AF0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 </w:t>
      </w:r>
      <w:proofErr w:type="gramStart"/>
      <w:r w:rsidR="00CF6AF0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проживающими</w:t>
      </w:r>
      <w:proofErr w:type="gramEnd"/>
      <w:r w:rsidR="00CF6AF0"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территории Ленинградской области в настоящем Кодексе понимаются граждане, зарегистрированные по месту жительства или месту пребывания на территории Ленинградской области</w:t>
      </w:r>
      <w:r w:rsidRPr="004E6B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B3963" w:rsidRDefault="001948B2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4B39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Законопроектом предлагается внести изменение в часть 4 статьи 1.5 Социального кодекса Ленинградской области, заменив слова «настоящим Кодексом» словами «законодательством Ленинградской области».</w:t>
      </w:r>
    </w:p>
    <w:p w:rsidR="004B3963" w:rsidRDefault="004B3963" w:rsidP="00B1520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Указанное изменение позволит оперативно предоставлять меры социальной поддержки, без необходимости внесения изменений в Социальный кодекс Ленинградской области.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4" w:name="_Hlk67851804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B15200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Ленинградской области</w:t>
      </w:r>
      <w:r w:rsidR="00E22F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5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А.Е. Толмачева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6423C9" w:rsidP="004B39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67851826"/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4B3963">
        <w:rPr>
          <w:rFonts w:ascii="Times New Roman" w:hAnsi="Times New Roman" w:cs="Times New Roman"/>
          <w:b/>
          <w:bCs/>
          <w:sz w:val="28"/>
          <w:szCs w:val="28"/>
        </w:rPr>
        <w:t xml:space="preserve">инансово-экономическое обоснование </w:t>
      </w:r>
      <w:r w:rsidR="00FC40C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B3963">
        <w:rPr>
          <w:rFonts w:ascii="Times New Roman" w:hAnsi="Times New Roman" w:cs="Times New Roman"/>
          <w:b/>
          <w:bCs/>
          <w:sz w:val="28"/>
          <w:szCs w:val="28"/>
        </w:rPr>
        <w:t>необходимости принятия областного закона «</w:t>
      </w:r>
      <w:r w:rsidR="004E6B24" w:rsidRPr="004E6B2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="004B396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Pr="00B15200">
        <w:rPr>
          <w:rFonts w:ascii="Times New Roman" w:hAnsi="Times New Roman" w:cs="Times New Roman"/>
          <w:sz w:val="28"/>
          <w:szCs w:val="28"/>
        </w:rPr>
        <w:t>«</w:t>
      </w:r>
      <w:r w:rsidR="004E6B24" w:rsidRPr="004E6B24">
        <w:rPr>
          <w:rFonts w:ascii="Times New Roman" w:hAnsi="Times New Roman" w:cs="Times New Roman"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Pr="00B152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выделения дополнительных средств из областного бюджета Ленинградской области.</w:t>
      </w:r>
    </w:p>
    <w:p w:rsidR="004B3963" w:rsidRPr="00B15200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А.Е. Толмачева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:rsidR="00712EFA" w:rsidRDefault="00712EFA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67862616"/>
      <w:bookmarkStart w:id="7" w:name="_Hlk67851947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Предложения </w:t>
      </w:r>
      <w:r w:rsidR="00FC40C6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bookmarkStart w:id="8" w:name="_Hlk67851892"/>
      <w:r>
        <w:rPr>
          <w:rFonts w:ascii="Times New Roman" w:hAnsi="Times New Roman" w:cs="Times New Roman"/>
          <w:b/>
          <w:bCs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 «</w:t>
      </w:r>
      <w:r w:rsidR="004E6B24" w:rsidRPr="004E6B2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8"/>
    </w:p>
    <w:bookmarkEnd w:id="6"/>
    <w:p w:rsidR="004B3963" w:rsidRDefault="004B3963" w:rsidP="004B39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3963" w:rsidRPr="00B15200" w:rsidRDefault="004B3963" w:rsidP="00E830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Pr="00B1520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«Социальный кодекс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="00E83017" w:rsidRPr="00E83017">
        <w:rPr>
          <w:rFonts w:ascii="Times New Roman" w:hAnsi="Times New Roman" w:cs="Times New Roman"/>
          <w:sz w:val="28"/>
          <w:szCs w:val="28"/>
        </w:rPr>
        <w:t>разработк</w:t>
      </w:r>
      <w:r w:rsidR="00E83017">
        <w:rPr>
          <w:rFonts w:ascii="Times New Roman" w:hAnsi="Times New Roman" w:cs="Times New Roman"/>
          <w:sz w:val="28"/>
          <w:szCs w:val="28"/>
        </w:rPr>
        <w:t>и</w:t>
      </w:r>
      <w:r w:rsidR="00E83017" w:rsidRPr="00E83017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необходим</w:t>
      </w:r>
      <w:r w:rsidR="00E83017">
        <w:rPr>
          <w:rFonts w:ascii="Times New Roman" w:hAnsi="Times New Roman" w:cs="Times New Roman"/>
          <w:sz w:val="28"/>
          <w:szCs w:val="28"/>
        </w:rPr>
        <w:t>ых</w:t>
      </w:r>
      <w:r w:rsidR="00E83017" w:rsidRPr="00E83017">
        <w:rPr>
          <w:rFonts w:ascii="Times New Roman" w:hAnsi="Times New Roman" w:cs="Times New Roman"/>
          <w:sz w:val="28"/>
          <w:szCs w:val="28"/>
        </w:rPr>
        <w:t xml:space="preserve"> для </w:t>
      </w:r>
      <w:r w:rsidR="00E83017">
        <w:rPr>
          <w:rFonts w:ascii="Times New Roman" w:hAnsi="Times New Roman" w:cs="Times New Roman"/>
          <w:sz w:val="28"/>
          <w:szCs w:val="28"/>
        </w:rPr>
        <w:t xml:space="preserve">его </w:t>
      </w:r>
      <w:r w:rsidR="00E83017" w:rsidRPr="00E83017">
        <w:rPr>
          <w:rFonts w:ascii="Times New Roman" w:hAnsi="Times New Roman" w:cs="Times New Roman"/>
          <w:sz w:val="28"/>
          <w:szCs w:val="28"/>
        </w:rPr>
        <w:t>реализации</w:t>
      </w:r>
      <w:r w:rsidR="00E83017">
        <w:rPr>
          <w:rFonts w:ascii="Times New Roman" w:hAnsi="Times New Roman" w:cs="Times New Roman"/>
          <w:sz w:val="28"/>
          <w:szCs w:val="28"/>
        </w:rPr>
        <w:t>.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А.Е. Толмачева</w:t>
      </w: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7"/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AC7" w:rsidRDefault="00DC2AC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AC7" w:rsidRDefault="00DC2AC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E8301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Hlk67862657"/>
      <w:bookmarkStart w:id="10" w:name="_Hlk67852438"/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="00FC40C6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необходимо для реализации областного закона «</w:t>
      </w:r>
      <w:r w:rsidR="004E6B24" w:rsidRPr="004E6B2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83017" w:rsidRDefault="00E83017" w:rsidP="00E8301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9"/>
    <w:p w:rsidR="00E83017" w:rsidRDefault="00E83017" w:rsidP="00E830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Pr="00B15200">
        <w:rPr>
          <w:rFonts w:ascii="Times New Roman" w:hAnsi="Times New Roman" w:cs="Times New Roman"/>
          <w:sz w:val="28"/>
          <w:szCs w:val="28"/>
        </w:rPr>
        <w:t>«</w:t>
      </w:r>
      <w:r w:rsidR="004E6B24" w:rsidRPr="004E6B24">
        <w:rPr>
          <w:rFonts w:ascii="Times New Roman" w:hAnsi="Times New Roman" w:cs="Times New Roman"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Pr="00B152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потребует внесение изменений в следующие нормативные правовые акты:</w:t>
      </w:r>
    </w:p>
    <w:p w:rsidR="001B05D5" w:rsidRDefault="00E83017" w:rsidP="00E830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15 февраля 2018 года № 45 «Об утверждении порядков предоставления мер социальной поддержки отдельным категориям граждан на территории  Ленинградской области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 </w:t>
      </w:r>
      <w:r w:rsidR="001B05D5">
        <w:rPr>
          <w:rFonts w:ascii="Times New Roman" w:hAnsi="Times New Roman" w:cs="Times New Roman"/>
          <w:sz w:val="28"/>
          <w:szCs w:val="28"/>
        </w:rPr>
        <w:t>отдельных постановлений Правительства Ленинградской области;</w:t>
      </w:r>
    </w:p>
    <w:p w:rsidR="00E83017" w:rsidRDefault="001B05D5" w:rsidP="00E830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24 декабря 2019 года № 615 «Об утверждении Порядка предоставления ежемесячной выплаты  на ребенка, которому выдано направление в муниципальную образовательную организацию, реализующую образовательную программу дошкольного образования, в Ленинградской области в связи с отсутствием мест, поставленного на учет на получение места в муниципальной образовательной организации, реализующей образовательную программу дошкольного образования, и признании утратившим силу постановление Правительства Ленинградской области от 25 октября 2019 года № 504».</w:t>
      </w:r>
    </w:p>
    <w:p w:rsidR="001B05D5" w:rsidRDefault="001B05D5" w:rsidP="00E830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E8301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E8301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E83017" w:rsidRDefault="00E83017" w:rsidP="00E8301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E83017" w:rsidRDefault="00E83017" w:rsidP="00E8301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А.Е. Толмачева</w:t>
      </w:r>
    </w:p>
    <w:p w:rsidR="00E83017" w:rsidRDefault="00E83017" w:rsidP="00E8301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017" w:rsidRDefault="00E83017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4B396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0"/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963" w:rsidRDefault="004B3963" w:rsidP="00AF55F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05D5" w:rsidRDefault="001B05D5" w:rsidP="001B05D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Справка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 о состоянии законодательства в данной сфере правового регулирования </w:t>
      </w:r>
    </w:p>
    <w:p w:rsidR="001B05D5" w:rsidRDefault="001B05D5" w:rsidP="001B05D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68A6" w:rsidRDefault="001B05D5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68A6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3970E0" w:rsidRDefault="003970E0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Российской Федерации от 25 июня 1993 года № 5242-1 «О праве граждан Российской Федерации на свободу передвижения, выбор места пребывания и места жительства в пределах Российской Федерации</w:t>
      </w:r>
      <w:r w:rsidR="000702E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70E0" w:rsidRDefault="003970E0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2EF">
        <w:rPr>
          <w:rFonts w:ascii="Times New Roman" w:hAnsi="Times New Roman" w:cs="Times New Roman"/>
          <w:sz w:val="28"/>
          <w:szCs w:val="28"/>
        </w:rPr>
        <w:t>Областной закон от 27 октября 1994 года № 6-оз «Устав Ленинградской области».</w:t>
      </w:r>
    </w:p>
    <w:p w:rsidR="000702EF" w:rsidRDefault="000702EF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17</w:t>
      </w:r>
      <w:r w:rsidR="00331862">
        <w:rPr>
          <w:rFonts w:ascii="Times New Roman" w:hAnsi="Times New Roman" w:cs="Times New Roman"/>
          <w:sz w:val="28"/>
          <w:szCs w:val="28"/>
        </w:rPr>
        <w:t xml:space="preserve"> ноября 2017 года № 72-оз «Социальный кодекс Ленинградской области».</w:t>
      </w:r>
    </w:p>
    <w:p w:rsidR="001B05D5" w:rsidRDefault="00331862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05D5" w:rsidRPr="00A068A6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15 февраля 2018 года № 45 «Об утверждении порядков предоставления мер социальной поддержки отдельным категориям граждан на территории  Ленинградской области и признании </w:t>
      </w:r>
      <w:proofErr w:type="gramStart"/>
      <w:r w:rsidR="001B05D5" w:rsidRPr="00A068A6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1B05D5" w:rsidRPr="00A068A6">
        <w:rPr>
          <w:rFonts w:ascii="Times New Roman" w:hAnsi="Times New Roman" w:cs="Times New Roman"/>
          <w:sz w:val="28"/>
          <w:szCs w:val="28"/>
        </w:rPr>
        <w:t xml:space="preserve"> силу  отдельных постановлений Правительства Ленинградской области</w:t>
      </w:r>
      <w:r w:rsidR="009B5A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5A76" w:rsidRDefault="00C1354E" w:rsidP="009B5A7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A76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13 марта 2018 года № 78 «Об утверждении порядков предоставления мер социальной поддержки отдельным категориям граждан, состава денежных доходов лиц, указанных в пункте </w:t>
      </w:r>
      <w:r w:rsidR="009B5A76" w:rsidRPr="009B5A76">
        <w:rPr>
          <w:rFonts w:ascii="Times New Roman" w:hAnsi="Times New Roman" w:cs="Times New Roman"/>
          <w:sz w:val="28"/>
          <w:szCs w:val="28"/>
        </w:rPr>
        <w:t xml:space="preserve">2 части 1 статьи 7.2. областного закона от 17 ноября </w:t>
      </w:r>
      <w:r w:rsidR="009B5A76" w:rsidRPr="009B5A76">
        <w:rPr>
          <w:rFonts w:ascii="Times New Roman" w:hAnsi="Times New Roman" w:cs="Times New Roman"/>
          <w:sz w:val="28"/>
          <w:szCs w:val="28"/>
        </w:rPr>
        <w:br/>
        <w:t>2017 года № 72-оз «Социальный кодекс Ленинградской области».</w:t>
      </w:r>
    </w:p>
    <w:p w:rsidR="008F1E07" w:rsidRDefault="009B5A76" w:rsidP="009B5A7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A76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5A76">
        <w:rPr>
          <w:rFonts w:ascii="Times New Roman" w:hAnsi="Times New Roman" w:cs="Times New Roman"/>
          <w:sz w:val="28"/>
          <w:szCs w:val="28"/>
        </w:rPr>
        <w:t xml:space="preserve"> марта 2018 года № </w:t>
      </w:r>
      <w:r>
        <w:rPr>
          <w:rFonts w:ascii="Times New Roman" w:hAnsi="Times New Roman" w:cs="Times New Roman"/>
          <w:sz w:val="28"/>
          <w:szCs w:val="28"/>
        </w:rPr>
        <w:t>89</w:t>
      </w:r>
      <w:r w:rsidRPr="009B5A76"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 реализации отдельных положений</w:t>
      </w:r>
      <w:r w:rsidRPr="009B5A76">
        <w:rPr>
          <w:rFonts w:ascii="Times New Roman" w:hAnsi="Times New Roman" w:cs="Times New Roman"/>
          <w:sz w:val="28"/>
          <w:szCs w:val="28"/>
        </w:rPr>
        <w:t xml:space="preserve"> областного закона от </w:t>
      </w:r>
      <w:r w:rsidR="008F1E07">
        <w:rPr>
          <w:rFonts w:ascii="Times New Roman" w:hAnsi="Times New Roman" w:cs="Times New Roman"/>
          <w:sz w:val="28"/>
          <w:szCs w:val="28"/>
        </w:rPr>
        <w:br/>
      </w:r>
      <w:r w:rsidRPr="009B5A76">
        <w:rPr>
          <w:rFonts w:ascii="Times New Roman" w:hAnsi="Times New Roman" w:cs="Times New Roman"/>
          <w:sz w:val="28"/>
          <w:szCs w:val="28"/>
        </w:rPr>
        <w:t xml:space="preserve">17 ноября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9B5A76">
        <w:rPr>
          <w:rFonts w:ascii="Times New Roman" w:hAnsi="Times New Roman" w:cs="Times New Roman"/>
          <w:sz w:val="28"/>
          <w:szCs w:val="28"/>
        </w:rPr>
        <w:t xml:space="preserve"> года № 72-оз «Социальный кодекс Ленинградской области»</w:t>
      </w:r>
      <w:r>
        <w:rPr>
          <w:rFonts w:ascii="Times New Roman" w:hAnsi="Times New Roman" w:cs="Times New Roman"/>
          <w:sz w:val="28"/>
          <w:szCs w:val="28"/>
        </w:rPr>
        <w:t>, применяемых в отношении семей, имеющих детей</w:t>
      </w:r>
      <w:r w:rsidR="008F1E07">
        <w:rPr>
          <w:rFonts w:ascii="Times New Roman" w:hAnsi="Times New Roman" w:cs="Times New Roman"/>
          <w:sz w:val="28"/>
          <w:szCs w:val="28"/>
        </w:rPr>
        <w:t>, и признании утратившими силу отдельных постановлений Правительства Ленинградской области».</w:t>
      </w:r>
    </w:p>
    <w:p w:rsidR="009B5A76" w:rsidRDefault="008F1E07" w:rsidP="009B5A76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 от 04 апреля 2018 года № 117 «Об утверждении Положения об условиях, порядке назначения и выплаты государственной социальной помощи, методике определения размера государственной социальной помощи в виде компенсационных расходов на уплату взноса на капитальный ремонт и компенсации расходов на оплату коммунальной услуги по обращению с твердыми коммунальными отходами, порядке проведения мониторинга оказания государственной социальной помощи на основании социального контракта, Положения об условиях, порядке назначения и выплаты государственной социальной помощи в виде региональной социальной доплаты к пенсии и признании утратившими силу отдельных постановлений Правительства Ленинградской области».</w:t>
      </w:r>
    </w:p>
    <w:p w:rsidR="008F1E07" w:rsidRDefault="008F1E07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E07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 апреля 2020 года № 260 «Об утверждении порядка и условий назначения ежемесячной денежной выплаты на ребенка в возрасте от 3 до 7 лет включительно в Ленинградской области».</w:t>
      </w:r>
    </w:p>
    <w:p w:rsidR="001B05D5" w:rsidRPr="008F1E07" w:rsidRDefault="008F1E07" w:rsidP="001B05D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05D5" w:rsidRPr="008F1E07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24 декабря 2019 года № 615 «Об утверждении Порядка предоставления ежемесячной выплаты  на ребенка, которому выдано направление в муниципальную образовательную организацию, реализующую образовательную программу дошкольного образования, в Ленинградской области в связи с отсутствием мест, поставленного на учет на получение места в муниципальной образовательной организации, реализующей образовательную программу дошкольного образования, и признании утратившим силу постановление Правительства Ленинградской области от 25 октября 2019 года № 504».</w:t>
      </w:r>
    </w:p>
    <w:p w:rsidR="001B05D5" w:rsidRDefault="001B05D5" w:rsidP="001B05D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05D5" w:rsidRDefault="001B05D5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05D5" w:rsidRDefault="001B05D5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комитета </w:t>
      </w:r>
    </w:p>
    <w:p w:rsidR="001B05D5" w:rsidRDefault="001B05D5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социальной защите населения </w:t>
      </w:r>
    </w:p>
    <w:p w:rsidR="001B05D5" w:rsidRDefault="001B05D5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А.Е. Толмачева</w:t>
      </w:r>
    </w:p>
    <w:p w:rsidR="001B05D5" w:rsidRDefault="001B05D5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1B05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>
        <w:rPr>
          <w:rFonts w:ascii="Times New Roman" w:hAnsi="Times New Roman" w:cs="Times New Roman"/>
          <w:sz w:val="28"/>
          <w:szCs w:val="28"/>
        </w:rPr>
        <w:br/>
        <w:t xml:space="preserve">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С.М. Бебенину</w:t>
      </w: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8F1E07" w:rsidRDefault="008F1E07" w:rsidP="008F1E0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bookmarkStart w:id="11" w:name="_Hlk67862360"/>
      <w:r>
        <w:rPr>
          <w:rFonts w:ascii="Times New Roman" w:hAnsi="Times New Roman" w:cs="Times New Roman"/>
          <w:sz w:val="28"/>
          <w:szCs w:val="28"/>
        </w:rPr>
        <w:t>«</w:t>
      </w:r>
      <w:r w:rsidR="004E6B24" w:rsidRPr="004E6B24">
        <w:rPr>
          <w:rFonts w:ascii="Times New Roman" w:hAnsi="Times New Roman" w:cs="Times New Roman"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11"/>
      <w:r>
        <w:rPr>
          <w:rFonts w:ascii="Times New Roman" w:hAnsi="Times New Roman" w:cs="Times New Roman"/>
          <w:sz w:val="28"/>
          <w:szCs w:val="28"/>
        </w:rPr>
        <w:t>.</w:t>
      </w:r>
    </w:p>
    <w:p w:rsidR="008F1E07" w:rsidRDefault="008F1E07" w:rsidP="008F1E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1E07" w:rsidRDefault="008F1E07" w:rsidP="008F1E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1B05D5" w:rsidRDefault="008F1E07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4E6B24" w:rsidRPr="004E6B24">
        <w:rPr>
          <w:rFonts w:ascii="Times New Roman" w:hAnsi="Times New Roman" w:cs="Times New Roman"/>
          <w:sz w:val="28"/>
          <w:szCs w:val="28"/>
        </w:rPr>
        <w:t>О внесении изменений в статью 1.5 областного закона «Социальный кодекс Ленинградской области</w:t>
      </w:r>
      <w:r w:rsidR="00FC40C6">
        <w:rPr>
          <w:rFonts w:ascii="Times New Roman" w:hAnsi="Times New Roman" w:cs="Times New Roman"/>
          <w:sz w:val="28"/>
          <w:szCs w:val="28"/>
        </w:rPr>
        <w:t>» (далее – областной закон) – на 2 л. в 1 экз.;</w:t>
      </w:r>
    </w:p>
    <w:p w:rsidR="00FC40C6" w:rsidRDefault="00FC40C6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– на 2 л. в </w:t>
      </w:r>
      <w:r>
        <w:rPr>
          <w:rFonts w:ascii="Times New Roman" w:hAnsi="Times New Roman" w:cs="Times New Roman"/>
          <w:sz w:val="28"/>
          <w:szCs w:val="28"/>
        </w:rPr>
        <w:br/>
        <w:t>1 экз.;</w:t>
      </w:r>
    </w:p>
    <w:p w:rsidR="00FC40C6" w:rsidRDefault="00FC40C6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принятия областного закона </w:t>
      </w:r>
      <w:bookmarkStart w:id="12" w:name="_Hlk67862633"/>
      <w:r>
        <w:rPr>
          <w:rFonts w:ascii="Times New Roman" w:hAnsi="Times New Roman" w:cs="Times New Roman"/>
          <w:sz w:val="28"/>
          <w:szCs w:val="28"/>
        </w:rPr>
        <w:t>– на 1 л. в 1 экз.;</w:t>
      </w:r>
    </w:p>
    <w:bookmarkEnd w:id="12"/>
    <w:p w:rsidR="00FC40C6" w:rsidRDefault="00FC40C6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0C6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«О внесении изменений в областной закон «Социальный кодекс Ленинградской области» </w:t>
      </w:r>
      <w:r>
        <w:rPr>
          <w:rFonts w:ascii="Times New Roman" w:hAnsi="Times New Roman" w:cs="Times New Roman"/>
          <w:sz w:val="28"/>
          <w:szCs w:val="28"/>
        </w:rPr>
        <w:t>– на 1 л. в 1 экз.;</w:t>
      </w:r>
    </w:p>
    <w:p w:rsidR="00FC40C6" w:rsidRDefault="00FC40C6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40C6">
        <w:rPr>
          <w:rFonts w:ascii="Times New Roman" w:hAnsi="Times New Roman" w:cs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необходимо для реализации областного закона «О внесении изменений в областной закон «Социальный кодекс Ленинградской области» </w:t>
      </w:r>
      <w:r>
        <w:rPr>
          <w:rFonts w:ascii="Times New Roman" w:hAnsi="Times New Roman" w:cs="Times New Roman"/>
          <w:sz w:val="28"/>
          <w:szCs w:val="28"/>
        </w:rPr>
        <w:t>– на 1 л. в 1 экз.;</w:t>
      </w:r>
    </w:p>
    <w:p w:rsidR="00FC40C6" w:rsidRDefault="00FC40C6" w:rsidP="00FC40C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состоянии законодательства в данной сфере правового регулирования – на 2 л. в 1 экз.</w:t>
      </w:r>
    </w:p>
    <w:p w:rsidR="00FC40C6" w:rsidRDefault="00FC40C6" w:rsidP="00FC40C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0C6" w:rsidRDefault="00FC40C6" w:rsidP="00FC40C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0C6" w:rsidRPr="00FC40C6" w:rsidRDefault="00FC40C6" w:rsidP="00FC40C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          А. Дрозденко</w:t>
      </w:r>
    </w:p>
    <w:sectPr w:rsidR="00FC40C6" w:rsidRPr="00FC40C6" w:rsidSect="00573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7CCD"/>
    <w:multiLevelType w:val="hybridMultilevel"/>
    <w:tmpl w:val="EF041F12"/>
    <w:lvl w:ilvl="0" w:tplc="4BE635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3B31CB"/>
    <w:multiLevelType w:val="hybridMultilevel"/>
    <w:tmpl w:val="B30ECDC0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">
    <w:nsid w:val="7DD36A8E"/>
    <w:multiLevelType w:val="hybridMultilevel"/>
    <w:tmpl w:val="F59AB98C"/>
    <w:lvl w:ilvl="0" w:tplc="4BE635A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CA"/>
    <w:rsid w:val="000702EF"/>
    <w:rsid w:val="001839C6"/>
    <w:rsid w:val="001948B2"/>
    <w:rsid w:val="001B05D5"/>
    <w:rsid w:val="001B4F2A"/>
    <w:rsid w:val="00331862"/>
    <w:rsid w:val="003970E0"/>
    <w:rsid w:val="003F7BCA"/>
    <w:rsid w:val="00440F2A"/>
    <w:rsid w:val="00444E4F"/>
    <w:rsid w:val="00480208"/>
    <w:rsid w:val="004B3963"/>
    <w:rsid w:val="004E6B24"/>
    <w:rsid w:val="00537A12"/>
    <w:rsid w:val="00556C9D"/>
    <w:rsid w:val="00573F77"/>
    <w:rsid w:val="00586D40"/>
    <w:rsid w:val="006423C9"/>
    <w:rsid w:val="00681E46"/>
    <w:rsid w:val="00697863"/>
    <w:rsid w:val="00712EFA"/>
    <w:rsid w:val="007511DB"/>
    <w:rsid w:val="00775838"/>
    <w:rsid w:val="007A14E7"/>
    <w:rsid w:val="007A2E05"/>
    <w:rsid w:val="008741F4"/>
    <w:rsid w:val="008E06D7"/>
    <w:rsid w:val="008F1E07"/>
    <w:rsid w:val="00900B5A"/>
    <w:rsid w:val="00911774"/>
    <w:rsid w:val="009B5A76"/>
    <w:rsid w:val="009D6798"/>
    <w:rsid w:val="00A068A6"/>
    <w:rsid w:val="00AD5A41"/>
    <w:rsid w:val="00AF55F2"/>
    <w:rsid w:val="00B15200"/>
    <w:rsid w:val="00B17035"/>
    <w:rsid w:val="00BA0A75"/>
    <w:rsid w:val="00C1354E"/>
    <w:rsid w:val="00C15C4F"/>
    <w:rsid w:val="00C23EEE"/>
    <w:rsid w:val="00CF6AF0"/>
    <w:rsid w:val="00D20D52"/>
    <w:rsid w:val="00D25AB9"/>
    <w:rsid w:val="00D649C2"/>
    <w:rsid w:val="00DC2AC7"/>
    <w:rsid w:val="00E22F65"/>
    <w:rsid w:val="00E83017"/>
    <w:rsid w:val="00F33E86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5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1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5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Геннадьевна Дружинина</cp:lastModifiedBy>
  <cp:revision>3</cp:revision>
  <cp:lastPrinted>2021-05-25T08:55:00Z</cp:lastPrinted>
  <dcterms:created xsi:type="dcterms:W3CDTF">2021-05-21T10:05:00Z</dcterms:created>
  <dcterms:modified xsi:type="dcterms:W3CDTF">2021-05-21T10:05:00Z</dcterms:modified>
</cp:coreProperties>
</file>