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D53" w:rsidRDefault="007A13F8" w:rsidP="00BC150E">
      <w:pPr>
        <w:pStyle w:val="20"/>
        <w:shd w:val="clear" w:color="auto" w:fill="auto"/>
        <w:spacing w:after="0" w:line="240" w:lineRule="auto"/>
        <w:ind w:left="6237" w:right="40"/>
        <w:jc w:val="left"/>
      </w:pPr>
      <w:r>
        <w:t xml:space="preserve">Проект </w:t>
      </w:r>
    </w:p>
    <w:p w:rsidR="00BC150E" w:rsidRDefault="00BC150E" w:rsidP="00BC150E">
      <w:pPr>
        <w:pStyle w:val="20"/>
        <w:shd w:val="clear" w:color="auto" w:fill="auto"/>
        <w:spacing w:after="0" w:line="240" w:lineRule="auto"/>
        <w:ind w:left="6237" w:right="40"/>
        <w:jc w:val="left"/>
      </w:pPr>
    </w:p>
    <w:p w:rsidR="000314F8" w:rsidRDefault="007A13F8" w:rsidP="00BC150E">
      <w:pPr>
        <w:pStyle w:val="20"/>
        <w:shd w:val="clear" w:color="auto" w:fill="auto"/>
        <w:spacing w:after="0" w:line="240" w:lineRule="auto"/>
        <w:ind w:left="6237" w:right="40"/>
        <w:jc w:val="left"/>
      </w:pPr>
      <w:r>
        <w:t>вносит депутат Законодательного собрания Ленинградской области</w:t>
      </w:r>
    </w:p>
    <w:p w:rsidR="00536AF1" w:rsidRDefault="00536AF1" w:rsidP="00BC150E">
      <w:pPr>
        <w:pStyle w:val="20"/>
        <w:shd w:val="clear" w:color="auto" w:fill="auto"/>
        <w:spacing w:after="0" w:line="240" w:lineRule="auto"/>
        <w:ind w:left="6237" w:right="40"/>
        <w:jc w:val="left"/>
      </w:pPr>
    </w:p>
    <w:p w:rsidR="00536AF1" w:rsidRDefault="00536AF1" w:rsidP="00BC150E">
      <w:pPr>
        <w:pStyle w:val="20"/>
        <w:shd w:val="clear" w:color="auto" w:fill="auto"/>
        <w:spacing w:after="1602" w:line="240" w:lineRule="auto"/>
        <w:ind w:left="6237" w:right="40"/>
        <w:jc w:val="left"/>
      </w:pPr>
      <w:r>
        <w:t>С.В. Коняев</w:t>
      </w:r>
    </w:p>
    <w:p w:rsidR="00536AF1" w:rsidRDefault="007A13F8">
      <w:pPr>
        <w:pStyle w:val="30"/>
        <w:shd w:val="clear" w:color="auto" w:fill="auto"/>
        <w:spacing w:before="0"/>
        <w:ind w:left="20"/>
      </w:pPr>
      <w:r>
        <w:t xml:space="preserve">ЛЕНИНГРАДСКАЯ ОБЛАСТЬ </w:t>
      </w:r>
    </w:p>
    <w:p w:rsidR="000314F8" w:rsidRDefault="007A13F8">
      <w:pPr>
        <w:pStyle w:val="30"/>
        <w:shd w:val="clear" w:color="auto" w:fill="auto"/>
        <w:spacing w:before="0"/>
        <w:ind w:left="20"/>
      </w:pPr>
      <w:r>
        <w:t>ОБЛАСТНОЙ ЗАКОН</w:t>
      </w:r>
    </w:p>
    <w:p w:rsidR="00536AF1" w:rsidRDefault="00536AF1">
      <w:pPr>
        <w:pStyle w:val="30"/>
        <w:shd w:val="clear" w:color="auto" w:fill="auto"/>
        <w:spacing w:before="0"/>
        <w:ind w:left="20"/>
      </w:pPr>
    </w:p>
    <w:p w:rsidR="000314F8" w:rsidRDefault="007A13F8">
      <w:pPr>
        <w:pStyle w:val="30"/>
        <w:shd w:val="clear" w:color="auto" w:fill="auto"/>
        <w:spacing w:before="0" w:line="317" w:lineRule="exact"/>
        <w:ind w:left="20"/>
      </w:pPr>
      <w:r>
        <w:t xml:space="preserve">О внесении изменений в областной закон «О режиме государственной поддержки организаций, осуществляющих </w:t>
      </w:r>
      <w:proofErr w:type="gramStart"/>
      <w:r>
        <w:t>инвестиционную</w:t>
      </w:r>
      <w:proofErr w:type="gramEnd"/>
    </w:p>
    <w:p w:rsidR="00536AF1" w:rsidRDefault="007A13F8">
      <w:pPr>
        <w:pStyle w:val="30"/>
        <w:shd w:val="clear" w:color="auto" w:fill="auto"/>
        <w:spacing w:before="0" w:line="317" w:lineRule="exact"/>
        <w:ind w:left="20"/>
      </w:pPr>
      <w:r>
        <w:t xml:space="preserve">деятельность на территории Ленинградской области, и внесении изменений в отдельные законодательные акты Ленинградской области» </w:t>
      </w:r>
    </w:p>
    <w:p w:rsidR="000314F8" w:rsidRDefault="007A13F8">
      <w:pPr>
        <w:pStyle w:val="30"/>
        <w:shd w:val="clear" w:color="auto" w:fill="auto"/>
        <w:spacing w:before="0" w:line="317" w:lineRule="exact"/>
        <w:ind w:left="20"/>
      </w:pPr>
      <w:r>
        <w:t xml:space="preserve">и признании </w:t>
      </w:r>
      <w:proofErr w:type="gramStart"/>
      <w:r>
        <w:t>утратившими</w:t>
      </w:r>
      <w:proofErr w:type="gramEnd"/>
      <w:r>
        <w:t xml:space="preserve"> силу отдельных положений областных</w:t>
      </w:r>
    </w:p>
    <w:p w:rsidR="000314F8" w:rsidRDefault="007A13F8">
      <w:pPr>
        <w:pStyle w:val="30"/>
        <w:shd w:val="clear" w:color="auto" w:fill="auto"/>
        <w:spacing w:before="0" w:after="318" w:line="317" w:lineRule="exact"/>
        <w:ind w:left="20"/>
      </w:pPr>
      <w:r>
        <w:t>законов</w:t>
      </w:r>
    </w:p>
    <w:p w:rsidR="000314F8" w:rsidRDefault="007A13F8">
      <w:pPr>
        <w:pStyle w:val="40"/>
        <w:shd w:val="clear" w:color="auto" w:fill="auto"/>
        <w:tabs>
          <w:tab w:val="left" w:leader="underscore" w:pos="7556"/>
        </w:tabs>
        <w:spacing w:before="0" w:after="665" w:line="220" w:lineRule="exact"/>
        <w:ind w:left="20"/>
      </w:pPr>
      <w:proofErr w:type="gramStart"/>
      <w:r>
        <w:t>Принят</w:t>
      </w:r>
      <w:proofErr w:type="gramEnd"/>
      <w:r>
        <w:t xml:space="preserve"> Законодательным собранием Ленинградской области</w:t>
      </w:r>
      <w:r>
        <w:tab/>
        <w:t>2021 года</w:t>
      </w:r>
    </w:p>
    <w:p w:rsidR="000314F8" w:rsidRPr="00536AF1" w:rsidRDefault="007A13F8" w:rsidP="00536AF1">
      <w:pPr>
        <w:pStyle w:val="30"/>
        <w:shd w:val="clear" w:color="auto" w:fill="auto"/>
        <w:spacing w:before="0" w:after="252" w:line="260" w:lineRule="exact"/>
        <w:ind w:left="40" w:firstLine="720"/>
        <w:jc w:val="both"/>
        <w:rPr>
          <w:sz w:val="28"/>
          <w:szCs w:val="28"/>
        </w:rPr>
      </w:pPr>
      <w:r w:rsidRPr="00536AF1">
        <w:rPr>
          <w:sz w:val="28"/>
          <w:szCs w:val="28"/>
        </w:rPr>
        <w:t>Статья 1</w:t>
      </w:r>
    </w:p>
    <w:p w:rsidR="000314F8" w:rsidRPr="00536AF1" w:rsidRDefault="007A13F8" w:rsidP="00536AF1">
      <w:pPr>
        <w:pStyle w:val="21"/>
        <w:shd w:val="clear" w:color="auto" w:fill="auto"/>
        <w:spacing w:before="0"/>
        <w:ind w:left="40" w:right="40" w:firstLine="720"/>
        <w:rPr>
          <w:sz w:val="28"/>
          <w:szCs w:val="28"/>
        </w:rPr>
      </w:pPr>
      <w:r w:rsidRPr="00536AF1">
        <w:rPr>
          <w:sz w:val="28"/>
          <w:szCs w:val="28"/>
        </w:rPr>
        <w:t>Внести в областной закон от 29 декабря 2012 года № 113-оз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 (с последующими изменениями) следующие изменения:</w:t>
      </w:r>
    </w:p>
    <w:p w:rsidR="000314F8" w:rsidRPr="00536AF1" w:rsidRDefault="007A13F8" w:rsidP="00536AF1">
      <w:pPr>
        <w:pStyle w:val="21"/>
        <w:numPr>
          <w:ilvl w:val="0"/>
          <w:numId w:val="1"/>
        </w:numPr>
        <w:shd w:val="clear" w:color="auto" w:fill="auto"/>
        <w:tabs>
          <w:tab w:val="left" w:pos="1040"/>
        </w:tabs>
        <w:spacing w:before="0"/>
        <w:ind w:left="40" w:firstLine="520"/>
        <w:rPr>
          <w:sz w:val="28"/>
          <w:szCs w:val="28"/>
        </w:rPr>
      </w:pPr>
      <w:r w:rsidRPr="00536AF1">
        <w:rPr>
          <w:sz w:val="28"/>
          <w:szCs w:val="28"/>
        </w:rPr>
        <w:t>в</w:t>
      </w:r>
      <w:r w:rsidRPr="00536AF1">
        <w:rPr>
          <w:sz w:val="28"/>
          <w:szCs w:val="28"/>
        </w:rPr>
        <w:tab/>
        <w:t>статье 1:</w:t>
      </w:r>
    </w:p>
    <w:p w:rsidR="000314F8" w:rsidRPr="00536AF1" w:rsidRDefault="007A13F8" w:rsidP="00536AF1">
      <w:pPr>
        <w:pStyle w:val="21"/>
        <w:shd w:val="clear" w:color="auto" w:fill="auto"/>
        <w:tabs>
          <w:tab w:val="left" w:pos="848"/>
        </w:tabs>
        <w:spacing w:before="0"/>
        <w:ind w:left="40" w:firstLine="520"/>
        <w:rPr>
          <w:sz w:val="28"/>
          <w:szCs w:val="28"/>
        </w:rPr>
      </w:pPr>
      <w:r w:rsidRPr="00536AF1">
        <w:rPr>
          <w:sz w:val="28"/>
          <w:szCs w:val="28"/>
        </w:rPr>
        <w:t>а)</w:t>
      </w:r>
      <w:r w:rsidRPr="00536AF1">
        <w:rPr>
          <w:sz w:val="28"/>
          <w:szCs w:val="28"/>
        </w:rPr>
        <w:tab/>
        <w:t>пункт 2 части 1 признать утратившим силу;</w:t>
      </w:r>
    </w:p>
    <w:p w:rsidR="000314F8" w:rsidRPr="00536AF1" w:rsidRDefault="007A13F8" w:rsidP="00536AF1">
      <w:pPr>
        <w:pStyle w:val="50"/>
        <w:shd w:val="clear" w:color="auto" w:fill="auto"/>
        <w:tabs>
          <w:tab w:val="left" w:pos="862"/>
        </w:tabs>
        <w:ind w:left="40"/>
        <w:jc w:val="both"/>
        <w:rPr>
          <w:sz w:val="28"/>
          <w:szCs w:val="28"/>
        </w:rPr>
      </w:pPr>
      <w:r w:rsidRPr="00536AF1">
        <w:rPr>
          <w:sz w:val="28"/>
          <w:szCs w:val="28"/>
        </w:rPr>
        <w:t>б)</w:t>
      </w:r>
      <w:r w:rsidRPr="00536AF1">
        <w:rPr>
          <w:sz w:val="28"/>
          <w:szCs w:val="28"/>
        </w:rPr>
        <w:tab/>
        <w:t>в части 2:</w:t>
      </w:r>
    </w:p>
    <w:p w:rsidR="000314F8" w:rsidRPr="00536AF1" w:rsidRDefault="007A13F8" w:rsidP="00536AF1">
      <w:pPr>
        <w:pStyle w:val="21"/>
        <w:shd w:val="clear" w:color="auto" w:fill="auto"/>
        <w:spacing w:before="0"/>
        <w:ind w:left="40" w:right="40" w:firstLine="520"/>
        <w:rPr>
          <w:sz w:val="28"/>
          <w:szCs w:val="28"/>
        </w:rPr>
      </w:pPr>
      <w:r w:rsidRPr="00536AF1">
        <w:rPr>
          <w:sz w:val="28"/>
          <w:szCs w:val="28"/>
        </w:rPr>
        <w:t>в пункте 6 слово «финансовой» заменить словами «бухгалтерской (финансовой) отчетности»;</w:t>
      </w:r>
    </w:p>
    <w:p w:rsidR="000314F8" w:rsidRPr="00536AF1" w:rsidRDefault="007A13F8" w:rsidP="00536AF1">
      <w:pPr>
        <w:pStyle w:val="21"/>
        <w:shd w:val="clear" w:color="auto" w:fill="auto"/>
        <w:spacing w:before="0"/>
        <w:ind w:left="40" w:firstLine="520"/>
        <w:rPr>
          <w:sz w:val="28"/>
          <w:szCs w:val="28"/>
        </w:rPr>
      </w:pPr>
      <w:r w:rsidRPr="00536AF1">
        <w:rPr>
          <w:sz w:val="28"/>
          <w:szCs w:val="28"/>
        </w:rPr>
        <w:t>пункт 8 признать утратившим силу;</w:t>
      </w:r>
    </w:p>
    <w:p w:rsidR="000314F8" w:rsidRPr="00536AF1" w:rsidRDefault="007A13F8" w:rsidP="00536AF1">
      <w:pPr>
        <w:pStyle w:val="21"/>
        <w:shd w:val="clear" w:color="auto" w:fill="auto"/>
        <w:spacing w:before="0"/>
        <w:ind w:left="40" w:right="40" w:firstLine="520"/>
        <w:rPr>
          <w:sz w:val="28"/>
          <w:szCs w:val="28"/>
        </w:rPr>
      </w:pPr>
      <w:r w:rsidRPr="00536AF1">
        <w:rPr>
          <w:sz w:val="28"/>
          <w:szCs w:val="28"/>
        </w:rPr>
        <w:t xml:space="preserve">в пункте 10 после слов «областного закона» дополнить словами </w:t>
      </w:r>
      <w:r w:rsidR="00536AF1">
        <w:rPr>
          <w:sz w:val="28"/>
          <w:szCs w:val="28"/>
        </w:rPr>
        <w:t xml:space="preserve">            </w:t>
      </w:r>
      <w:r w:rsidRPr="00536AF1">
        <w:rPr>
          <w:sz w:val="28"/>
          <w:szCs w:val="28"/>
        </w:rPr>
        <w:t>«от 29 декабря 2017 года № 93-оз»;</w:t>
      </w:r>
    </w:p>
    <w:p w:rsidR="000314F8" w:rsidRPr="00536AF1" w:rsidRDefault="007A13F8" w:rsidP="00536AF1">
      <w:pPr>
        <w:pStyle w:val="21"/>
        <w:shd w:val="clear" w:color="auto" w:fill="auto"/>
        <w:spacing w:before="0"/>
        <w:ind w:left="40" w:right="40" w:firstLine="520"/>
        <w:rPr>
          <w:sz w:val="28"/>
          <w:szCs w:val="28"/>
        </w:rPr>
      </w:pPr>
      <w:r w:rsidRPr="00536AF1">
        <w:rPr>
          <w:sz w:val="28"/>
          <w:szCs w:val="28"/>
        </w:rPr>
        <w:t xml:space="preserve">в пункте 11 после слов «областного закона» дополнить словами </w:t>
      </w:r>
      <w:r w:rsidR="00536AF1">
        <w:rPr>
          <w:sz w:val="28"/>
          <w:szCs w:val="28"/>
        </w:rPr>
        <w:t xml:space="preserve">            </w:t>
      </w:r>
      <w:r w:rsidRPr="00536AF1">
        <w:rPr>
          <w:sz w:val="28"/>
          <w:szCs w:val="28"/>
        </w:rPr>
        <w:t>«от 25 ноября 2019 года № 89-оз»;</w:t>
      </w:r>
    </w:p>
    <w:p w:rsidR="000314F8" w:rsidRPr="00536AF1" w:rsidRDefault="007A13F8" w:rsidP="00536AF1">
      <w:pPr>
        <w:pStyle w:val="21"/>
        <w:numPr>
          <w:ilvl w:val="0"/>
          <w:numId w:val="1"/>
        </w:numPr>
        <w:shd w:val="clear" w:color="auto" w:fill="auto"/>
        <w:tabs>
          <w:tab w:val="left" w:pos="872"/>
        </w:tabs>
        <w:spacing w:before="0"/>
        <w:ind w:left="40" w:firstLine="520"/>
        <w:rPr>
          <w:sz w:val="28"/>
          <w:szCs w:val="28"/>
        </w:rPr>
      </w:pPr>
      <w:r w:rsidRPr="00536AF1">
        <w:rPr>
          <w:sz w:val="28"/>
          <w:szCs w:val="28"/>
        </w:rPr>
        <w:t>в статье 2:</w:t>
      </w:r>
    </w:p>
    <w:p w:rsidR="000314F8" w:rsidRPr="00536AF1" w:rsidRDefault="007A13F8" w:rsidP="00536AF1">
      <w:pPr>
        <w:pStyle w:val="21"/>
        <w:shd w:val="clear" w:color="auto" w:fill="auto"/>
        <w:tabs>
          <w:tab w:val="left" w:pos="894"/>
        </w:tabs>
        <w:spacing w:before="0"/>
        <w:ind w:left="40" w:right="40" w:firstLine="520"/>
        <w:rPr>
          <w:sz w:val="28"/>
          <w:szCs w:val="28"/>
        </w:rPr>
      </w:pPr>
      <w:r w:rsidRPr="00536AF1">
        <w:rPr>
          <w:sz w:val="28"/>
          <w:szCs w:val="28"/>
        </w:rPr>
        <w:t>а)</w:t>
      </w:r>
      <w:r w:rsidRPr="00536AF1">
        <w:rPr>
          <w:sz w:val="28"/>
          <w:szCs w:val="28"/>
        </w:rPr>
        <w:tab/>
        <w:t>в части 1 после слов «государственной власти» дополнить словами «Ленинградской области»;</w:t>
      </w:r>
    </w:p>
    <w:p w:rsidR="000314F8" w:rsidRPr="00536AF1" w:rsidRDefault="007A13F8" w:rsidP="00536AF1">
      <w:pPr>
        <w:pStyle w:val="21"/>
        <w:shd w:val="clear" w:color="auto" w:fill="auto"/>
        <w:tabs>
          <w:tab w:val="left" w:pos="918"/>
        </w:tabs>
        <w:spacing w:before="0"/>
        <w:ind w:left="40" w:right="40" w:firstLine="520"/>
        <w:rPr>
          <w:sz w:val="28"/>
          <w:szCs w:val="28"/>
        </w:rPr>
      </w:pPr>
      <w:r w:rsidRPr="00536AF1">
        <w:rPr>
          <w:sz w:val="28"/>
          <w:szCs w:val="28"/>
        </w:rPr>
        <w:lastRenderedPageBreak/>
        <w:t>б)</w:t>
      </w:r>
      <w:r w:rsidRPr="00536AF1">
        <w:rPr>
          <w:sz w:val="28"/>
          <w:szCs w:val="28"/>
        </w:rPr>
        <w:tab/>
        <w:t>в части 4 слово «критериям» заменить словами «условиям и требованиям»;</w:t>
      </w:r>
    </w:p>
    <w:p w:rsidR="000314F8" w:rsidRPr="00536AF1" w:rsidRDefault="007A13F8" w:rsidP="00536AF1">
      <w:pPr>
        <w:pStyle w:val="21"/>
        <w:shd w:val="clear" w:color="auto" w:fill="auto"/>
        <w:tabs>
          <w:tab w:val="left" w:pos="898"/>
        </w:tabs>
        <w:spacing w:before="0" w:line="322" w:lineRule="exact"/>
        <w:ind w:left="20" w:right="20" w:firstLine="660"/>
        <w:rPr>
          <w:sz w:val="28"/>
          <w:szCs w:val="28"/>
        </w:rPr>
      </w:pPr>
      <w:proofErr w:type="gramStart"/>
      <w:r w:rsidRPr="00536AF1">
        <w:rPr>
          <w:sz w:val="28"/>
          <w:szCs w:val="28"/>
        </w:rPr>
        <w:t>в)</w:t>
      </w:r>
      <w:r w:rsidRPr="00536AF1">
        <w:rPr>
          <w:sz w:val="28"/>
          <w:szCs w:val="28"/>
        </w:rPr>
        <w:tab/>
        <w:t>в части 6 после слов «осуществившую вложения» дополнить словами «с последующей передачей в аренду созданных (приобретенных, реконструированных) основных средств»;</w:t>
      </w:r>
      <w:proofErr w:type="gramEnd"/>
    </w:p>
    <w:p w:rsidR="000314F8" w:rsidRPr="00536AF1" w:rsidRDefault="007A13F8" w:rsidP="00536AF1">
      <w:pPr>
        <w:pStyle w:val="21"/>
        <w:numPr>
          <w:ilvl w:val="0"/>
          <w:numId w:val="1"/>
        </w:numPr>
        <w:shd w:val="clear" w:color="auto" w:fill="auto"/>
        <w:tabs>
          <w:tab w:val="left" w:pos="982"/>
        </w:tabs>
        <w:spacing w:before="0" w:line="322" w:lineRule="exact"/>
        <w:ind w:left="20" w:firstLine="660"/>
        <w:rPr>
          <w:sz w:val="28"/>
          <w:szCs w:val="28"/>
        </w:rPr>
      </w:pPr>
      <w:r w:rsidRPr="00536AF1">
        <w:rPr>
          <w:sz w:val="28"/>
          <w:szCs w:val="28"/>
        </w:rPr>
        <w:t>в статье 3:</w:t>
      </w:r>
    </w:p>
    <w:p w:rsidR="000314F8" w:rsidRPr="00536AF1" w:rsidRDefault="007A13F8" w:rsidP="00536AF1">
      <w:pPr>
        <w:pStyle w:val="21"/>
        <w:shd w:val="clear" w:color="auto" w:fill="auto"/>
        <w:tabs>
          <w:tab w:val="left" w:pos="968"/>
        </w:tabs>
        <w:spacing w:before="0" w:line="260" w:lineRule="exact"/>
        <w:ind w:left="20" w:firstLine="660"/>
        <w:rPr>
          <w:sz w:val="28"/>
          <w:szCs w:val="28"/>
        </w:rPr>
      </w:pPr>
      <w:r w:rsidRPr="00536AF1">
        <w:rPr>
          <w:sz w:val="28"/>
          <w:szCs w:val="28"/>
        </w:rPr>
        <w:t>а)</w:t>
      </w:r>
      <w:r w:rsidRPr="00536AF1">
        <w:rPr>
          <w:sz w:val="28"/>
          <w:szCs w:val="28"/>
        </w:rPr>
        <w:tab/>
        <w:t>абзац второй части 1 статьи 3 признать утратившим силу;</w:t>
      </w:r>
    </w:p>
    <w:p w:rsidR="000314F8" w:rsidRPr="00536AF1" w:rsidRDefault="007A13F8" w:rsidP="00536AF1">
      <w:pPr>
        <w:pStyle w:val="21"/>
        <w:shd w:val="clear" w:color="auto" w:fill="auto"/>
        <w:tabs>
          <w:tab w:val="left" w:pos="978"/>
        </w:tabs>
        <w:spacing w:before="0" w:line="260" w:lineRule="exact"/>
        <w:ind w:left="20" w:firstLine="660"/>
        <w:rPr>
          <w:sz w:val="28"/>
          <w:szCs w:val="28"/>
        </w:rPr>
      </w:pPr>
      <w:r w:rsidRPr="00536AF1">
        <w:rPr>
          <w:sz w:val="28"/>
          <w:szCs w:val="28"/>
        </w:rPr>
        <w:t>б)</w:t>
      </w:r>
      <w:r w:rsidRPr="00536AF1">
        <w:rPr>
          <w:sz w:val="28"/>
          <w:szCs w:val="28"/>
        </w:rPr>
        <w:tab/>
        <w:t>часть 2</w:t>
      </w:r>
      <w:r w:rsidRPr="00536AF1">
        <w:rPr>
          <w:sz w:val="28"/>
          <w:szCs w:val="28"/>
          <w:vertAlign w:val="superscript"/>
        </w:rPr>
        <w:t>1</w:t>
      </w:r>
      <w:r w:rsidRPr="00536AF1">
        <w:rPr>
          <w:sz w:val="28"/>
          <w:szCs w:val="28"/>
        </w:rPr>
        <w:t xml:space="preserve"> признать утратившей силу;</w:t>
      </w:r>
    </w:p>
    <w:p w:rsidR="000314F8" w:rsidRPr="00536AF1" w:rsidRDefault="007A13F8" w:rsidP="00536AF1">
      <w:pPr>
        <w:pStyle w:val="21"/>
        <w:numPr>
          <w:ilvl w:val="0"/>
          <w:numId w:val="1"/>
        </w:numPr>
        <w:shd w:val="clear" w:color="auto" w:fill="auto"/>
        <w:tabs>
          <w:tab w:val="left" w:pos="889"/>
        </w:tabs>
        <w:spacing w:before="0" w:after="342" w:line="312" w:lineRule="exact"/>
        <w:ind w:left="20" w:right="20" w:firstLine="660"/>
        <w:rPr>
          <w:sz w:val="28"/>
          <w:szCs w:val="28"/>
        </w:rPr>
      </w:pPr>
      <w:r w:rsidRPr="00536AF1">
        <w:rPr>
          <w:sz w:val="28"/>
          <w:szCs w:val="28"/>
        </w:rPr>
        <w:t>в части 1 статьи 7 после слов «областным законом» дополнить словами «от 22 июля 1997 года № 24-оз».</w:t>
      </w:r>
    </w:p>
    <w:p w:rsidR="000314F8" w:rsidRPr="00536AF1" w:rsidRDefault="007A13F8" w:rsidP="00536AF1">
      <w:pPr>
        <w:pStyle w:val="10"/>
        <w:keepNext/>
        <w:keepLines/>
        <w:shd w:val="clear" w:color="auto" w:fill="auto"/>
        <w:spacing w:before="0" w:after="261" w:line="260" w:lineRule="exact"/>
        <w:ind w:left="20"/>
        <w:rPr>
          <w:sz w:val="28"/>
          <w:szCs w:val="28"/>
        </w:rPr>
      </w:pPr>
      <w:bookmarkStart w:id="0" w:name="bookmark0"/>
      <w:r w:rsidRPr="00536AF1">
        <w:rPr>
          <w:sz w:val="28"/>
          <w:szCs w:val="28"/>
        </w:rPr>
        <w:t>Статья 2</w:t>
      </w:r>
      <w:bookmarkEnd w:id="0"/>
    </w:p>
    <w:p w:rsidR="000314F8" w:rsidRPr="00536AF1" w:rsidRDefault="007A13F8" w:rsidP="00536AF1">
      <w:pPr>
        <w:pStyle w:val="21"/>
        <w:shd w:val="clear" w:color="auto" w:fill="auto"/>
        <w:spacing w:before="0"/>
        <w:ind w:left="20" w:firstLine="660"/>
        <w:rPr>
          <w:sz w:val="28"/>
          <w:szCs w:val="28"/>
        </w:rPr>
      </w:pPr>
      <w:r w:rsidRPr="00536AF1">
        <w:rPr>
          <w:sz w:val="28"/>
          <w:szCs w:val="28"/>
        </w:rPr>
        <w:t>Признать утратившими силу:</w:t>
      </w:r>
    </w:p>
    <w:p w:rsidR="000314F8" w:rsidRPr="00536AF1" w:rsidRDefault="007A13F8" w:rsidP="00536AF1">
      <w:pPr>
        <w:pStyle w:val="21"/>
        <w:numPr>
          <w:ilvl w:val="0"/>
          <w:numId w:val="2"/>
        </w:numPr>
        <w:shd w:val="clear" w:color="auto" w:fill="auto"/>
        <w:tabs>
          <w:tab w:val="left" w:pos="1042"/>
        </w:tabs>
        <w:spacing w:before="0"/>
        <w:ind w:left="20" w:right="20" w:firstLine="660"/>
        <w:rPr>
          <w:sz w:val="28"/>
          <w:szCs w:val="28"/>
        </w:rPr>
      </w:pPr>
      <w:proofErr w:type="gramStart"/>
      <w:r w:rsidRPr="00536AF1">
        <w:rPr>
          <w:sz w:val="28"/>
          <w:szCs w:val="28"/>
        </w:rPr>
        <w:t xml:space="preserve">абзац третий подпункта «а» пункта 1 и абзац второй подпункта «а» пункта 2 статьи 1 областного закона от 24 ноября 2014 года № 87-оз </w:t>
      </w:r>
      <w:r w:rsidR="00536AF1">
        <w:rPr>
          <w:sz w:val="28"/>
          <w:szCs w:val="28"/>
        </w:rPr>
        <w:t xml:space="preserve">            </w:t>
      </w:r>
      <w:r w:rsidRPr="00536AF1">
        <w:rPr>
          <w:sz w:val="28"/>
          <w:szCs w:val="28"/>
        </w:rPr>
        <w:t xml:space="preserve">«О внесении изменений в областной закон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 и в статью </w:t>
      </w:r>
      <w:r w:rsidR="00536AF1">
        <w:rPr>
          <w:sz w:val="28"/>
          <w:szCs w:val="28"/>
        </w:rPr>
        <w:t>3</w:t>
      </w:r>
      <w:r w:rsidRPr="00536AF1">
        <w:rPr>
          <w:sz w:val="28"/>
          <w:szCs w:val="28"/>
          <w:vertAlign w:val="superscript"/>
        </w:rPr>
        <w:t>1</w:t>
      </w:r>
      <w:r w:rsidRPr="00536AF1">
        <w:rPr>
          <w:sz w:val="28"/>
          <w:szCs w:val="28"/>
        </w:rPr>
        <w:t xml:space="preserve"> областного закона «О налоге на имущество</w:t>
      </w:r>
      <w:proofErr w:type="gramEnd"/>
      <w:r w:rsidRPr="00536AF1">
        <w:rPr>
          <w:sz w:val="28"/>
          <w:szCs w:val="28"/>
        </w:rPr>
        <w:t xml:space="preserve"> организаций»;</w:t>
      </w:r>
    </w:p>
    <w:p w:rsidR="000314F8" w:rsidRPr="00536AF1" w:rsidRDefault="007A13F8" w:rsidP="00536AF1">
      <w:pPr>
        <w:pStyle w:val="21"/>
        <w:numPr>
          <w:ilvl w:val="0"/>
          <w:numId w:val="2"/>
        </w:numPr>
        <w:shd w:val="clear" w:color="auto" w:fill="auto"/>
        <w:tabs>
          <w:tab w:val="left" w:pos="1038"/>
        </w:tabs>
        <w:spacing w:before="0"/>
        <w:ind w:left="20" w:right="20" w:firstLine="660"/>
        <w:rPr>
          <w:sz w:val="28"/>
          <w:szCs w:val="28"/>
        </w:rPr>
      </w:pPr>
      <w:proofErr w:type="gramStart"/>
      <w:r w:rsidRPr="00536AF1">
        <w:rPr>
          <w:sz w:val="28"/>
          <w:szCs w:val="28"/>
        </w:rPr>
        <w:t xml:space="preserve">абзац второй подпункта «а» пункта 3 статьи 1 от 26 июля 2017 года № 51-оз «О внесении изменений в областной закон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 и статью </w:t>
      </w:r>
      <w:r w:rsidR="00536AF1">
        <w:rPr>
          <w:sz w:val="28"/>
          <w:szCs w:val="28"/>
        </w:rPr>
        <w:t>3</w:t>
      </w:r>
      <w:r w:rsidRPr="00536AF1">
        <w:rPr>
          <w:sz w:val="28"/>
          <w:szCs w:val="28"/>
          <w:vertAlign w:val="superscript"/>
        </w:rPr>
        <w:t>1</w:t>
      </w:r>
      <w:r w:rsidRPr="00536AF1">
        <w:rPr>
          <w:sz w:val="28"/>
          <w:szCs w:val="28"/>
        </w:rPr>
        <w:t xml:space="preserve"> областного закона «О налоге на имущество организаций»;</w:t>
      </w:r>
      <w:proofErr w:type="gramEnd"/>
    </w:p>
    <w:p w:rsidR="000314F8" w:rsidRPr="00536AF1" w:rsidRDefault="007A13F8" w:rsidP="00536AF1">
      <w:pPr>
        <w:pStyle w:val="21"/>
        <w:numPr>
          <w:ilvl w:val="0"/>
          <w:numId w:val="2"/>
        </w:numPr>
        <w:shd w:val="clear" w:color="auto" w:fill="auto"/>
        <w:tabs>
          <w:tab w:val="left" w:pos="1033"/>
        </w:tabs>
        <w:spacing w:before="0" w:after="346"/>
        <w:ind w:left="20" w:right="20" w:firstLine="660"/>
        <w:rPr>
          <w:sz w:val="28"/>
          <w:szCs w:val="28"/>
        </w:rPr>
      </w:pPr>
      <w:r w:rsidRPr="00536AF1">
        <w:rPr>
          <w:sz w:val="28"/>
          <w:szCs w:val="28"/>
        </w:rPr>
        <w:t>пункт 2 статьи 7 областного зако</w:t>
      </w:r>
      <w:r w:rsidR="00536AF1">
        <w:rPr>
          <w:sz w:val="28"/>
          <w:szCs w:val="28"/>
        </w:rPr>
        <w:t>на от 29 ноября 2018 года № 121</w:t>
      </w:r>
      <w:r w:rsidRPr="00536AF1">
        <w:rPr>
          <w:sz w:val="28"/>
          <w:szCs w:val="28"/>
        </w:rPr>
        <w:t xml:space="preserve">-оз «О внесении изменений в некоторые законодательные акты Ленинградской области и признании </w:t>
      </w:r>
      <w:proofErr w:type="gramStart"/>
      <w:r w:rsidRPr="00536AF1">
        <w:rPr>
          <w:sz w:val="28"/>
          <w:szCs w:val="28"/>
        </w:rPr>
        <w:t>утратившими</w:t>
      </w:r>
      <w:proofErr w:type="gramEnd"/>
      <w:r w:rsidRPr="00536AF1">
        <w:rPr>
          <w:sz w:val="28"/>
          <w:szCs w:val="28"/>
        </w:rPr>
        <w:t xml:space="preserve"> силу отдельных положений областных законов и некоторых законодательных актов Ленинградской области в налоговой сфере».</w:t>
      </w:r>
    </w:p>
    <w:p w:rsidR="000314F8" w:rsidRPr="00536AF1" w:rsidRDefault="007A13F8" w:rsidP="00536AF1">
      <w:pPr>
        <w:pStyle w:val="10"/>
        <w:keepNext/>
        <w:keepLines/>
        <w:shd w:val="clear" w:color="auto" w:fill="auto"/>
        <w:spacing w:before="0" w:after="238" w:line="260" w:lineRule="exact"/>
        <w:ind w:left="20"/>
        <w:rPr>
          <w:sz w:val="28"/>
          <w:szCs w:val="28"/>
        </w:rPr>
      </w:pPr>
      <w:bookmarkStart w:id="1" w:name="bookmark1"/>
      <w:r w:rsidRPr="00536AF1">
        <w:rPr>
          <w:sz w:val="28"/>
          <w:szCs w:val="28"/>
        </w:rPr>
        <w:t>Статья 3</w:t>
      </w:r>
      <w:bookmarkEnd w:id="1"/>
    </w:p>
    <w:p w:rsidR="000314F8" w:rsidRPr="00536AF1" w:rsidRDefault="007A13F8" w:rsidP="00536AF1">
      <w:pPr>
        <w:pStyle w:val="21"/>
        <w:numPr>
          <w:ilvl w:val="0"/>
          <w:numId w:val="3"/>
        </w:numPr>
        <w:shd w:val="clear" w:color="auto" w:fill="auto"/>
        <w:tabs>
          <w:tab w:val="left" w:pos="1004"/>
        </w:tabs>
        <w:spacing w:before="0" w:line="322" w:lineRule="exact"/>
        <w:ind w:left="20" w:right="20" w:firstLine="660"/>
        <w:rPr>
          <w:sz w:val="28"/>
          <w:szCs w:val="28"/>
        </w:rPr>
      </w:pPr>
      <w:r w:rsidRPr="00536AF1">
        <w:rPr>
          <w:sz w:val="28"/>
          <w:szCs w:val="28"/>
        </w:rPr>
        <w:t xml:space="preserve">Настоящий областной закон вступает в силу со дня его официального опубликования, за исключением подпункта «а» пункта 1 и пункта </w:t>
      </w:r>
      <w:r w:rsidR="00536AF1">
        <w:rPr>
          <w:sz w:val="28"/>
          <w:szCs w:val="28"/>
        </w:rPr>
        <w:t>3</w:t>
      </w:r>
      <w:r w:rsidRPr="00536AF1">
        <w:rPr>
          <w:sz w:val="28"/>
          <w:szCs w:val="28"/>
        </w:rPr>
        <w:t xml:space="preserve"> статьи 1 и статьи 2.</w:t>
      </w:r>
    </w:p>
    <w:p w:rsidR="000314F8" w:rsidRPr="00536AF1" w:rsidRDefault="007A13F8" w:rsidP="00536AF1">
      <w:pPr>
        <w:pStyle w:val="21"/>
        <w:numPr>
          <w:ilvl w:val="0"/>
          <w:numId w:val="3"/>
        </w:numPr>
        <w:shd w:val="clear" w:color="auto" w:fill="auto"/>
        <w:tabs>
          <w:tab w:val="left" w:pos="1004"/>
        </w:tabs>
        <w:spacing w:before="0" w:after="608" w:line="326" w:lineRule="exact"/>
        <w:ind w:left="20" w:right="20" w:firstLine="660"/>
        <w:rPr>
          <w:sz w:val="28"/>
          <w:szCs w:val="28"/>
        </w:rPr>
      </w:pPr>
      <w:r w:rsidRPr="00536AF1">
        <w:rPr>
          <w:sz w:val="28"/>
          <w:szCs w:val="28"/>
        </w:rPr>
        <w:t>Подпункт «а» пункта 1 и пункт 3 статьи 1 и статья 2 вступают в силу с 1 января 2023 года.</w:t>
      </w:r>
    </w:p>
    <w:p w:rsidR="00536AF1" w:rsidRDefault="007A13F8" w:rsidP="00536AF1">
      <w:pPr>
        <w:pStyle w:val="21"/>
        <w:shd w:val="clear" w:color="auto" w:fill="auto"/>
        <w:spacing w:before="0"/>
        <w:ind w:right="20"/>
        <w:rPr>
          <w:sz w:val="28"/>
          <w:szCs w:val="28"/>
        </w:rPr>
      </w:pPr>
      <w:r w:rsidRPr="00536AF1">
        <w:rPr>
          <w:sz w:val="28"/>
          <w:szCs w:val="28"/>
        </w:rPr>
        <w:t xml:space="preserve">Губернатор </w:t>
      </w:r>
    </w:p>
    <w:p w:rsidR="00536AF1" w:rsidRDefault="007A13F8" w:rsidP="00536AF1">
      <w:pPr>
        <w:pStyle w:val="21"/>
        <w:shd w:val="clear" w:color="auto" w:fill="auto"/>
        <w:spacing w:before="0"/>
        <w:ind w:right="20"/>
        <w:rPr>
          <w:sz w:val="28"/>
          <w:szCs w:val="28"/>
        </w:rPr>
      </w:pPr>
      <w:r w:rsidRPr="00536AF1">
        <w:rPr>
          <w:sz w:val="28"/>
          <w:szCs w:val="28"/>
        </w:rPr>
        <w:t xml:space="preserve">Ленинградской области </w:t>
      </w:r>
      <w:r w:rsidR="00536AF1">
        <w:rPr>
          <w:sz w:val="28"/>
          <w:szCs w:val="28"/>
        </w:rPr>
        <w:tab/>
      </w:r>
      <w:r w:rsidR="00536AF1">
        <w:rPr>
          <w:sz w:val="28"/>
          <w:szCs w:val="28"/>
        </w:rPr>
        <w:tab/>
      </w:r>
      <w:r w:rsidR="00536AF1">
        <w:rPr>
          <w:sz w:val="28"/>
          <w:szCs w:val="28"/>
        </w:rPr>
        <w:tab/>
      </w:r>
      <w:r w:rsidR="00536AF1">
        <w:rPr>
          <w:sz w:val="28"/>
          <w:szCs w:val="28"/>
        </w:rPr>
        <w:tab/>
      </w:r>
      <w:r w:rsidR="00536AF1">
        <w:rPr>
          <w:sz w:val="28"/>
          <w:szCs w:val="28"/>
        </w:rPr>
        <w:tab/>
      </w:r>
      <w:r w:rsidR="00536AF1">
        <w:rPr>
          <w:sz w:val="28"/>
          <w:szCs w:val="28"/>
        </w:rPr>
        <w:tab/>
      </w:r>
      <w:r w:rsidRPr="00536AF1">
        <w:rPr>
          <w:sz w:val="28"/>
          <w:szCs w:val="28"/>
        </w:rPr>
        <w:t>А. Дрозденко</w:t>
      </w:r>
    </w:p>
    <w:p w:rsidR="00536AF1" w:rsidRDefault="00536AF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:rsidR="000314F8" w:rsidRPr="00536AF1" w:rsidRDefault="000314F8" w:rsidP="00536AF1">
      <w:pPr>
        <w:pStyle w:val="21"/>
        <w:shd w:val="clear" w:color="auto" w:fill="auto"/>
        <w:spacing w:before="0"/>
        <w:ind w:left="6540" w:right="20"/>
        <w:rPr>
          <w:sz w:val="28"/>
          <w:szCs w:val="28"/>
        </w:rPr>
      </w:pPr>
    </w:p>
    <w:p w:rsidR="006417B6" w:rsidRDefault="007A13F8" w:rsidP="006417B6">
      <w:pPr>
        <w:pStyle w:val="30"/>
        <w:shd w:val="clear" w:color="auto" w:fill="auto"/>
        <w:spacing w:before="0" w:line="322" w:lineRule="exact"/>
        <w:ind w:left="20" w:right="20" w:hanging="20"/>
      </w:pPr>
      <w:r>
        <w:t xml:space="preserve">Пояснительная записка к проекту областного закона </w:t>
      </w:r>
    </w:p>
    <w:p w:rsidR="000314F8" w:rsidRDefault="007A13F8" w:rsidP="006417B6">
      <w:pPr>
        <w:pStyle w:val="30"/>
        <w:shd w:val="clear" w:color="auto" w:fill="auto"/>
        <w:spacing w:before="0" w:line="322" w:lineRule="exact"/>
        <w:ind w:left="20" w:right="20" w:hanging="20"/>
      </w:pPr>
      <w:r>
        <w:t xml:space="preserve">«О внесении изменений в областной закон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 и признании </w:t>
      </w:r>
      <w:proofErr w:type="gramStart"/>
      <w:r>
        <w:t>утратившими</w:t>
      </w:r>
      <w:proofErr w:type="gramEnd"/>
      <w:r>
        <w:t xml:space="preserve"> силу отдельных положений</w:t>
      </w:r>
      <w:r w:rsidR="006417B6">
        <w:t xml:space="preserve"> </w:t>
      </w:r>
      <w:r>
        <w:t>областных законов»</w:t>
      </w:r>
    </w:p>
    <w:p w:rsidR="006417B6" w:rsidRDefault="006417B6" w:rsidP="006417B6">
      <w:pPr>
        <w:pStyle w:val="30"/>
        <w:shd w:val="clear" w:color="auto" w:fill="auto"/>
        <w:spacing w:before="0" w:line="322" w:lineRule="exact"/>
        <w:ind w:left="20" w:right="20" w:hanging="20"/>
      </w:pPr>
    </w:p>
    <w:p w:rsidR="000314F8" w:rsidRPr="00814D54" w:rsidRDefault="007A13F8" w:rsidP="00814D54">
      <w:pPr>
        <w:pStyle w:val="21"/>
        <w:shd w:val="clear" w:color="auto" w:fill="auto"/>
        <w:spacing w:before="0"/>
        <w:ind w:left="20" w:right="20" w:firstLine="680"/>
        <w:rPr>
          <w:sz w:val="28"/>
          <w:szCs w:val="28"/>
        </w:rPr>
      </w:pPr>
      <w:proofErr w:type="gramStart"/>
      <w:r w:rsidRPr="00814D54">
        <w:rPr>
          <w:sz w:val="28"/>
          <w:szCs w:val="28"/>
        </w:rPr>
        <w:t xml:space="preserve">Проект областного закона «О внесении изменений в областной закон </w:t>
      </w:r>
      <w:r w:rsidR="006417B6" w:rsidRPr="00814D54">
        <w:rPr>
          <w:sz w:val="28"/>
          <w:szCs w:val="28"/>
        </w:rPr>
        <w:t xml:space="preserve">           </w:t>
      </w:r>
      <w:r w:rsidRPr="00814D54">
        <w:rPr>
          <w:sz w:val="28"/>
          <w:szCs w:val="28"/>
        </w:rPr>
        <w:t xml:space="preserve">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 и признании утратившими силу отдельных положений областных законов» (далее - законопроект) разработан по результатам проведенного мониторинга </w:t>
      </w:r>
      <w:proofErr w:type="spellStart"/>
      <w:r w:rsidRPr="00814D54">
        <w:rPr>
          <w:sz w:val="28"/>
          <w:szCs w:val="28"/>
        </w:rPr>
        <w:t>правоприменения</w:t>
      </w:r>
      <w:proofErr w:type="spellEnd"/>
      <w:r w:rsidRPr="00814D54">
        <w:rPr>
          <w:sz w:val="28"/>
          <w:szCs w:val="28"/>
        </w:rPr>
        <w:t xml:space="preserve"> областного закона </w:t>
      </w:r>
      <w:r w:rsidR="00814D54">
        <w:rPr>
          <w:sz w:val="28"/>
          <w:szCs w:val="28"/>
        </w:rPr>
        <w:t xml:space="preserve">от 29 декабря 2012 года №113-оз </w:t>
      </w:r>
      <w:r w:rsidRPr="00814D54">
        <w:rPr>
          <w:sz w:val="28"/>
          <w:szCs w:val="28"/>
        </w:rPr>
        <w:t>«О режиме государственной поддержки организаций, осуществляющих</w:t>
      </w:r>
      <w:proofErr w:type="gramEnd"/>
      <w:r w:rsidRPr="00814D54">
        <w:rPr>
          <w:sz w:val="28"/>
          <w:szCs w:val="28"/>
        </w:rPr>
        <w:t xml:space="preserve"> инвестиционную деятельность на территории Ленинградской области, и внесении изменений в отдельные законодательные акты Ленинградской области» (далее - областной закон №</w:t>
      </w:r>
      <w:r w:rsidR="00814D54">
        <w:rPr>
          <w:sz w:val="28"/>
          <w:szCs w:val="28"/>
        </w:rPr>
        <w:t xml:space="preserve"> </w:t>
      </w:r>
      <w:r w:rsidRPr="00814D54">
        <w:rPr>
          <w:sz w:val="28"/>
          <w:szCs w:val="28"/>
        </w:rPr>
        <w:t>113-оз, мониторинг). Результаты мониторинга утверждены постановлением Законодательного собрания Ленинградской области от 24 февраля 2021 года №</w:t>
      </w:r>
      <w:r w:rsidR="00814D54">
        <w:rPr>
          <w:sz w:val="28"/>
          <w:szCs w:val="28"/>
        </w:rPr>
        <w:t xml:space="preserve"> </w:t>
      </w:r>
      <w:r w:rsidRPr="00814D54">
        <w:rPr>
          <w:sz w:val="28"/>
          <w:szCs w:val="28"/>
        </w:rPr>
        <w:t>96.</w:t>
      </w:r>
    </w:p>
    <w:p w:rsidR="000314F8" w:rsidRPr="00814D54" w:rsidRDefault="007A13F8" w:rsidP="00814D54">
      <w:pPr>
        <w:pStyle w:val="21"/>
        <w:shd w:val="clear" w:color="auto" w:fill="auto"/>
        <w:spacing w:before="0"/>
        <w:ind w:left="20" w:right="20" w:firstLine="680"/>
        <w:rPr>
          <w:sz w:val="28"/>
          <w:szCs w:val="28"/>
        </w:rPr>
      </w:pPr>
      <w:proofErr w:type="gramStart"/>
      <w:r w:rsidRPr="00814D54">
        <w:rPr>
          <w:sz w:val="28"/>
          <w:szCs w:val="28"/>
        </w:rPr>
        <w:t xml:space="preserve">По итогам мониторинга указанного областного закона выявлена необходимость приведения областного закона № 113-оз в соответствие со статьей 284 Налогового кодекса Российской Федерации, согласно которой пониженные налоговые ставки по налогу на прибыль организаций, установленные законами субъектов Российской Федерации, принятыми до </w:t>
      </w:r>
      <w:r w:rsidR="00814D54">
        <w:rPr>
          <w:sz w:val="28"/>
          <w:szCs w:val="28"/>
        </w:rPr>
        <w:t xml:space="preserve">     </w:t>
      </w:r>
      <w:r w:rsidRPr="00814D54">
        <w:rPr>
          <w:sz w:val="28"/>
          <w:szCs w:val="28"/>
        </w:rPr>
        <w:t>3 сентября 2018 года, подлежат применению налогоплательщиками до даты окончания срока их действия, но не позднее 1 января 2023 года.</w:t>
      </w:r>
      <w:proofErr w:type="gramEnd"/>
    </w:p>
    <w:p w:rsidR="000314F8" w:rsidRPr="00814D54" w:rsidRDefault="007A13F8" w:rsidP="00814D54">
      <w:pPr>
        <w:pStyle w:val="21"/>
        <w:shd w:val="clear" w:color="auto" w:fill="auto"/>
        <w:spacing w:before="0"/>
        <w:ind w:left="20" w:right="20" w:firstLine="680"/>
        <w:rPr>
          <w:sz w:val="28"/>
          <w:szCs w:val="28"/>
        </w:rPr>
      </w:pPr>
      <w:proofErr w:type="gramStart"/>
      <w:r w:rsidRPr="00814D54">
        <w:rPr>
          <w:sz w:val="28"/>
          <w:szCs w:val="28"/>
        </w:rPr>
        <w:t>Учитывая принцип предсказуемости налогообложения законопроектом предлагается установить, что с 1 января 2023 года признаются утратившими силу нормы, предусматривающие в качестве меры государственной поддержки и налоговой льготы установление ставки налога на прибыль организаций, зачисляемого в областной бюджет Ленинградской области, в пониженном размере, установленном в соответствии с законодательством о налогах и сборах Российской Федерации.</w:t>
      </w:r>
      <w:proofErr w:type="gramEnd"/>
    </w:p>
    <w:p w:rsidR="000314F8" w:rsidRPr="00814D54" w:rsidRDefault="007A13F8" w:rsidP="00814D54">
      <w:pPr>
        <w:pStyle w:val="21"/>
        <w:shd w:val="clear" w:color="auto" w:fill="auto"/>
        <w:spacing w:before="0"/>
        <w:ind w:left="20" w:right="20" w:firstLine="680"/>
        <w:rPr>
          <w:sz w:val="28"/>
          <w:szCs w:val="28"/>
        </w:rPr>
      </w:pPr>
      <w:r w:rsidRPr="00814D54">
        <w:rPr>
          <w:sz w:val="28"/>
          <w:szCs w:val="28"/>
        </w:rPr>
        <w:t xml:space="preserve">Кроме того, в </w:t>
      </w:r>
      <w:r w:rsidR="00BC150E" w:rsidRPr="00814D54">
        <w:rPr>
          <w:sz w:val="28"/>
          <w:szCs w:val="28"/>
        </w:rPr>
        <w:t>рамках,</w:t>
      </w:r>
      <w:r w:rsidRPr="00814D54">
        <w:rPr>
          <w:sz w:val="28"/>
          <w:szCs w:val="28"/>
        </w:rPr>
        <w:t xml:space="preserve"> выявленных по результатам мониторинга внутренних противоречий в областном законе № 113-оз, и с учетом мнения комитета экономического развития и инвестиционной деятельности Ленинградской области законопроектом предлагается:</w:t>
      </w:r>
    </w:p>
    <w:p w:rsidR="000314F8" w:rsidRPr="00814D54" w:rsidRDefault="007A13F8" w:rsidP="00814D54">
      <w:pPr>
        <w:pStyle w:val="21"/>
        <w:shd w:val="clear" w:color="auto" w:fill="auto"/>
        <w:spacing w:before="0"/>
        <w:ind w:left="20" w:right="20" w:firstLine="680"/>
        <w:rPr>
          <w:sz w:val="28"/>
          <w:szCs w:val="28"/>
        </w:rPr>
      </w:pPr>
      <w:r w:rsidRPr="00814D54">
        <w:rPr>
          <w:sz w:val="28"/>
          <w:szCs w:val="28"/>
        </w:rPr>
        <w:t xml:space="preserve">уточнить термин «финансовая отчетность» с учетом статьи 1 Федерального закона от 6 декабря 2011 года № 402-ФЗ «О бухгалтерском учете», согласно которой на основе документированной систематизированной информации об объектах составляется </w:t>
      </w:r>
      <w:r w:rsidRPr="00814D54">
        <w:rPr>
          <w:rStyle w:val="11"/>
          <w:sz w:val="28"/>
          <w:szCs w:val="28"/>
        </w:rPr>
        <w:t xml:space="preserve">бухгалтерская </w:t>
      </w:r>
      <w:r w:rsidRPr="00814D54">
        <w:rPr>
          <w:sz w:val="28"/>
          <w:szCs w:val="28"/>
        </w:rPr>
        <w:lastRenderedPageBreak/>
        <w:t xml:space="preserve">(финансовая) </w:t>
      </w:r>
      <w:r w:rsidRPr="00814D54">
        <w:rPr>
          <w:rStyle w:val="11"/>
          <w:sz w:val="28"/>
          <w:szCs w:val="28"/>
        </w:rPr>
        <w:t>отчетность;</w:t>
      </w:r>
    </w:p>
    <w:p w:rsidR="000314F8" w:rsidRPr="00814D54" w:rsidRDefault="007A13F8" w:rsidP="00814D54">
      <w:pPr>
        <w:pStyle w:val="21"/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proofErr w:type="gramStart"/>
      <w:r w:rsidRPr="00814D54">
        <w:rPr>
          <w:sz w:val="28"/>
          <w:szCs w:val="28"/>
        </w:rPr>
        <w:t>признать утратившим силу условие предоставления режима государственной поддержки инвестиционной деятельности, предполагающее, что инвестор не воспользовался льготным налогообложением по инвестиционному проекту в соответствии с областным законом от 19 июля 2012 года № 65-оз «Об установлении пониженной ставки налога на прибыль организаций для отдельной категории налогоплательщиков - организаций, осуществляющих инвестиционную деятельность на территории Ленинградской области», в связи с его неактуальностью, поскольку названный областной закон</w:t>
      </w:r>
      <w:proofErr w:type="gramEnd"/>
      <w:r w:rsidRPr="00814D54">
        <w:rPr>
          <w:sz w:val="28"/>
          <w:szCs w:val="28"/>
        </w:rPr>
        <w:t xml:space="preserve"> утратил силу с 1 января 2015 года и не действует более 6 лет, что исключает возможность его применения инвесторами, претендующими на заключение договоров, налоговых льгот по </w:t>
      </w:r>
      <w:r w:rsidR="00814D54">
        <w:rPr>
          <w:sz w:val="28"/>
          <w:szCs w:val="28"/>
        </w:rPr>
        <w:t>указанному</w:t>
      </w:r>
      <w:r w:rsidRPr="00814D54">
        <w:rPr>
          <w:sz w:val="28"/>
          <w:szCs w:val="28"/>
        </w:rPr>
        <w:t xml:space="preserve"> областному закону в рамках одного инвестиционного проекта;</w:t>
      </w:r>
    </w:p>
    <w:p w:rsidR="000314F8" w:rsidRPr="00814D54" w:rsidRDefault="007A13F8" w:rsidP="00814D54">
      <w:pPr>
        <w:pStyle w:val="21"/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r w:rsidRPr="00814D54">
        <w:rPr>
          <w:sz w:val="28"/>
          <w:szCs w:val="28"/>
        </w:rPr>
        <w:t>установить реквизиты областных законов (даты подписания и регистрационные номера), упоминаемые в областном законе № 113-оз;</w:t>
      </w:r>
    </w:p>
    <w:p w:rsidR="000314F8" w:rsidRPr="00814D54" w:rsidRDefault="007A13F8" w:rsidP="00814D54">
      <w:pPr>
        <w:pStyle w:val="21"/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r w:rsidRPr="00814D54">
        <w:rPr>
          <w:sz w:val="28"/>
          <w:szCs w:val="28"/>
        </w:rPr>
        <w:t>устранить несогласованность отсылочной нормы при определении основания для отказа в заключени</w:t>
      </w:r>
      <w:proofErr w:type="gramStart"/>
      <w:r w:rsidRPr="00814D54">
        <w:rPr>
          <w:sz w:val="28"/>
          <w:szCs w:val="28"/>
        </w:rPr>
        <w:t>и</w:t>
      </w:r>
      <w:proofErr w:type="gramEnd"/>
      <w:r w:rsidRPr="00814D54">
        <w:rPr>
          <w:sz w:val="28"/>
          <w:szCs w:val="28"/>
        </w:rPr>
        <w:t xml:space="preserve"> договора о предоставлении режима государственной поддержки инвестиционной деятельности, учитывая, что при использовании ссылки упоминаются критерии, а в самой отсылочной норме - условия предоставления указанного режима и требования к определению объема вложений;</w:t>
      </w:r>
    </w:p>
    <w:p w:rsidR="000314F8" w:rsidRPr="00814D54" w:rsidRDefault="007A13F8" w:rsidP="00814D54">
      <w:pPr>
        <w:pStyle w:val="21"/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r w:rsidRPr="00814D54">
        <w:rPr>
          <w:sz w:val="28"/>
          <w:szCs w:val="28"/>
        </w:rPr>
        <w:t>установить единообразное применение в областном законе № 113-оз наименования организаций, осуществивших вложения, через которых осуществляется деятельность в рамках инвестиционного проекта, участвующих в заключени</w:t>
      </w:r>
      <w:proofErr w:type="gramStart"/>
      <w:r w:rsidRPr="00814D54">
        <w:rPr>
          <w:sz w:val="28"/>
          <w:szCs w:val="28"/>
        </w:rPr>
        <w:t>и</w:t>
      </w:r>
      <w:proofErr w:type="gramEnd"/>
      <w:r w:rsidRPr="00814D54">
        <w:rPr>
          <w:sz w:val="28"/>
          <w:szCs w:val="28"/>
        </w:rPr>
        <w:t xml:space="preserve"> многостороннего договора о предоставлении режима государственной поддержки инвестиционной деятельности;</w:t>
      </w:r>
    </w:p>
    <w:p w:rsidR="000314F8" w:rsidRPr="00814D54" w:rsidRDefault="007A13F8" w:rsidP="00814D54">
      <w:pPr>
        <w:pStyle w:val="21"/>
        <w:shd w:val="clear" w:color="auto" w:fill="auto"/>
        <w:spacing w:before="0" w:line="322" w:lineRule="exact"/>
        <w:ind w:left="20" w:right="20" w:firstLine="700"/>
        <w:rPr>
          <w:sz w:val="28"/>
          <w:szCs w:val="28"/>
        </w:rPr>
      </w:pPr>
      <w:r w:rsidRPr="00814D54">
        <w:rPr>
          <w:sz w:val="28"/>
          <w:szCs w:val="28"/>
        </w:rPr>
        <w:t>внести редакционную правку в части уточнения наименования уполномоченного Правительством Ленинградской области органа государственной власти применительно к Ленинградской области.</w:t>
      </w:r>
    </w:p>
    <w:p w:rsidR="000314F8" w:rsidRPr="00814D54" w:rsidRDefault="007A13F8" w:rsidP="00814D54">
      <w:pPr>
        <w:pStyle w:val="21"/>
        <w:shd w:val="clear" w:color="auto" w:fill="auto"/>
        <w:spacing w:before="0" w:after="904" w:line="322" w:lineRule="exact"/>
        <w:ind w:left="20" w:right="20" w:firstLine="700"/>
        <w:rPr>
          <w:sz w:val="28"/>
          <w:szCs w:val="28"/>
        </w:rPr>
      </w:pPr>
      <w:r w:rsidRPr="00814D54">
        <w:rPr>
          <w:sz w:val="28"/>
          <w:szCs w:val="28"/>
        </w:rPr>
        <w:t xml:space="preserve">Предлагаемые законопроектом изменения направлены на законодательное совершенствование, актуализацию и повышение эффективности </w:t>
      </w:r>
      <w:proofErr w:type="spellStart"/>
      <w:r w:rsidRPr="00814D54">
        <w:rPr>
          <w:sz w:val="28"/>
          <w:szCs w:val="28"/>
        </w:rPr>
        <w:t>правоприменения</w:t>
      </w:r>
      <w:proofErr w:type="spellEnd"/>
      <w:r w:rsidRPr="00814D54">
        <w:rPr>
          <w:sz w:val="28"/>
          <w:szCs w:val="28"/>
        </w:rPr>
        <w:t xml:space="preserve"> областного закона №</w:t>
      </w:r>
      <w:r w:rsidR="00814D54">
        <w:rPr>
          <w:sz w:val="28"/>
          <w:szCs w:val="28"/>
        </w:rPr>
        <w:t xml:space="preserve"> </w:t>
      </w:r>
      <w:r w:rsidRPr="00814D54">
        <w:rPr>
          <w:sz w:val="28"/>
          <w:szCs w:val="28"/>
        </w:rPr>
        <w:t>113-оз.</w:t>
      </w:r>
    </w:p>
    <w:p w:rsidR="000314F8" w:rsidRPr="00814D54" w:rsidRDefault="007A13F8" w:rsidP="00814D54">
      <w:pPr>
        <w:pStyle w:val="21"/>
        <w:shd w:val="clear" w:color="auto" w:fill="auto"/>
        <w:spacing w:before="0"/>
        <w:ind w:left="20"/>
        <w:rPr>
          <w:sz w:val="28"/>
          <w:szCs w:val="28"/>
        </w:rPr>
      </w:pPr>
      <w:r w:rsidRPr="00814D54">
        <w:rPr>
          <w:sz w:val="28"/>
          <w:szCs w:val="28"/>
        </w:rPr>
        <w:t>Депутат</w:t>
      </w:r>
    </w:p>
    <w:p w:rsidR="00814D54" w:rsidRDefault="007A13F8" w:rsidP="00814D54">
      <w:pPr>
        <w:pStyle w:val="21"/>
        <w:shd w:val="clear" w:color="auto" w:fill="auto"/>
        <w:tabs>
          <w:tab w:val="left" w:pos="0"/>
        </w:tabs>
        <w:spacing w:before="0"/>
        <w:ind w:left="20" w:right="82"/>
        <w:rPr>
          <w:sz w:val="28"/>
          <w:szCs w:val="28"/>
        </w:rPr>
      </w:pPr>
      <w:r w:rsidRPr="00814D54">
        <w:rPr>
          <w:sz w:val="28"/>
          <w:szCs w:val="28"/>
        </w:rPr>
        <w:t xml:space="preserve">Законодательного собрания </w:t>
      </w:r>
    </w:p>
    <w:p w:rsidR="00814D54" w:rsidRDefault="007A13F8" w:rsidP="00814D54">
      <w:pPr>
        <w:pStyle w:val="21"/>
        <w:shd w:val="clear" w:color="auto" w:fill="auto"/>
        <w:tabs>
          <w:tab w:val="left" w:pos="0"/>
        </w:tabs>
        <w:spacing w:before="0"/>
        <w:ind w:left="20" w:right="-60"/>
        <w:rPr>
          <w:sz w:val="28"/>
          <w:szCs w:val="28"/>
        </w:rPr>
      </w:pPr>
      <w:r w:rsidRPr="00814D54">
        <w:rPr>
          <w:sz w:val="28"/>
          <w:szCs w:val="28"/>
        </w:rPr>
        <w:t>Ленинградской области</w:t>
      </w:r>
      <w:r w:rsidR="00814D54">
        <w:rPr>
          <w:sz w:val="28"/>
          <w:szCs w:val="28"/>
        </w:rPr>
        <w:tab/>
      </w:r>
      <w:r w:rsidR="00814D54">
        <w:rPr>
          <w:sz w:val="28"/>
          <w:szCs w:val="28"/>
        </w:rPr>
        <w:tab/>
      </w:r>
      <w:r w:rsidR="00814D54">
        <w:rPr>
          <w:sz w:val="28"/>
          <w:szCs w:val="28"/>
        </w:rPr>
        <w:tab/>
      </w:r>
      <w:r w:rsidR="00814D54">
        <w:rPr>
          <w:sz w:val="28"/>
          <w:szCs w:val="28"/>
        </w:rPr>
        <w:tab/>
      </w:r>
      <w:r w:rsidR="00814D54">
        <w:rPr>
          <w:sz w:val="28"/>
          <w:szCs w:val="28"/>
        </w:rPr>
        <w:tab/>
      </w:r>
      <w:r w:rsidR="00814D54">
        <w:rPr>
          <w:sz w:val="28"/>
          <w:szCs w:val="28"/>
        </w:rPr>
        <w:tab/>
      </w:r>
      <w:r w:rsidR="00814D54">
        <w:rPr>
          <w:sz w:val="28"/>
          <w:szCs w:val="28"/>
        </w:rPr>
        <w:tab/>
        <w:t>С.В.Коняев</w:t>
      </w:r>
      <w:r w:rsidR="00814D54">
        <w:rPr>
          <w:sz w:val="28"/>
          <w:szCs w:val="28"/>
        </w:rPr>
        <w:tab/>
      </w:r>
      <w:r w:rsidR="00814D54">
        <w:rPr>
          <w:sz w:val="28"/>
          <w:szCs w:val="28"/>
        </w:rPr>
        <w:tab/>
      </w:r>
    </w:p>
    <w:p w:rsidR="00814D54" w:rsidRDefault="00814D54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sz w:val="28"/>
          <w:szCs w:val="28"/>
        </w:rPr>
        <w:br w:type="page"/>
      </w:r>
    </w:p>
    <w:p w:rsidR="000314F8" w:rsidRPr="00814D54" w:rsidRDefault="000314F8" w:rsidP="00814D54">
      <w:pPr>
        <w:pStyle w:val="21"/>
        <w:shd w:val="clear" w:color="auto" w:fill="auto"/>
        <w:spacing w:before="0"/>
        <w:ind w:left="20" w:right="6060"/>
        <w:rPr>
          <w:sz w:val="28"/>
          <w:szCs w:val="28"/>
        </w:rPr>
      </w:pPr>
    </w:p>
    <w:p w:rsidR="008F5036" w:rsidRDefault="008F5036" w:rsidP="00032D5F">
      <w:pPr>
        <w:pStyle w:val="30"/>
        <w:shd w:val="clear" w:color="auto" w:fill="auto"/>
        <w:spacing w:before="0" w:line="326" w:lineRule="exact"/>
        <w:ind w:right="40"/>
      </w:pPr>
    </w:p>
    <w:p w:rsidR="00032D5F" w:rsidRDefault="007A13F8" w:rsidP="00032D5F">
      <w:pPr>
        <w:pStyle w:val="30"/>
        <w:shd w:val="clear" w:color="auto" w:fill="auto"/>
        <w:spacing w:before="0" w:line="326" w:lineRule="exact"/>
        <w:ind w:right="40"/>
      </w:pPr>
      <w:r>
        <w:t>Финансово-экономическое обоснование</w:t>
      </w:r>
    </w:p>
    <w:p w:rsidR="000314F8" w:rsidRDefault="007A13F8" w:rsidP="00032D5F">
      <w:pPr>
        <w:pStyle w:val="30"/>
        <w:shd w:val="clear" w:color="auto" w:fill="auto"/>
        <w:spacing w:before="0" w:line="326" w:lineRule="exact"/>
        <w:ind w:right="40"/>
      </w:pPr>
      <w:r>
        <w:t xml:space="preserve">к проекту областного закона «О внесении изменений в областной закон </w:t>
      </w:r>
      <w:r w:rsidR="00032D5F">
        <w:t xml:space="preserve">         </w:t>
      </w:r>
      <w:r>
        <w:t xml:space="preserve">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 и признании </w:t>
      </w:r>
      <w:proofErr w:type="gramStart"/>
      <w:r>
        <w:t>утратившими</w:t>
      </w:r>
      <w:proofErr w:type="gramEnd"/>
      <w:r>
        <w:t xml:space="preserve"> силу отдельных положений</w:t>
      </w:r>
      <w:r w:rsidR="00032D5F">
        <w:t xml:space="preserve"> </w:t>
      </w:r>
      <w:r>
        <w:t>областных законов»</w:t>
      </w:r>
    </w:p>
    <w:p w:rsidR="00032D5F" w:rsidRDefault="00032D5F" w:rsidP="00032D5F">
      <w:pPr>
        <w:pStyle w:val="30"/>
        <w:shd w:val="clear" w:color="auto" w:fill="auto"/>
        <w:spacing w:before="0" w:line="326" w:lineRule="exact"/>
        <w:ind w:right="40"/>
      </w:pPr>
    </w:p>
    <w:p w:rsidR="00032D5F" w:rsidRDefault="00032D5F" w:rsidP="00032D5F">
      <w:pPr>
        <w:pStyle w:val="30"/>
        <w:shd w:val="clear" w:color="auto" w:fill="auto"/>
        <w:spacing w:before="0" w:line="326" w:lineRule="exact"/>
        <w:ind w:right="40"/>
      </w:pPr>
    </w:p>
    <w:p w:rsidR="000314F8" w:rsidRPr="00032D5F" w:rsidRDefault="007A13F8" w:rsidP="00032D5F">
      <w:pPr>
        <w:pStyle w:val="21"/>
        <w:shd w:val="clear" w:color="auto" w:fill="auto"/>
        <w:spacing w:before="0" w:after="900" w:line="322" w:lineRule="exact"/>
        <w:ind w:left="40" w:right="40" w:firstLine="669"/>
        <w:rPr>
          <w:sz w:val="28"/>
          <w:szCs w:val="28"/>
        </w:rPr>
      </w:pPr>
      <w:r w:rsidRPr="00032D5F">
        <w:rPr>
          <w:sz w:val="28"/>
          <w:szCs w:val="28"/>
        </w:rPr>
        <w:t xml:space="preserve">Принятие областного закона «О внесении изменений в областной закон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 и признании </w:t>
      </w:r>
      <w:proofErr w:type="gramStart"/>
      <w:r w:rsidRPr="00032D5F">
        <w:rPr>
          <w:sz w:val="28"/>
          <w:szCs w:val="28"/>
        </w:rPr>
        <w:t>утратившими</w:t>
      </w:r>
      <w:proofErr w:type="gramEnd"/>
      <w:r w:rsidRPr="00032D5F">
        <w:rPr>
          <w:sz w:val="28"/>
          <w:szCs w:val="28"/>
        </w:rPr>
        <w:t xml:space="preserve"> силу отдельных положений областных законов» не потребует дополнительного расходования средств областного бюджета.</w:t>
      </w:r>
    </w:p>
    <w:p w:rsidR="008F5036" w:rsidRPr="008F5036" w:rsidRDefault="008F5036" w:rsidP="008F5036">
      <w:pPr>
        <w:pStyle w:val="21"/>
        <w:shd w:val="clear" w:color="auto" w:fill="auto"/>
        <w:spacing w:before="0"/>
        <w:ind w:left="20"/>
        <w:rPr>
          <w:sz w:val="28"/>
          <w:szCs w:val="28"/>
        </w:rPr>
      </w:pPr>
      <w:r w:rsidRPr="008F5036">
        <w:rPr>
          <w:sz w:val="28"/>
          <w:szCs w:val="28"/>
        </w:rPr>
        <w:t>Депутат</w:t>
      </w:r>
    </w:p>
    <w:p w:rsidR="008F5036" w:rsidRPr="008F5036" w:rsidRDefault="008F5036" w:rsidP="008F5036">
      <w:pPr>
        <w:pStyle w:val="21"/>
        <w:shd w:val="clear" w:color="auto" w:fill="auto"/>
        <w:tabs>
          <w:tab w:val="left" w:pos="0"/>
        </w:tabs>
        <w:spacing w:before="0"/>
        <w:ind w:left="20" w:right="82"/>
        <w:rPr>
          <w:sz w:val="28"/>
          <w:szCs w:val="28"/>
        </w:rPr>
      </w:pPr>
      <w:r w:rsidRPr="008F5036">
        <w:rPr>
          <w:sz w:val="28"/>
          <w:szCs w:val="28"/>
        </w:rPr>
        <w:t xml:space="preserve">Законодательного собрания </w:t>
      </w:r>
    </w:p>
    <w:p w:rsidR="00032D5F" w:rsidRPr="008F5036" w:rsidRDefault="008F5036" w:rsidP="008F5036">
      <w:pPr>
        <w:rPr>
          <w:rFonts w:ascii="Times New Roman" w:eastAsia="Times New Roman" w:hAnsi="Times New Roman" w:cs="Times New Roman"/>
          <w:sz w:val="26"/>
          <w:szCs w:val="26"/>
        </w:rPr>
      </w:pPr>
      <w:r w:rsidRPr="008F503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8F5036">
        <w:rPr>
          <w:rFonts w:ascii="Times New Roman" w:hAnsi="Times New Roman" w:cs="Times New Roman"/>
          <w:sz w:val="28"/>
          <w:szCs w:val="28"/>
        </w:rPr>
        <w:tab/>
      </w:r>
      <w:r w:rsidRPr="008F5036">
        <w:rPr>
          <w:rFonts w:ascii="Times New Roman" w:hAnsi="Times New Roman" w:cs="Times New Roman"/>
          <w:sz w:val="28"/>
          <w:szCs w:val="28"/>
        </w:rPr>
        <w:tab/>
      </w:r>
      <w:r w:rsidRPr="008F5036">
        <w:rPr>
          <w:rFonts w:ascii="Times New Roman" w:hAnsi="Times New Roman" w:cs="Times New Roman"/>
          <w:sz w:val="28"/>
          <w:szCs w:val="28"/>
        </w:rPr>
        <w:tab/>
      </w:r>
      <w:r w:rsidRPr="008F5036">
        <w:rPr>
          <w:rFonts w:ascii="Times New Roman" w:hAnsi="Times New Roman" w:cs="Times New Roman"/>
          <w:sz w:val="28"/>
          <w:szCs w:val="28"/>
        </w:rPr>
        <w:tab/>
      </w:r>
      <w:r w:rsidRPr="008F5036">
        <w:rPr>
          <w:rFonts w:ascii="Times New Roman" w:hAnsi="Times New Roman" w:cs="Times New Roman"/>
          <w:sz w:val="28"/>
          <w:szCs w:val="28"/>
        </w:rPr>
        <w:tab/>
      </w:r>
      <w:r w:rsidRPr="008F5036">
        <w:rPr>
          <w:rFonts w:ascii="Times New Roman" w:hAnsi="Times New Roman" w:cs="Times New Roman"/>
          <w:sz w:val="28"/>
          <w:szCs w:val="28"/>
        </w:rPr>
        <w:tab/>
      </w:r>
      <w:r w:rsidR="00BC150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8F5036">
        <w:rPr>
          <w:rFonts w:ascii="Times New Roman" w:hAnsi="Times New Roman" w:cs="Times New Roman"/>
          <w:sz w:val="28"/>
          <w:szCs w:val="28"/>
        </w:rPr>
        <w:t>С.В.Коняев</w:t>
      </w:r>
      <w:r w:rsidRPr="008F5036">
        <w:rPr>
          <w:rFonts w:ascii="Times New Roman" w:hAnsi="Times New Roman" w:cs="Times New Roman"/>
          <w:sz w:val="28"/>
          <w:szCs w:val="28"/>
        </w:rPr>
        <w:tab/>
      </w:r>
      <w:r w:rsidR="00032D5F" w:rsidRPr="008F5036">
        <w:rPr>
          <w:rFonts w:ascii="Times New Roman" w:hAnsi="Times New Roman" w:cs="Times New Roman"/>
        </w:rPr>
        <w:br w:type="page"/>
      </w:r>
    </w:p>
    <w:p w:rsidR="000314F8" w:rsidRDefault="000314F8">
      <w:pPr>
        <w:pStyle w:val="21"/>
        <w:shd w:val="clear" w:color="auto" w:fill="auto"/>
        <w:spacing w:before="0" w:line="322" w:lineRule="exact"/>
        <w:ind w:left="40" w:right="6060"/>
        <w:jc w:val="left"/>
        <w:sectPr w:rsidR="000314F8" w:rsidSect="00BC150E">
          <w:type w:val="continuous"/>
          <w:pgSz w:w="11909" w:h="16838"/>
          <w:pgMar w:top="1134" w:right="850" w:bottom="1134" w:left="1701" w:header="0" w:footer="3" w:gutter="235"/>
          <w:cols w:space="720"/>
          <w:noEndnote/>
          <w:docGrid w:linePitch="360"/>
        </w:sectPr>
      </w:pPr>
    </w:p>
    <w:p w:rsidR="000314F8" w:rsidRDefault="007A13F8">
      <w:pPr>
        <w:pStyle w:val="30"/>
        <w:shd w:val="clear" w:color="auto" w:fill="auto"/>
        <w:spacing w:before="0" w:line="260" w:lineRule="exact"/>
      </w:pPr>
      <w:r>
        <w:lastRenderedPageBreak/>
        <w:t>Предложения</w:t>
      </w:r>
    </w:p>
    <w:p w:rsidR="000314F8" w:rsidRDefault="007A13F8">
      <w:pPr>
        <w:pStyle w:val="30"/>
        <w:shd w:val="clear" w:color="auto" w:fill="auto"/>
        <w:spacing w:before="0" w:after="240" w:line="322" w:lineRule="exact"/>
      </w:pPr>
      <w:r>
        <w:t xml:space="preserve">о разработке нормативных правовых актов, принятие которых необходимо для реализации областного закона «О внесении изменений в областной закон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 и признании </w:t>
      </w:r>
      <w:proofErr w:type="gramStart"/>
      <w:r>
        <w:t>утратившими</w:t>
      </w:r>
      <w:proofErr w:type="gramEnd"/>
      <w:r>
        <w:t xml:space="preserve"> силу отдельных положений областных законов»</w:t>
      </w:r>
    </w:p>
    <w:p w:rsidR="000314F8" w:rsidRPr="008F5036" w:rsidRDefault="007A13F8">
      <w:pPr>
        <w:pStyle w:val="21"/>
        <w:shd w:val="clear" w:color="auto" w:fill="auto"/>
        <w:spacing w:before="0" w:after="904" w:line="322" w:lineRule="exact"/>
        <w:ind w:left="40" w:right="40" w:firstLine="620"/>
        <w:rPr>
          <w:sz w:val="28"/>
          <w:szCs w:val="28"/>
        </w:rPr>
      </w:pPr>
      <w:r w:rsidRPr="008F5036">
        <w:rPr>
          <w:sz w:val="28"/>
          <w:szCs w:val="28"/>
        </w:rPr>
        <w:t xml:space="preserve">Принятие областного закона «О внесении изменений в областной закон </w:t>
      </w:r>
      <w:r w:rsidR="008F5036" w:rsidRPr="008F5036">
        <w:rPr>
          <w:sz w:val="28"/>
          <w:szCs w:val="28"/>
        </w:rPr>
        <w:t xml:space="preserve">      </w:t>
      </w:r>
      <w:r w:rsidRPr="008F5036">
        <w:rPr>
          <w:sz w:val="28"/>
          <w:szCs w:val="28"/>
        </w:rPr>
        <w:t xml:space="preserve">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 и признании </w:t>
      </w:r>
      <w:proofErr w:type="gramStart"/>
      <w:r w:rsidRPr="008F5036">
        <w:rPr>
          <w:sz w:val="28"/>
          <w:szCs w:val="28"/>
        </w:rPr>
        <w:t>утратившими</w:t>
      </w:r>
      <w:proofErr w:type="gramEnd"/>
      <w:r w:rsidRPr="008F5036">
        <w:rPr>
          <w:sz w:val="28"/>
          <w:szCs w:val="28"/>
        </w:rPr>
        <w:t xml:space="preserve"> силу отдельных положений областных законов» не потребует разработки нормативных правовых актов Ленинградской области.</w:t>
      </w:r>
    </w:p>
    <w:p w:rsidR="008F5036" w:rsidRPr="008F5036" w:rsidRDefault="008F5036" w:rsidP="008F5036">
      <w:pPr>
        <w:pStyle w:val="21"/>
        <w:shd w:val="clear" w:color="auto" w:fill="auto"/>
        <w:spacing w:before="0"/>
        <w:ind w:left="20"/>
        <w:rPr>
          <w:sz w:val="28"/>
          <w:szCs w:val="28"/>
        </w:rPr>
      </w:pPr>
      <w:r w:rsidRPr="008F5036">
        <w:rPr>
          <w:sz w:val="28"/>
          <w:szCs w:val="28"/>
        </w:rPr>
        <w:t>Депутат</w:t>
      </w:r>
    </w:p>
    <w:p w:rsidR="008F5036" w:rsidRPr="008F5036" w:rsidRDefault="008F5036" w:rsidP="008F5036">
      <w:pPr>
        <w:pStyle w:val="21"/>
        <w:shd w:val="clear" w:color="auto" w:fill="auto"/>
        <w:tabs>
          <w:tab w:val="left" w:pos="0"/>
        </w:tabs>
        <w:spacing w:before="0"/>
        <w:ind w:left="20" w:right="82"/>
        <w:rPr>
          <w:sz w:val="28"/>
          <w:szCs w:val="28"/>
        </w:rPr>
      </w:pPr>
      <w:r w:rsidRPr="008F5036">
        <w:rPr>
          <w:sz w:val="28"/>
          <w:szCs w:val="28"/>
        </w:rPr>
        <w:t xml:space="preserve">Законодательного собрания </w:t>
      </w:r>
    </w:p>
    <w:p w:rsidR="008F5036" w:rsidRPr="008F5036" w:rsidRDefault="008F5036" w:rsidP="008F5036">
      <w:pPr>
        <w:pStyle w:val="30"/>
        <w:shd w:val="clear" w:color="auto" w:fill="auto"/>
        <w:spacing w:before="0" w:line="322" w:lineRule="exact"/>
        <w:jc w:val="left"/>
        <w:rPr>
          <w:b w:val="0"/>
          <w:sz w:val="28"/>
          <w:szCs w:val="28"/>
        </w:rPr>
      </w:pPr>
      <w:r w:rsidRPr="008F5036">
        <w:rPr>
          <w:b w:val="0"/>
          <w:sz w:val="28"/>
          <w:szCs w:val="28"/>
        </w:rPr>
        <w:t>Ленинградской области</w:t>
      </w:r>
      <w:r w:rsidRPr="008F5036">
        <w:rPr>
          <w:b w:val="0"/>
          <w:sz w:val="28"/>
          <w:szCs w:val="28"/>
        </w:rPr>
        <w:tab/>
      </w:r>
      <w:r w:rsidRPr="008F5036">
        <w:rPr>
          <w:b w:val="0"/>
          <w:sz w:val="28"/>
          <w:szCs w:val="28"/>
        </w:rPr>
        <w:tab/>
      </w:r>
      <w:r w:rsidRPr="008F5036">
        <w:rPr>
          <w:b w:val="0"/>
          <w:sz w:val="28"/>
          <w:szCs w:val="28"/>
        </w:rPr>
        <w:tab/>
      </w:r>
      <w:r w:rsidRPr="008F5036">
        <w:rPr>
          <w:b w:val="0"/>
          <w:sz w:val="28"/>
          <w:szCs w:val="28"/>
        </w:rPr>
        <w:tab/>
      </w:r>
      <w:r w:rsidRPr="008F5036">
        <w:rPr>
          <w:b w:val="0"/>
          <w:sz w:val="28"/>
          <w:szCs w:val="28"/>
        </w:rPr>
        <w:tab/>
      </w:r>
      <w:r w:rsidRPr="008F5036">
        <w:rPr>
          <w:b w:val="0"/>
          <w:sz w:val="28"/>
          <w:szCs w:val="28"/>
        </w:rPr>
        <w:tab/>
      </w:r>
      <w:r w:rsidRPr="008F5036">
        <w:rPr>
          <w:b w:val="0"/>
          <w:sz w:val="28"/>
          <w:szCs w:val="28"/>
        </w:rPr>
        <w:tab/>
        <w:t>С.В.Коняев</w:t>
      </w:r>
    </w:p>
    <w:p w:rsidR="008F5036" w:rsidRPr="008F5036" w:rsidRDefault="008F5036">
      <w:pPr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F5036">
        <w:rPr>
          <w:sz w:val="28"/>
          <w:szCs w:val="28"/>
        </w:rPr>
        <w:br w:type="page"/>
      </w:r>
    </w:p>
    <w:p w:rsidR="000314F8" w:rsidRDefault="008F5036" w:rsidP="008F5036">
      <w:pPr>
        <w:pStyle w:val="30"/>
        <w:shd w:val="clear" w:color="auto" w:fill="auto"/>
        <w:spacing w:before="0" w:line="322" w:lineRule="exact"/>
      </w:pPr>
      <w:r>
        <w:rPr>
          <w:sz w:val="28"/>
          <w:szCs w:val="28"/>
        </w:rPr>
        <w:lastRenderedPageBreak/>
        <w:tab/>
      </w:r>
      <w:r w:rsidR="007A13F8">
        <w:t>Перечень</w:t>
      </w:r>
    </w:p>
    <w:p w:rsidR="000314F8" w:rsidRDefault="007A13F8" w:rsidP="008F5036">
      <w:pPr>
        <w:pStyle w:val="30"/>
        <w:shd w:val="clear" w:color="auto" w:fill="auto"/>
        <w:spacing w:before="0" w:line="322" w:lineRule="exact"/>
      </w:pPr>
      <w:proofErr w:type="gramStart"/>
      <w:r>
        <w:t>законов и иных нормативных правовых актов Ленинградской области, отмены, изменения или дополнения которых потребует принятие областного закона «О внесении изменений в областной закон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 и признании утратившими силу отдельных положений</w:t>
      </w:r>
      <w:r w:rsidR="008F5036">
        <w:t xml:space="preserve"> </w:t>
      </w:r>
      <w:r>
        <w:t>областных законов»</w:t>
      </w:r>
      <w:proofErr w:type="gramEnd"/>
    </w:p>
    <w:p w:rsidR="008F5036" w:rsidRDefault="008F5036" w:rsidP="008F5036">
      <w:pPr>
        <w:pStyle w:val="30"/>
        <w:shd w:val="clear" w:color="auto" w:fill="auto"/>
        <w:spacing w:before="0" w:line="322" w:lineRule="exact"/>
      </w:pPr>
    </w:p>
    <w:p w:rsidR="000314F8" w:rsidRPr="008F5036" w:rsidRDefault="007A13F8">
      <w:pPr>
        <w:pStyle w:val="21"/>
        <w:shd w:val="clear" w:color="auto" w:fill="auto"/>
        <w:spacing w:before="0" w:after="904" w:line="322" w:lineRule="exact"/>
        <w:ind w:left="20" w:right="40" w:firstLine="680"/>
        <w:rPr>
          <w:sz w:val="28"/>
          <w:szCs w:val="28"/>
        </w:rPr>
      </w:pPr>
      <w:proofErr w:type="gramStart"/>
      <w:r w:rsidRPr="008F5036">
        <w:rPr>
          <w:sz w:val="28"/>
          <w:szCs w:val="28"/>
        </w:rPr>
        <w:t>Принятие областного закона «О внесении изменений в областной закон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 и признании утратившими силу отдельных положений областных законов» потребует с 1 января 2023 года признания утратившим силу областного закона от 19 июля 2012 года № 64-оз «О ставке налога на прибыль</w:t>
      </w:r>
      <w:proofErr w:type="gramEnd"/>
      <w:r w:rsidRPr="008F5036">
        <w:rPr>
          <w:sz w:val="28"/>
          <w:szCs w:val="28"/>
        </w:rPr>
        <w:t xml:space="preserve"> организаций для организаций, являющихся участниками консолидированной группы налогоплательщиков».</w:t>
      </w:r>
    </w:p>
    <w:p w:rsidR="008F5036" w:rsidRPr="008F5036" w:rsidRDefault="008F5036" w:rsidP="008F5036">
      <w:pPr>
        <w:pStyle w:val="21"/>
        <w:shd w:val="clear" w:color="auto" w:fill="auto"/>
        <w:spacing w:before="0"/>
        <w:ind w:left="20"/>
        <w:rPr>
          <w:sz w:val="28"/>
          <w:szCs w:val="28"/>
        </w:rPr>
      </w:pPr>
      <w:r w:rsidRPr="008F5036">
        <w:rPr>
          <w:sz w:val="28"/>
          <w:szCs w:val="28"/>
        </w:rPr>
        <w:t>Депутат</w:t>
      </w:r>
    </w:p>
    <w:p w:rsidR="008F5036" w:rsidRPr="008F5036" w:rsidRDefault="008F5036" w:rsidP="008F5036">
      <w:pPr>
        <w:pStyle w:val="21"/>
        <w:shd w:val="clear" w:color="auto" w:fill="auto"/>
        <w:tabs>
          <w:tab w:val="left" w:pos="0"/>
        </w:tabs>
        <w:spacing w:before="0"/>
        <w:ind w:left="20" w:right="82"/>
        <w:rPr>
          <w:sz w:val="28"/>
          <w:szCs w:val="28"/>
        </w:rPr>
      </w:pPr>
      <w:r w:rsidRPr="008F5036">
        <w:rPr>
          <w:sz w:val="28"/>
          <w:szCs w:val="28"/>
        </w:rPr>
        <w:t xml:space="preserve">Законодательного собрания </w:t>
      </w:r>
    </w:p>
    <w:p w:rsidR="008F5036" w:rsidRDefault="008F5036" w:rsidP="008F5036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8F5036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8F5036">
        <w:rPr>
          <w:rFonts w:ascii="Times New Roman" w:hAnsi="Times New Roman" w:cs="Times New Roman"/>
          <w:sz w:val="28"/>
          <w:szCs w:val="28"/>
        </w:rPr>
        <w:tab/>
      </w:r>
      <w:r w:rsidRPr="008F5036">
        <w:rPr>
          <w:rFonts w:ascii="Times New Roman" w:hAnsi="Times New Roman" w:cs="Times New Roman"/>
          <w:sz w:val="28"/>
          <w:szCs w:val="28"/>
        </w:rPr>
        <w:tab/>
      </w:r>
      <w:r w:rsidRPr="008F5036">
        <w:rPr>
          <w:rFonts w:ascii="Times New Roman" w:hAnsi="Times New Roman" w:cs="Times New Roman"/>
          <w:sz w:val="28"/>
          <w:szCs w:val="28"/>
        </w:rPr>
        <w:tab/>
      </w:r>
      <w:r w:rsidRPr="008F5036">
        <w:rPr>
          <w:rFonts w:ascii="Times New Roman" w:hAnsi="Times New Roman" w:cs="Times New Roman"/>
          <w:sz w:val="28"/>
          <w:szCs w:val="28"/>
        </w:rPr>
        <w:tab/>
      </w:r>
      <w:r w:rsidRPr="008F5036">
        <w:rPr>
          <w:rFonts w:ascii="Times New Roman" w:hAnsi="Times New Roman" w:cs="Times New Roman"/>
          <w:sz w:val="28"/>
          <w:szCs w:val="28"/>
        </w:rPr>
        <w:tab/>
      </w:r>
      <w:r w:rsidRPr="008F5036">
        <w:rPr>
          <w:rFonts w:ascii="Times New Roman" w:hAnsi="Times New Roman" w:cs="Times New Roman"/>
          <w:sz w:val="28"/>
          <w:szCs w:val="28"/>
        </w:rPr>
        <w:tab/>
      </w:r>
      <w:r w:rsidRPr="008F5036">
        <w:rPr>
          <w:rFonts w:ascii="Times New Roman" w:hAnsi="Times New Roman" w:cs="Times New Roman"/>
          <w:sz w:val="28"/>
          <w:szCs w:val="28"/>
        </w:rPr>
        <w:tab/>
        <w:t>С.В.Коняев</w:t>
      </w:r>
      <w:r w:rsidRPr="008F5036">
        <w:rPr>
          <w:rFonts w:ascii="Times New Roman" w:hAnsi="Times New Roman" w:cs="Times New Roman"/>
          <w:sz w:val="28"/>
          <w:szCs w:val="28"/>
        </w:rPr>
        <w:tab/>
      </w:r>
      <w:r>
        <w:br w:type="page"/>
      </w:r>
    </w:p>
    <w:p w:rsidR="000314F8" w:rsidRDefault="007A13F8" w:rsidP="008F5036">
      <w:pPr>
        <w:pStyle w:val="30"/>
        <w:shd w:val="clear" w:color="auto" w:fill="auto"/>
        <w:spacing w:before="0" w:after="8" w:line="260" w:lineRule="exact"/>
      </w:pPr>
      <w:r>
        <w:lastRenderedPageBreak/>
        <w:t>Справка</w:t>
      </w:r>
    </w:p>
    <w:p w:rsidR="00AB401E" w:rsidRPr="00AB401E" w:rsidRDefault="007A13F8" w:rsidP="00AB401E">
      <w:pPr>
        <w:pStyle w:val="30"/>
        <w:shd w:val="clear" w:color="auto" w:fill="auto"/>
        <w:spacing w:before="0" w:line="240" w:lineRule="auto"/>
        <w:ind w:left="20" w:right="480"/>
      </w:pPr>
      <w:r w:rsidRPr="00AB401E">
        <w:t xml:space="preserve">о состоянии законодательства в сфере правового регулирования областного закона </w:t>
      </w:r>
      <w:r w:rsidR="00AB401E" w:rsidRPr="00AB401E">
        <w:t xml:space="preserve">«О внесении изменений в областной закон </w:t>
      </w:r>
    </w:p>
    <w:p w:rsidR="00AB401E" w:rsidRPr="00AB401E" w:rsidRDefault="00AB401E" w:rsidP="00AB401E">
      <w:pPr>
        <w:pStyle w:val="30"/>
        <w:shd w:val="clear" w:color="auto" w:fill="auto"/>
        <w:spacing w:before="0" w:line="240" w:lineRule="auto"/>
        <w:ind w:left="20" w:right="480"/>
      </w:pPr>
      <w:r w:rsidRPr="00AB401E">
        <w:t xml:space="preserve">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 и признании </w:t>
      </w:r>
      <w:proofErr w:type="gramStart"/>
      <w:r w:rsidRPr="00AB401E">
        <w:t>утратившими</w:t>
      </w:r>
      <w:proofErr w:type="gramEnd"/>
      <w:r w:rsidRPr="00AB401E">
        <w:t xml:space="preserve"> силу отдельных положений областных законов»</w:t>
      </w:r>
    </w:p>
    <w:p w:rsidR="00AB401E" w:rsidRDefault="00AB401E" w:rsidP="008F5036">
      <w:pPr>
        <w:pStyle w:val="30"/>
        <w:shd w:val="clear" w:color="auto" w:fill="auto"/>
        <w:spacing w:before="0" w:after="304" w:line="322" w:lineRule="exact"/>
        <w:ind w:left="20" w:right="480"/>
      </w:pPr>
    </w:p>
    <w:p w:rsidR="000314F8" w:rsidRPr="008F5036" w:rsidRDefault="007A13F8">
      <w:pPr>
        <w:pStyle w:val="21"/>
        <w:numPr>
          <w:ilvl w:val="0"/>
          <w:numId w:val="4"/>
        </w:numPr>
        <w:shd w:val="clear" w:color="auto" w:fill="auto"/>
        <w:tabs>
          <w:tab w:val="left" w:pos="994"/>
        </w:tabs>
        <w:spacing w:before="0"/>
        <w:ind w:left="20" w:firstLine="720"/>
        <w:rPr>
          <w:sz w:val="28"/>
          <w:szCs w:val="28"/>
        </w:rPr>
      </w:pPr>
      <w:r w:rsidRPr="008F5036">
        <w:rPr>
          <w:sz w:val="28"/>
          <w:szCs w:val="28"/>
        </w:rPr>
        <w:t>Налоговый кодекс Российской Федерации</w:t>
      </w:r>
    </w:p>
    <w:p w:rsidR="000314F8" w:rsidRPr="008F5036" w:rsidRDefault="007A13F8">
      <w:pPr>
        <w:pStyle w:val="21"/>
        <w:numPr>
          <w:ilvl w:val="0"/>
          <w:numId w:val="4"/>
        </w:numPr>
        <w:shd w:val="clear" w:color="auto" w:fill="auto"/>
        <w:tabs>
          <w:tab w:val="left" w:pos="1009"/>
        </w:tabs>
        <w:spacing w:before="0"/>
        <w:ind w:left="20" w:right="20" w:firstLine="720"/>
        <w:rPr>
          <w:sz w:val="28"/>
          <w:szCs w:val="28"/>
        </w:rPr>
      </w:pPr>
      <w:r w:rsidRPr="008F5036">
        <w:rPr>
          <w:sz w:val="28"/>
          <w:szCs w:val="28"/>
        </w:rPr>
        <w:t xml:space="preserve">Федеральный закон от 6 декабря 2011 года № 402-ФЗ </w:t>
      </w:r>
      <w:r w:rsidR="008F5036">
        <w:rPr>
          <w:sz w:val="28"/>
          <w:szCs w:val="28"/>
        </w:rPr>
        <w:t xml:space="preserve">                        </w:t>
      </w:r>
      <w:r w:rsidRPr="008F5036">
        <w:rPr>
          <w:sz w:val="28"/>
          <w:szCs w:val="28"/>
        </w:rPr>
        <w:t>«О бухгалтерском учете»</w:t>
      </w:r>
    </w:p>
    <w:p w:rsidR="000314F8" w:rsidRPr="008F5036" w:rsidRDefault="007A13F8">
      <w:pPr>
        <w:pStyle w:val="21"/>
        <w:numPr>
          <w:ilvl w:val="0"/>
          <w:numId w:val="4"/>
        </w:numPr>
        <w:shd w:val="clear" w:color="auto" w:fill="auto"/>
        <w:tabs>
          <w:tab w:val="left" w:pos="1009"/>
        </w:tabs>
        <w:spacing w:before="0"/>
        <w:ind w:left="20" w:right="20" w:firstLine="720"/>
        <w:rPr>
          <w:sz w:val="28"/>
          <w:szCs w:val="28"/>
        </w:rPr>
      </w:pPr>
      <w:r w:rsidRPr="008F5036">
        <w:rPr>
          <w:sz w:val="28"/>
          <w:szCs w:val="28"/>
        </w:rPr>
        <w:t>Областной закон от 19 июля 2012 года № 64-оз «О ставке налога на прибыль организаций для организаций, являющихся участниками консолидированной группы налогоплательщиков»</w:t>
      </w:r>
    </w:p>
    <w:p w:rsidR="000314F8" w:rsidRPr="008F5036" w:rsidRDefault="007A13F8">
      <w:pPr>
        <w:pStyle w:val="21"/>
        <w:numPr>
          <w:ilvl w:val="0"/>
          <w:numId w:val="4"/>
        </w:numPr>
        <w:shd w:val="clear" w:color="auto" w:fill="auto"/>
        <w:tabs>
          <w:tab w:val="left" w:pos="1100"/>
        </w:tabs>
        <w:spacing w:before="0"/>
        <w:ind w:left="20" w:right="20" w:firstLine="720"/>
        <w:rPr>
          <w:sz w:val="28"/>
          <w:szCs w:val="28"/>
        </w:rPr>
      </w:pPr>
      <w:r w:rsidRPr="008F5036">
        <w:rPr>
          <w:sz w:val="28"/>
          <w:szCs w:val="28"/>
        </w:rPr>
        <w:t>Областной закон от 29 декабря 2012 года №113-оз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</w:t>
      </w:r>
    </w:p>
    <w:p w:rsidR="000314F8" w:rsidRPr="008F5036" w:rsidRDefault="007A13F8">
      <w:pPr>
        <w:pStyle w:val="21"/>
        <w:numPr>
          <w:ilvl w:val="0"/>
          <w:numId w:val="4"/>
        </w:numPr>
        <w:shd w:val="clear" w:color="auto" w:fill="auto"/>
        <w:tabs>
          <w:tab w:val="left" w:pos="1124"/>
        </w:tabs>
        <w:spacing w:before="0" w:after="904"/>
        <w:ind w:left="20" w:right="20" w:firstLine="720"/>
        <w:rPr>
          <w:sz w:val="28"/>
          <w:szCs w:val="28"/>
        </w:rPr>
      </w:pPr>
      <w:r w:rsidRPr="008F5036">
        <w:rPr>
          <w:sz w:val="28"/>
          <w:szCs w:val="28"/>
        </w:rPr>
        <w:t xml:space="preserve">Областной закон от 7 июля 2014 года № 44-оз «О признании </w:t>
      </w:r>
      <w:proofErr w:type="gramStart"/>
      <w:r w:rsidRPr="008F5036">
        <w:rPr>
          <w:sz w:val="28"/>
          <w:szCs w:val="28"/>
        </w:rPr>
        <w:t>утратившим</w:t>
      </w:r>
      <w:proofErr w:type="gramEnd"/>
      <w:r w:rsidRPr="008F5036">
        <w:rPr>
          <w:sz w:val="28"/>
          <w:szCs w:val="28"/>
        </w:rPr>
        <w:t xml:space="preserve"> силу областного закона «Об установлении пониженной ставки налога на прибыль организаций для отдельной категории налогоплательщиков - организаций, осуществляющих инвестиционную деятельность на территории Ленинградской области»</w:t>
      </w:r>
    </w:p>
    <w:p w:rsidR="000314F8" w:rsidRDefault="007A13F8" w:rsidP="008F5036">
      <w:pPr>
        <w:pStyle w:val="21"/>
        <w:shd w:val="clear" w:color="auto" w:fill="auto"/>
        <w:spacing w:before="0" w:line="312" w:lineRule="exact"/>
        <w:ind w:left="20"/>
      </w:pPr>
      <w:r>
        <w:t>Депутат</w:t>
      </w:r>
    </w:p>
    <w:p w:rsidR="008F5036" w:rsidRDefault="007A13F8" w:rsidP="008F5036">
      <w:pPr>
        <w:pStyle w:val="21"/>
        <w:shd w:val="clear" w:color="auto" w:fill="auto"/>
        <w:spacing w:before="0" w:line="312" w:lineRule="exact"/>
        <w:ind w:left="20" w:right="51"/>
      </w:pPr>
      <w:r>
        <w:t xml:space="preserve">Законодательного </w:t>
      </w:r>
      <w:r w:rsidR="008F5036">
        <w:t xml:space="preserve">собрания </w:t>
      </w:r>
    </w:p>
    <w:p w:rsidR="000314F8" w:rsidRDefault="007A13F8" w:rsidP="008F5036">
      <w:pPr>
        <w:pStyle w:val="21"/>
        <w:shd w:val="clear" w:color="auto" w:fill="auto"/>
        <w:tabs>
          <w:tab w:val="left" w:pos="9356"/>
        </w:tabs>
        <w:spacing w:before="0" w:line="312" w:lineRule="exact"/>
        <w:ind w:left="20" w:right="51"/>
      </w:pPr>
      <w:r>
        <w:t>Ленинградской области</w:t>
      </w:r>
      <w:r w:rsidR="008F5036">
        <w:t xml:space="preserve">                                                                                 С.В. Коняев</w:t>
      </w:r>
      <w:r w:rsidR="008F5036">
        <w:tab/>
      </w:r>
      <w:r w:rsidR="008F5036">
        <w:tab/>
      </w:r>
      <w:r w:rsidR="008F5036">
        <w:tab/>
      </w:r>
      <w:r w:rsidR="008F5036">
        <w:tab/>
      </w:r>
      <w:r w:rsidR="008F5036">
        <w:tab/>
      </w:r>
      <w:r w:rsidR="008F5036">
        <w:tab/>
      </w:r>
    </w:p>
    <w:sectPr w:rsidR="000314F8" w:rsidSect="00BC150E">
      <w:type w:val="continuous"/>
      <w:pgSz w:w="11909" w:h="16838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33D2" w:rsidRDefault="008433D2" w:rsidP="000314F8">
      <w:r>
        <w:separator/>
      </w:r>
    </w:p>
  </w:endnote>
  <w:endnote w:type="continuationSeparator" w:id="0">
    <w:p w:rsidR="008433D2" w:rsidRDefault="008433D2" w:rsidP="000314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33D2" w:rsidRDefault="008433D2"/>
  </w:footnote>
  <w:footnote w:type="continuationSeparator" w:id="0">
    <w:p w:rsidR="008433D2" w:rsidRDefault="008433D2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01356F"/>
    <w:multiLevelType w:val="multilevel"/>
    <w:tmpl w:val="6074BE1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346328F"/>
    <w:multiLevelType w:val="multilevel"/>
    <w:tmpl w:val="8E9C61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5676AE2"/>
    <w:multiLevelType w:val="multilevel"/>
    <w:tmpl w:val="71F663B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4C75636"/>
    <w:multiLevelType w:val="multilevel"/>
    <w:tmpl w:val="37EEFAA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11"/>
  <w:proofState w:spelling="clean" w:grammar="clean"/>
  <w:defaultTabStop w:val="708"/>
  <w:evenAndOddHeaders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0314F8"/>
    <w:rsid w:val="000314F8"/>
    <w:rsid w:val="00032D5F"/>
    <w:rsid w:val="00373BBC"/>
    <w:rsid w:val="00402566"/>
    <w:rsid w:val="00536AF1"/>
    <w:rsid w:val="006417B6"/>
    <w:rsid w:val="007A13F8"/>
    <w:rsid w:val="00814D54"/>
    <w:rsid w:val="008433D2"/>
    <w:rsid w:val="008F5036"/>
    <w:rsid w:val="00903571"/>
    <w:rsid w:val="00A73D53"/>
    <w:rsid w:val="00AB401E"/>
    <w:rsid w:val="00BC150E"/>
    <w:rsid w:val="00FA48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314F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314F8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0314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sid w:val="000314F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sid w:val="000314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Основной текст_"/>
    <w:basedOn w:val="a0"/>
    <w:link w:val="21"/>
    <w:rsid w:val="000314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sid w:val="000314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0314F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1">
    <w:name w:val="Основной текст1"/>
    <w:basedOn w:val="a4"/>
    <w:rsid w:val="000314F8"/>
    <w:rPr>
      <w:color w:val="000000"/>
      <w:spacing w:val="0"/>
      <w:w w:val="100"/>
      <w:position w:val="0"/>
      <w:lang w:val="ru-RU"/>
    </w:rPr>
  </w:style>
  <w:style w:type="paragraph" w:customStyle="1" w:styleId="20">
    <w:name w:val="Основной текст (2)"/>
    <w:basedOn w:val="a"/>
    <w:link w:val="2"/>
    <w:rsid w:val="000314F8"/>
    <w:pPr>
      <w:shd w:val="clear" w:color="auto" w:fill="FFFFFF"/>
      <w:spacing w:after="1920" w:line="245" w:lineRule="exact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0314F8"/>
    <w:pPr>
      <w:shd w:val="clear" w:color="auto" w:fill="FFFFFF"/>
      <w:spacing w:before="1920" w:line="643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rsid w:val="000314F8"/>
    <w:pPr>
      <w:shd w:val="clear" w:color="auto" w:fill="FFFFFF"/>
      <w:spacing w:before="240" w:after="720" w:line="0" w:lineRule="atLeas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1">
    <w:name w:val="Основной текст2"/>
    <w:basedOn w:val="a"/>
    <w:link w:val="a4"/>
    <w:rsid w:val="000314F8"/>
    <w:pPr>
      <w:shd w:val="clear" w:color="auto" w:fill="FFFFFF"/>
      <w:spacing w:before="360" w:line="317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rsid w:val="000314F8"/>
    <w:pPr>
      <w:shd w:val="clear" w:color="auto" w:fill="FFFFFF"/>
      <w:spacing w:line="317" w:lineRule="exact"/>
      <w:ind w:firstLine="520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0314F8"/>
    <w:pPr>
      <w:shd w:val="clear" w:color="auto" w:fill="FFFFFF"/>
      <w:spacing w:before="300" w:after="360" w:line="0" w:lineRule="atLeast"/>
      <w:ind w:firstLine="660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2A04C0-D71A-4D7A-8711-416958D46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8</Pages>
  <Words>1834</Words>
  <Characters>10455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e.bakhmeteva</dc:creator>
  <cp:lastModifiedBy>e.bakhmeteva</cp:lastModifiedBy>
  <cp:revision>9</cp:revision>
  <cp:lastPrinted>2021-05-19T11:02:00Z</cp:lastPrinted>
  <dcterms:created xsi:type="dcterms:W3CDTF">2021-05-19T09:45:00Z</dcterms:created>
  <dcterms:modified xsi:type="dcterms:W3CDTF">2021-05-19T11:04:00Z</dcterms:modified>
</cp:coreProperties>
</file>