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00A" w:rsidRPr="00124439" w:rsidRDefault="000A600A" w:rsidP="000A6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 xml:space="preserve">Справка </w:t>
      </w:r>
    </w:p>
    <w:p w:rsidR="000A600A" w:rsidRDefault="000A600A" w:rsidP="00FA3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состоянии законодательства</w:t>
      </w:r>
      <w:r w:rsidR="00FA3023">
        <w:rPr>
          <w:rFonts w:ascii="Times New Roman" w:hAnsi="Times New Roman" w:cs="Times New Roman"/>
          <w:sz w:val="28"/>
          <w:szCs w:val="28"/>
        </w:rPr>
        <w:t xml:space="preserve"> в данной сфере правового регулирования</w:t>
      </w:r>
    </w:p>
    <w:p w:rsidR="00FA3023" w:rsidRDefault="00FA3023" w:rsidP="00C340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3023" w:rsidRDefault="00FA3023" w:rsidP="007E5F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будет принят областной закон</w:t>
      </w:r>
      <w:r w:rsidR="002659A2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«О прожиточном минимуме </w:t>
      </w:r>
      <w:r w:rsidR="002659A2">
        <w:rPr>
          <w:rFonts w:ascii="Times New Roman" w:hAnsi="Times New Roman" w:cs="Times New Roman"/>
          <w:sz w:val="28"/>
          <w:szCs w:val="28"/>
        </w:rPr>
        <w:br/>
        <w:t>в Ленинградской области»</w:t>
      </w:r>
      <w:r w:rsidR="00F37774">
        <w:rPr>
          <w:rFonts w:ascii="Times New Roman" w:hAnsi="Times New Roman" w:cs="Times New Roman"/>
          <w:sz w:val="28"/>
          <w:szCs w:val="28"/>
        </w:rPr>
        <w:t>:</w:t>
      </w:r>
    </w:p>
    <w:p w:rsidR="002659A2" w:rsidRDefault="002659A2" w:rsidP="007E5F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3023" w:rsidRDefault="00F37774" w:rsidP="007E5F69">
      <w:pPr>
        <w:pStyle w:val="a4"/>
        <w:widowControl w:val="0"/>
        <w:numPr>
          <w:ilvl w:val="0"/>
          <w:numId w:val="1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5F69">
        <w:rPr>
          <w:rFonts w:ascii="Times New Roman" w:hAnsi="Times New Roman" w:cs="Times New Roman"/>
          <w:sz w:val="28"/>
          <w:szCs w:val="28"/>
        </w:rPr>
        <w:t>Конституци</w:t>
      </w:r>
      <w:r w:rsidR="00C3407D">
        <w:rPr>
          <w:rFonts w:ascii="Times New Roman" w:hAnsi="Times New Roman" w:cs="Times New Roman"/>
          <w:sz w:val="28"/>
          <w:szCs w:val="28"/>
        </w:rPr>
        <w:t>я</w:t>
      </w:r>
      <w:r w:rsidR="007E5F69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7E5F69" w:rsidRDefault="007E5F69" w:rsidP="007E5F69">
      <w:pPr>
        <w:pStyle w:val="a4"/>
        <w:widowControl w:val="0"/>
        <w:numPr>
          <w:ilvl w:val="0"/>
          <w:numId w:val="1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5F69">
        <w:rPr>
          <w:rFonts w:ascii="Times New Roman" w:hAnsi="Times New Roman" w:cs="Times New Roman"/>
          <w:sz w:val="28"/>
          <w:szCs w:val="28"/>
        </w:rPr>
        <w:t xml:space="preserve">Федеральный закон от 24 октября 1997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E5F69">
        <w:rPr>
          <w:rFonts w:ascii="Times New Roman" w:hAnsi="Times New Roman" w:cs="Times New Roman"/>
          <w:sz w:val="28"/>
          <w:szCs w:val="28"/>
        </w:rPr>
        <w:t xml:space="preserve"> 134-ФЗ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E5F69">
        <w:rPr>
          <w:rFonts w:ascii="Times New Roman" w:hAnsi="Times New Roman" w:cs="Times New Roman"/>
          <w:sz w:val="28"/>
          <w:szCs w:val="28"/>
        </w:rPr>
        <w:t xml:space="preserve">О прожиточном минимуме </w:t>
      </w:r>
      <w:r>
        <w:rPr>
          <w:rFonts w:ascii="Times New Roman" w:hAnsi="Times New Roman" w:cs="Times New Roman"/>
          <w:sz w:val="28"/>
          <w:szCs w:val="28"/>
        </w:rPr>
        <w:t>в Российской Федерации»;</w:t>
      </w:r>
    </w:p>
    <w:p w:rsidR="007E5F69" w:rsidRPr="007E5F69" w:rsidRDefault="007E5F69" w:rsidP="007E5F69">
      <w:pPr>
        <w:pStyle w:val="a4"/>
        <w:widowControl w:val="0"/>
        <w:numPr>
          <w:ilvl w:val="0"/>
          <w:numId w:val="1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5F6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 закон от 29 декабря 2020 г. № 473-ФЗ «</w:t>
      </w:r>
      <w:r w:rsidRPr="007E5F69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7E5F69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1EE1">
        <w:rPr>
          <w:rFonts w:ascii="Times New Roman" w:hAnsi="Times New Roman" w:cs="Times New Roman"/>
          <w:sz w:val="28"/>
          <w:szCs w:val="28"/>
        </w:rPr>
        <w:t>.</w:t>
      </w:r>
    </w:p>
    <w:p w:rsidR="00FA3023" w:rsidRPr="00124439" w:rsidRDefault="00FA3023" w:rsidP="00FA3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600A" w:rsidRDefault="000A600A" w:rsidP="000A6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00A">
        <w:rPr>
          <w:rFonts w:ascii="Times New Roman" w:hAnsi="Times New Roman" w:cs="Times New Roman"/>
          <w:sz w:val="28"/>
          <w:szCs w:val="28"/>
        </w:rPr>
        <w:t>Меры социальной поддержки, зависящи</w:t>
      </w:r>
      <w:r w:rsidR="00087ACD">
        <w:rPr>
          <w:rFonts w:ascii="Times New Roman" w:hAnsi="Times New Roman" w:cs="Times New Roman"/>
          <w:sz w:val="28"/>
          <w:szCs w:val="28"/>
        </w:rPr>
        <w:t>е</w:t>
      </w:r>
      <w:r w:rsidRPr="000A600A">
        <w:rPr>
          <w:rFonts w:ascii="Times New Roman" w:hAnsi="Times New Roman" w:cs="Times New Roman"/>
          <w:sz w:val="28"/>
          <w:szCs w:val="28"/>
        </w:rPr>
        <w:t xml:space="preserve"> от величин прожиточного минимума </w:t>
      </w:r>
      <w:r>
        <w:rPr>
          <w:rFonts w:ascii="Times New Roman" w:hAnsi="Times New Roman" w:cs="Times New Roman"/>
          <w:sz w:val="28"/>
          <w:szCs w:val="28"/>
        </w:rPr>
        <w:t>предусмотрены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E74">
        <w:rPr>
          <w:rFonts w:ascii="Times New Roman" w:hAnsi="Times New Roman" w:cs="Times New Roman"/>
          <w:sz w:val="28"/>
          <w:szCs w:val="28"/>
        </w:rPr>
        <w:t xml:space="preserve">следующими </w:t>
      </w:r>
      <w:r w:rsidR="00FA3023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651E74">
        <w:rPr>
          <w:rFonts w:ascii="Times New Roman" w:hAnsi="Times New Roman" w:cs="Times New Roman"/>
          <w:sz w:val="28"/>
          <w:szCs w:val="28"/>
        </w:rPr>
        <w:t>правовыми актами и законами:</w:t>
      </w:r>
    </w:p>
    <w:p w:rsidR="000A600A" w:rsidRDefault="000A600A" w:rsidP="00ED0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07D" w:rsidRDefault="00C3407D" w:rsidP="007E5F69">
      <w:pPr>
        <w:pStyle w:val="a4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3407D">
        <w:rPr>
          <w:rFonts w:ascii="Times New Roman" w:hAnsi="Times New Roman" w:cs="Times New Roman"/>
          <w:sz w:val="28"/>
          <w:szCs w:val="28"/>
        </w:rPr>
        <w:t>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3407D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 от 30 де</w:t>
      </w:r>
      <w:r w:rsidRPr="00C3407D">
        <w:rPr>
          <w:rFonts w:ascii="Times New Roman" w:hAnsi="Times New Roman" w:cs="Times New Roman"/>
          <w:sz w:val="28"/>
          <w:szCs w:val="28"/>
        </w:rPr>
        <w:t xml:space="preserve">кабря 2001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3407D">
        <w:rPr>
          <w:rFonts w:ascii="Times New Roman" w:hAnsi="Times New Roman" w:cs="Times New Roman"/>
          <w:sz w:val="28"/>
          <w:szCs w:val="28"/>
        </w:rPr>
        <w:t xml:space="preserve"> 197-ФЗ; </w:t>
      </w:r>
    </w:p>
    <w:p w:rsidR="000A600A" w:rsidRPr="00087ACD" w:rsidRDefault="00087ACD" w:rsidP="007E5F69">
      <w:pPr>
        <w:pStyle w:val="a4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7ACD">
        <w:rPr>
          <w:rFonts w:ascii="Times New Roman" w:hAnsi="Times New Roman" w:cs="Times New Roman"/>
          <w:sz w:val="28"/>
          <w:szCs w:val="28"/>
        </w:rPr>
        <w:t xml:space="preserve">Федеральный закон от 17 июля 1999 г. </w:t>
      </w:r>
      <w:r w:rsidR="009331CF">
        <w:rPr>
          <w:rFonts w:ascii="Times New Roman" w:hAnsi="Times New Roman" w:cs="Times New Roman"/>
          <w:sz w:val="28"/>
          <w:szCs w:val="28"/>
        </w:rPr>
        <w:t xml:space="preserve">№ </w:t>
      </w:r>
      <w:r w:rsidR="007E5F69">
        <w:rPr>
          <w:rFonts w:ascii="Times New Roman" w:hAnsi="Times New Roman" w:cs="Times New Roman"/>
          <w:sz w:val="28"/>
          <w:szCs w:val="28"/>
        </w:rPr>
        <w:t>178-ФЗ «</w:t>
      </w:r>
      <w:r w:rsidRPr="00087ACD">
        <w:rPr>
          <w:rFonts w:ascii="Times New Roman" w:hAnsi="Times New Roman" w:cs="Times New Roman"/>
          <w:sz w:val="28"/>
          <w:szCs w:val="28"/>
        </w:rPr>
        <w:t>О го</w:t>
      </w:r>
      <w:r w:rsidR="007E5F69">
        <w:rPr>
          <w:rFonts w:ascii="Times New Roman" w:hAnsi="Times New Roman" w:cs="Times New Roman"/>
          <w:sz w:val="28"/>
          <w:szCs w:val="28"/>
        </w:rPr>
        <w:t>сударственной социальной помощи»</w:t>
      </w:r>
      <w:r w:rsidR="00ED0549">
        <w:rPr>
          <w:rFonts w:ascii="Times New Roman" w:hAnsi="Times New Roman" w:cs="Times New Roman"/>
          <w:sz w:val="28"/>
          <w:szCs w:val="28"/>
        </w:rPr>
        <w:t>;</w:t>
      </w:r>
    </w:p>
    <w:p w:rsidR="00087ACD" w:rsidRPr="00ED0549" w:rsidRDefault="00ED0549" w:rsidP="007E5F69">
      <w:pPr>
        <w:pStyle w:val="a4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0549">
        <w:rPr>
          <w:rFonts w:ascii="Times New Roman" w:hAnsi="Times New Roman" w:cs="Times New Roman"/>
          <w:sz w:val="28"/>
          <w:szCs w:val="28"/>
        </w:rPr>
        <w:t xml:space="preserve">Федеральный закон от 28 декабря 2017 г. </w:t>
      </w:r>
      <w:r w:rsidR="009331CF">
        <w:rPr>
          <w:rFonts w:ascii="Times New Roman" w:hAnsi="Times New Roman" w:cs="Times New Roman"/>
          <w:sz w:val="28"/>
          <w:szCs w:val="28"/>
        </w:rPr>
        <w:t>№</w:t>
      </w:r>
      <w:r w:rsidR="007E5F69">
        <w:rPr>
          <w:rFonts w:ascii="Times New Roman" w:hAnsi="Times New Roman" w:cs="Times New Roman"/>
          <w:sz w:val="28"/>
          <w:szCs w:val="28"/>
        </w:rPr>
        <w:t xml:space="preserve"> 418-ФЗ «</w:t>
      </w:r>
      <w:r w:rsidRPr="00ED0549">
        <w:rPr>
          <w:rFonts w:ascii="Times New Roman" w:hAnsi="Times New Roman" w:cs="Times New Roman"/>
          <w:sz w:val="28"/>
          <w:szCs w:val="28"/>
        </w:rPr>
        <w:t xml:space="preserve">О ежемесячных </w:t>
      </w:r>
      <w:r w:rsidR="007E5F69">
        <w:rPr>
          <w:rFonts w:ascii="Times New Roman" w:hAnsi="Times New Roman" w:cs="Times New Roman"/>
          <w:sz w:val="28"/>
          <w:szCs w:val="28"/>
        </w:rPr>
        <w:t>выплатах семьям, имеющим детей»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0549" w:rsidRPr="00ED0549" w:rsidRDefault="00ED0549" w:rsidP="007E5F69">
      <w:pPr>
        <w:pStyle w:val="a4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0549">
        <w:rPr>
          <w:rFonts w:ascii="Times New Roman" w:hAnsi="Times New Roman" w:cs="Times New Roman"/>
          <w:sz w:val="28"/>
          <w:szCs w:val="28"/>
        </w:rPr>
        <w:t xml:space="preserve">Закон Ленинградской области от 22 декабря 2020 г. </w:t>
      </w:r>
      <w:r w:rsidR="009331CF">
        <w:rPr>
          <w:rFonts w:ascii="Times New Roman" w:hAnsi="Times New Roman" w:cs="Times New Roman"/>
          <w:sz w:val="28"/>
          <w:szCs w:val="28"/>
        </w:rPr>
        <w:t>№</w:t>
      </w:r>
      <w:r w:rsidR="007E5F69">
        <w:rPr>
          <w:rFonts w:ascii="Times New Roman" w:hAnsi="Times New Roman" w:cs="Times New Roman"/>
          <w:sz w:val="28"/>
          <w:szCs w:val="28"/>
        </w:rPr>
        <w:t xml:space="preserve"> 143-оз «</w:t>
      </w:r>
      <w:r w:rsidRPr="00ED0549">
        <w:rPr>
          <w:rFonts w:ascii="Times New Roman" w:hAnsi="Times New Roman" w:cs="Times New Roman"/>
          <w:sz w:val="28"/>
          <w:szCs w:val="28"/>
        </w:rPr>
        <w:t>Об областном бюджете Ленинградской области на 2021 год и на пла</w:t>
      </w:r>
      <w:r w:rsidR="007E5F69">
        <w:rPr>
          <w:rFonts w:ascii="Times New Roman" w:hAnsi="Times New Roman" w:cs="Times New Roman"/>
          <w:sz w:val="28"/>
          <w:szCs w:val="28"/>
        </w:rPr>
        <w:t>новый период 2022 и 2023 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7ACD" w:rsidRPr="00ED0549" w:rsidRDefault="00087ACD" w:rsidP="007E5F69">
      <w:pPr>
        <w:pStyle w:val="a4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0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 Ленинградской области от 17 ноября 2017 г. № 72-оз</w:t>
      </w:r>
      <w:r w:rsidRPr="00ED0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«Социальны</w:t>
      </w:r>
      <w:r w:rsidR="00ED0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 кодекс Ленинградской области»</w:t>
      </w:r>
      <w:r w:rsidRPr="00ED0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87ACD" w:rsidRDefault="000A600A" w:rsidP="007E5F69">
      <w:pPr>
        <w:pStyle w:val="a4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0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Правительства Ленинградской области от 30 апреля 2020 г. № 260 «Об утверждении Порядка и условий назначения ежемесячной денежной выплаты на ребенка в возрасте от 3 до 7 лет включительно в Ленинградской области»</w:t>
      </w:r>
      <w:r w:rsidR="004A7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331CF" w:rsidRDefault="009331CF" w:rsidP="009331C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31CF" w:rsidRDefault="009331CF" w:rsidP="009C226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Величина прожиточного минимума на душу населения и по основным социально-демографическим группам населения установлены следующими нормативными правовыми актами:</w:t>
      </w:r>
    </w:p>
    <w:p w:rsidR="002659A2" w:rsidRDefault="002659A2" w:rsidP="009C226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31CF" w:rsidRPr="009331CF" w:rsidRDefault="009331CF" w:rsidP="009331CF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Правительства РФ от 31 декабря 2020 г.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2406 </w:t>
      </w:r>
      <w:r w:rsidR="009C2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7E5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установлении величины прожиточного минимума на душу населения </w:t>
      </w:r>
      <w:r w:rsidR="009C2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 основным социально-демографическим группам населения в целом </w:t>
      </w:r>
      <w:r w:rsidR="009C2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</w:t>
      </w:r>
      <w:r w:rsidR="007E5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оссийской Федерации на 2021 год»</w:t>
      </w: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331CF" w:rsidRPr="009331CF" w:rsidRDefault="009331CF" w:rsidP="009331CF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Правительства Ленинградской области от 10 февраля 2021 г.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7E5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83 «</w:t>
      </w: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установлении величины прожиточного минимума на душу населения </w:t>
      </w:r>
      <w:r w:rsidR="009C2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33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 основным социально-демографическим группам населения в Ле</w:t>
      </w:r>
      <w:r w:rsidR="007E5F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нинградской области на 2021 год»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A600A" w:rsidRDefault="000A600A" w:rsidP="006D5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9C7" w:rsidRDefault="005B79C7" w:rsidP="005B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CC"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9C7" w:rsidRDefault="005B79C7" w:rsidP="005B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05616C" w:rsidRPr="005B79C7" w:rsidRDefault="005B79C7" w:rsidP="005B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C51C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Pr="004C51CC">
        <w:rPr>
          <w:rFonts w:ascii="Times New Roman" w:hAnsi="Times New Roman" w:cs="Times New Roman"/>
          <w:sz w:val="28"/>
          <w:szCs w:val="28"/>
        </w:rPr>
        <w:t>А.Ю.Астратова</w:t>
      </w:r>
      <w:proofErr w:type="spellEnd"/>
    </w:p>
    <w:sectPr w:rsidR="0005616C" w:rsidRPr="005B79C7" w:rsidSect="005B79C7">
      <w:pgSz w:w="11907" w:h="16840" w:code="9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407081"/>
    <w:multiLevelType w:val="hybridMultilevel"/>
    <w:tmpl w:val="214A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6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9">
    <w:nsid w:val="3ED065D1"/>
    <w:multiLevelType w:val="hybridMultilevel"/>
    <w:tmpl w:val="92C40BB6"/>
    <w:lvl w:ilvl="0" w:tplc="E60E5BC2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B024836"/>
    <w:multiLevelType w:val="hybridMultilevel"/>
    <w:tmpl w:val="E9B0B22A"/>
    <w:lvl w:ilvl="0" w:tplc="71EC048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4"/>
  </w:num>
  <w:num w:numId="5">
    <w:abstractNumId w:val="8"/>
  </w:num>
  <w:num w:numId="6">
    <w:abstractNumId w:val="12"/>
  </w:num>
  <w:num w:numId="7">
    <w:abstractNumId w:val="0"/>
  </w:num>
  <w:num w:numId="8">
    <w:abstractNumId w:val="4"/>
  </w:num>
  <w:num w:numId="9">
    <w:abstractNumId w:val="16"/>
  </w:num>
  <w:num w:numId="10">
    <w:abstractNumId w:val="15"/>
  </w:num>
  <w:num w:numId="11">
    <w:abstractNumId w:val="18"/>
  </w:num>
  <w:num w:numId="12">
    <w:abstractNumId w:val="3"/>
  </w:num>
  <w:num w:numId="13">
    <w:abstractNumId w:val="17"/>
  </w:num>
  <w:num w:numId="14">
    <w:abstractNumId w:val="7"/>
  </w:num>
  <w:num w:numId="15">
    <w:abstractNumId w:val="11"/>
  </w:num>
  <w:num w:numId="16">
    <w:abstractNumId w:val="6"/>
  </w:num>
  <w:num w:numId="17">
    <w:abstractNumId w:val="10"/>
  </w:num>
  <w:num w:numId="18">
    <w:abstractNumId w:val="19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F67B2"/>
    <w:rsid w:val="00110E5D"/>
    <w:rsid w:val="00124109"/>
    <w:rsid w:val="00125AF6"/>
    <w:rsid w:val="00133434"/>
    <w:rsid w:val="00134054"/>
    <w:rsid w:val="0013519F"/>
    <w:rsid w:val="00150BBC"/>
    <w:rsid w:val="001621EE"/>
    <w:rsid w:val="00173057"/>
    <w:rsid w:val="001811BA"/>
    <w:rsid w:val="001813B5"/>
    <w:rsid w:val="0019691B"/>
    <w:rsid w:val="001A21D0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5266A"/>
    <w:rsid w:val="002659A2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0D08"/>
    <w:rsid w:val="00312DBC"/>
    <w:rsid w:val="003155AF"/>
    <w:rsid w:val="003356CE"/>
    <w:rsid w:val="003475D8"/>
    <w:rsid w:val="00355E69"/>
    <w:rsid w:val="003763E7"/>
    <w:rsid w:val="00377473"/>
    <w:rsid w:val="0038780A"/>
    <w:rsid w:val="00391D15"/>
    <w:rsid w:val="00395A3F"/>
    <w:rsid w:val="003C5F37"/>
    <w:rsid w:val="003C7E35"/>
    <w:rsid w:val="003E298B"/>
    <w:rsid w:val="003E2F91"/>
    <w:rsid w:val="003F150E"/>
    <w:rsid w:val="004029EA"/>
    <w:rsid w:val="00404DA5"/>
    <w:rsid w:val="004107C6"/>
    <w:rsid w:val="0042110E"/>
    <w:rsid w:val="00432AAA"/>
    <w:rsid w:val="004355B6"/>
    <w:rsid w:val="004425BD"/>
    <w:rsid w:val="00442E3C"/>
    <w:rsid w:val="00445594"/>
    <w:rsid w:val="00451EE1"/>
    <w:rsid w:val="00452B32"/>
    <w:rsid w:val="004625A3"/>
    <w:rsid w:val="004A376D"/>
    <w:rsid w:val="004A407E"/>
    <w:rsid w:val="004A7F28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72435"/>
    <w:rsid w:val="00573ADF"/>
    <w:rsid w:val="00574587"/>
    <w:rsid w:val="00593F60"/>
    <w:rsid w:val="00595670"/>
    <w:rsid w:val="005B79C7"/>
    <w:rsid w:val="005C5E20"/>
    <w:rsid w:val="005D1B01"/>
    <w:rsid w:val="005E39C2"/>
    <w:rsid w:val="006077D0"/>
    <w:rsid w:val="00630ACF"/>
    <w:rsid w:val="00631523"/>
    <w:rsid w:val="0063234D"/>
    <w:rsid w:val="00636816"/>
    <w:rsid w:val="00641698"/>
    <w:rsid w:val="00641F54"/>
    <w:rsid w:val="00643C50"/>
    <w:rsid w:val="006449C7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A6A70"/>
    <w:rsid w:val="006B5684"/>
    <w:rsid w:val="006B73C2"/>
    <w:rsid w:val="006C1EF4"/>
    <w:rsid w:val="006D12E7"/>
    <w:rsid w:val="006D553D"/>
    <w:rsid w:val="006E7F7B"/>
    <w:rsid w:val="006F1022"/>
    <w:rsid w:val="006F1378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C53E4"/>
    <w:rsid w:val="007D0C7E"/>
    <w:rsid w:val="007D108D"/>
    <w:rsid w:val="007D16BA"/>
    <w:rsid w:val="007D2E81"/>
    <w:rsid w:val="007D6ED8"/>
    <w:rsid w:val="007E5F69"/>
    <w:rsid w:val="007F7E8A"/>
    <w:rsid w:val="00805ECA"/>
    <w:rsid w:val="00822DE0"/>
    <w:rsid w:val="00824EB0"/>
    <w:rsid w:val="008309BF"/>
    <w:rsid w:val="008337A2"/>
    <w:rsid w:val="00844030"/>
    <w:rsid w:val="00852CA6"/>
    <w:rsid w:val="00856B5C"/>
    <w:rsid w:val="008575D4"/>
    <w:rsid w:val="00857A12"/>
    <w:rsid w:val="00866D77"/>
    <w:rsid w:val="00871D37"/>
    <w:rsid w:val="008A36E5"/>
    <w:rsid w:val="008A4F24"/>
    <w:rsid w:val="008A77F8"/>
    <w:rsid w:val="008C79DE"/>
    <w:rsid w:val="008C7D85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1CF"/>
    <w:rsid w:val="009332C9"/>
    <w:rsid w:val="00944FE8"/>
    <w:rsid w:val="009503C6"/>
    <w:rsid w:val="00955501"/>
    <w:rsid w:val="00962007"/>
    <w:rsid w:val="009624E3"/>
    <w:rsid w:val="0096253A"/>
    <w:rsid w:val="0096315F"/>
    <w:rsid w:val="009674D2"/>
    <w:rsid w:val="009A004F"/>
    <w:rsid w:val="009B0E3E"/>
    <w:rsid w:val="009B3DCC"/>
    <w:rsid w:val="009B4339"/>
    <w:rsid w:val="009B44EC"/>
    <w:rsid w:val="009B79D0"/>
    <w:rsid w:val="009C0786"/>
    <w:rsid w:val="009C2268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73DD9"/>
    <w:rsid w:val="00A749DD"/>
    <w:rsid w:val="00A816D3"/>
    <w:rsid w:val="00A929A2"/>
    <w:rsid w:val="00A94AB0"/>
    <w:rsid w:val="00AA5E8D"/>
    <w:rsid w:val="00AB2CC7"/>
    <w:rsid w:val="00AB34BC"/>
    <w:rsid w:val="00AC312F"/>
    <w:rsid w:val="00AC5E07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55301"/>
    <w:rsid w:val="00B557A7"/>
    <w:rsid w:val="00B632E6"/>
    <w:rsid w:val="00B64A97"/>
    <w:rsid w:val="00B756B3"/>
    <w:rsid w:val="00B817E1"/>
    <w:rsid w:val="00B91BDA"/>
    <w:rsid w:val="00B973B1"/>
    <w:rsid w:val="00BD66EF"/>
    <w:rsid w:val="00BF16DB"/>
    <w:rsid w:val="00BF171B"/>
    <w:rsid w:val="00C11CC6"/>
    <w:rsid w:val="00C3407D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C22CC"/>
    <w:rsid w:val="00DD1C9E"/>
    <w:rsid w:val="00DE6EE0"/>
    <w:rsid w:val="00DF248B"/>
    <w:rsid w:val="00E051D2"/>
    <w:rsid w:val="00E160BD"/>
    <w:rsid w:val="00E37D02"/>
    <w:rsid w:val="00E405F6"/>
    <w:rsid w:val="00E40751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E1D4D"/>
    <w:rsid w:val="00EE22B1"/>
    <w:rsid w:val="00EF58D6"/>
    <w:rsid w:val="00F03312"/>
    <w:rsid w:val="00F04C7C"/>
    <w:rsid w:val="00F12596"/>
    <w:rsid w:val="00F26514"/>
    <w:rsid w:val="00F27C57"/>
    <w:rsid w:val="00F37774"/>
    <w:rsid w:val="00F4075A"/>
    <w:rsid w:val="00F61845"/>
    <w:rsid w:val="00F66738"/>
    <w:rsid w:val="00F752BB"/>
    <w:rsid w:val="00F82396"/>
    <w:rsid w:val="00F84FE2"/>
    <w:rsid w:val="00FA3023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00107-5E51-4958-B2CC-EDA52907C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Марина Лунькова</cp:lastModifiedBy>
  <cp:revision>13</cp:revision>
  <cp:lastPrinted>2021-04-07T05:57:00Z</cp:lastPrinted>
  <dcterms:created xsi:type="dcterms:W3CDTF">2021-04-06T14:41:00Z</dcterms:created>
  <dcterms:modified xsi:type="dcterms:W3CDTF">2021-04-08T11:29:00Z</dcterms:modified>
</cp:coreProperties>
</file>