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436" w:rsidRPr="007B3436" w:rsidRDefault="007B3436" w:rsidP="007B34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Вносится Губернатором</w:t>
      </w:r>
    </w:p>
    <w:p w:rsidR="007B3436" w:rsidRPr="007B3436" w:rsidRDefault="007B3436" w:rsidP="007B34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7B3436" w:rsidRPr="00F63D64" w:rsidRDefault="007B3436" w:rsidP="007B3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3B5" w:rsidRDefault="00F63D64" w:rsidP="001813B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bookmarkStart w:id="0" w:name="_GoBack"/>
      <w:bookmarkEnd w:id="0"/>
      <w:r w:rsidR="001813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</w:p>
    <w:p w:rsidR="00B557A7" w:rsidRDefault="00B557A7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8E8" w:rsidRDefault="00AD68E8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Pr="00BF171B" w:rsidRDefault="00E53786" w:rsidP="00A52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BF171B" w:rsidRDefault="00E53786" w:rsidP="00A52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ОБЛАСТНОЙ ЗАКОН 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5301" w:rsidRPr="00C22678" w:rsidRDefault="00E53786" w:rsidP="0020530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внесении изменений </w:t>
      </w:r>
      <w:r w:rsidR="0020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областн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20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й</w:t>
      </w: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закон</w:t>
      </w:r>
      <w:r w:rsidR="0020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05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857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05301" w:rsidRPr="00C22678">
        <w:rPr>
          <w:rFonts w:ascii="Times New Roman" w:eastAsia="Times New Roman" w:hAnsi="Times New Roman" w:cs="Times New Roman"/>
          <w:b/>
          <w:bCs/>
          <w:sz w:val="30"/>
          <w:szCs w:val="20"/>
          <w:lang w:eastAsia="ru-RU"/>
        </w:rPr>
        <w:t xml:space="preserve">О прожиточном минимуме в </w:t>
      </w:r>
      <w:r w:rsidR="008575D4">
        <w:rPr>
          <w:rFonts w:ascii="Times New Roman" w:eastAsia="Times New Roman" w:hAnsi="Times New Roman" w:cs="Times New Roman"/>
          <w:b/>
          <w:bCs/>
          <w:sz w:val="30"/>
          <w:szCs w:val="20"/>
          <w:lang w:eastAsia="ru-RU"/>
        </w:rPr>
        <w:t>Ленинградской области»</w:t>
      </w:r>
      <w:r w:rsidR="00205301" w:rsidRPr="00C22678">
        <w:rPr>
          <w:rFonts w:ascii="Times New Roman" w:eastAsia="Times New Roman" w:hAnsi="Times New Roman" w:cs="Times New Roman"/>
          <w:b/>
          <w:bCs/>
          <w:sz w:val="30"/>
          <w:szCs w:val="20"/>
          <w:lang w:eastAsia="ru-RU"/>
        </w:rPr>
        <w:t xml:space="preserve"> 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BF171B" w:rsidRDefault="00E53786" w:rsidP="002F7B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3786" w:rsidRPr="00EA7B6A" w:rsidRDefault="00E53786" w:rsidP="00C823F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7B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E53786" w:rsidRPr="00BF171B" w:rsidRDefault="00E53786" w:rsidP="002F7BAE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47CB" w:rsidRPr="000B47CB" w:rsidRDefault="00205301" w:rsidP="000B47CB">
      <w:pPr>
        <w:pStyle w:val="af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в областной закон </w:t>
      </w:r>
      <w:r w:rsidR="00E53786" w:rsidRPr="00BF171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7 апреля 2006</w:t>
      </w:r>
      <w:r w:rsidR="00E53786" w:rsidRPr="00BF171B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8575D4">
        <w:rPr>
          <w:rFonts w:ascii="Times New Roman" w:eastAsia="Times New Roman" w:hAnsi="Times New Roman" w:cs="Times New Roman"/>
          <w:sz w:val="28"/>
          <w:szCs w:val="28"/>
        </w:rPr>
        <w:t>19-оз «</w:t>
      </w:r>
      <w:r>
        <w:rPr>
          <w:rFonts w:ascii="Times New Roman" w:eastAsia="Times New Roman" w:hAnsi="Times New Roman" w:cs="Times New Roman"/>
          <w:sz w:val="28"/>
          <w:szCs w:val="28"/>
        </w:rPr>
        <w:t>О прожиточном минимуме в Ленинградской области»</w:t>
      </w:r>
      <w:r w:rsidR="00517B77" w:rsidRPr="00BF1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07D1" w:rsidRPr="001F07D1">
        <w:rPr>
          <w:rFonts w:ascii="Times New Roman" w:eastAsia="Times New Roman" w:hAnsi="Times New Roman" w:cs="Times New Roman"/>
          <w:b w:val="0"/>
          <w:sz w:val="28"/>
          <w:szCs w:val="28"/>
        </w:rPr>
        <w:t>(</w:t>
      </w:r>
      <w:r w:rsidR="00E5142A">
        <w:rPr>
          <w:rFonts w:ascii="Times New Roman" w:eastAsia="Times New Roman" w:hAnsi="Times New Roman" w:cs="Times New Roman"/>
          <w:b w:val="0"/>
          <w:sz w:val="28"/>
          <w:szCs w:val="28"/>
        </w:rPr>
        <w:t>с последующими изменениями</w:t>
      </w:r>
      <w:r w:rsidR="002D329E" w:rsidRPr="000B47CB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)</w:t>
      </w:r>
      <w:r w:rsidR="003E298B" w:rsidRPr="000B47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786" w:rsidRPr="000B47CB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0B47CB" w:rsidRDefault="000B47CB" w:rsidP="000B47C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031F6" w:rsidRPr="00C823F1" w:rsidRDefault="00C823F1" w:rsidP="00AD68E8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преамбуле слова</w:t>
      </w:r>
      <w:r w:rsidR="00E0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51D2" w:rsidRPr="00C823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«(за исключением величины прожиточного минимума пенсионера в целях установления социальной доплаты к пенсии, предусмотренной Федеральным законом от 17 июля 1999 года № 178-ФЗ «О государственн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социальной помощи</w:t>
      </w:r>
      <w:r w:rsidR="00BB0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 исключить</w:t>
      </w:r>
      <w:r w:rsidR="00B031F6" w:rsidRPr="00C823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031F6" w:rsidRPr="00B031F6" w:rsidRDefault="00B031F6" w:rsidP="00AD68E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05301" w:rsidRPr="000B47CB" w:rsidRDefault="00205301" w:rsidP="00AD68E8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статье 1: </w:t>
      </w:r>
    </w:p>
    <w:p w:rsidR="00205301" w:rsidRDefault="00205301" w:rsidP="00AD68E8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outlineLvl w:val="0"/>
      </w:pPr>
      <w:r w:rsidRPr="000B4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абзац </w:t>
      </w:r>
      <w:r w:rsidR="00824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второй</w:t>
      </w:r>
      <w:r w:rsidRPr="000B4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утратившим</w:t>
      </w:r>
      <w:r w:rsidRPr="00205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</w:t>
      </w:r>
      <w:r>
        <w:t>;</w:t>
      </w:r>
    </w:p>
    <w:p w:rsidR="00205301" w:rsidRPr="00205301" w:rsidRDefault="00205301" w:rsidP="00AD68E8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5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E53786"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7" w:history="1">
        <w:r w:rsidRPr="0020530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абзац </w:t>
        </w:r>
        <w:r w:rsidR="0082498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третий</w:t>
        </w:r>
      </w:hyperlink>
      <w:r w:rsidRPr="00205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щей редакции:</w:t>
      </w:r>
    </w:p>
    <w:p w:rsidR="00205301" w:rsidRDefault="006077D0" w:rsidP="00AD68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10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05301" w:rsidRPr="00205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прожиточный минимум - минимальная необходимая для обеспечения жизнедеятель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ности сумма доходов гражданина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;»</w:t>
      </w:r>
      <w:proofErr w:type="gramEnd"/>
      <w:r w:rsidR="00205301" w:rsidRPr="002053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077D0" w:rsidRPr="006077D0" w:rsidRDefault="00744D8D" w:rsidP="000B47CB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sub_104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6077D0" w:rsidRP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дополнить </w:t>
      </w:r>
      <w:hyperlink r:id="rId8" w:history="1">
        <w:r w:rsidR="0082498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абзацами</w:t>
        </w:r>
      </w:hyperlink>
      <w:r w:rsidR="006077D0" w:rsidRP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6077D0" w:rsidRDefault="006077D0" w:rsidP="006077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sub_10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- лица, связанные родством и (или) свойством, совместно проживающие и ведущие совместное хозяйство</w:t>
      </w:r>
      <w:bookmarkEnd w:id="3"/>
      <w:proofErr w:type="gramStart"/>
      <w:r w:rsidRP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gramEnd"/>
      <w:r w:rsidRPr="006077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0096C" w:rsidRDefault="0090096C" w:rsidP="009009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00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</w:t>
      </w:r>
      <w:r w:rsidR="00B03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C50249" w:rsidRPr="0090096C" w:rsidRDefault="00C50249" w:rsidP="009009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96C" w:rsidRPr="00041614" w:rsidRDefault="00041614" w:rsidP="001813B5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2. Назначение прожиточного минимума</w:t>
      </w: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Прожиточный минимум в Ленинградской области предназначается </w:t>
      </w:r>
      <w:proofErr w:type="gramStart"/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proofErr w:type="gramEnd"/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оценки уровня жизни населения </w:t>
      </w:r>
      <w:r w:rsidR="002D32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области 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разработке </w:t>
      </w:r>
      <w:r w:rsidR="002D32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 реализации региональных социальных программ;</w:t>
      </w: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оказания необходимой государственной социальной помощи и предоставления мер социальной поддержки малоимущим гражданам;</w:t>
      </w:r>
    </w:p>
    <w:p w:rsidR="00041614" w:rsidRPr="00041614" w:rsidRDefault="00041614" w:rsidP="000416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формирования бюджета Ленинградской области;</w:t>
      </w:r>
    </w:p>
    <w:p w:rsidR="00C50249" w:rsidRDefault="00041614" w:rsidP="008249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других установленных </w:t>
      </w:r>
      <w:r w:rsidR="00833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824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24.10.1997 № 134-ФЗ </w:t>
      </w:r>
      <w:r w:rsidR="00824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24985" w:rsidRPr="00824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прожиточном минимуме в Российской Федерации»</w:t>
      </w:r>
      <w:r w:rsidR="00824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целей</w:t>
      </w:r>
      <w:proofErr w:type="gramStart"/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E051D2" w:rsidRDefault="00E051D2" w:rsidP="000B47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1614" w:rsidRDefault="00F63D64" w:rsidP="001813B5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2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9" w:history="1">
        <w:r w:rsidR="008337A2" w:rsidRPr="008337A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статью </w:t>
        </w:r>
        <w:r w:rsidR="00150BBC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3</w:t>
        </w:r>
      </w:hyperlink>
      <w:r w:rsidR="008337A2" w:rsidRPr="00833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5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утратившей силу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50BBC" w:rsidRPr="001813B5" w:rsidRDefault="00150BBC" w:rsidP="001813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2"/>
    <w:p w:rsidR="008337A2" w:rsidRDefault="008337A2" w:rsidP="00AD68E8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firstLine="2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3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337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41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следующей редакции</w:t>
      </w:r>
      <w:r w:rsidR="00DF2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D68E8" w:rsidRPr="00AD68E8" w:rsidRDefault="00AD68E8" w:rsidP="00AD68E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37A2" w:rsidRDefault="008337A2" w:rsidP="00AD68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«Статья 4. </w:t>
      </w:r>
      <w:r w:rsidRPr="00E47D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Величина прожиточного минимума, периодичность ее исчисления и порядок установления</w:t>
      </w:r>
    </w:p>
    <w:p w:rsidR="007C53E4" w:rsidRDefault="007C53E4" w:rsidP="00AD68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53E4" w:rsidRPr="007C53E4" w:rsidRDefault="007C53E4" w:rsidP="007C5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Величина прожиточного минимума на душу населения в Ленинградской области на</w:t>
      </w:r>
      <w:r w:rsidRPr="007C53E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очередной год устанавливается до 15 сентября текущего года Правительством Ленинградской области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величины прожиточного минимума на душу населения в Ленинградской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порядке, определяемом Правительством Российской Федерации.</w:t>
      </w:r>
      <w:proofErr w:type="gramEnd"/>
    </w:p>
    <w:p w:rsidR="007C53E4" w:rsidRPr="007C53E4" w:rsidRDefault="007C53E4" w:rsidP="007C5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2021 год величина прожиточного минимума на душу населения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 основным социально-демографическим группам населения в Ленинградской области устанавливается Правительством Ленинградской области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ниже величины прожиточного минимума на душу населения и по основным социально-демографическим группам населения в Ленинградской области за второй квартал 2020 года.</w:t>
      </w:r>
    </w:p>
    <w:p w:rsidR="007C53E4" w:rsidRPr="007C53E4" w:rsidRDefault="007C53E4" w:rsidP="007C5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2021 - 2025 годы устанавливается переходный период поэтапного доведения величин</w:t>
      </w:r>
      <w:r w:rsidR="00956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прожиточного минимума на душу населения в Лени</w:t>
      </w:r>
      <w:r w:rsidR="00956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нградской области, установленной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2021 год, до величин</w:t>
      </w:r>
      <w:r w:rsidR="00956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прожиточного минимума на душу населения в Ленинградской о</w:t>
      </w:r>
      <w:r w:rsidR="00956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бласти, рассчитанн</w:t>
      </w:r>
      <w:r w:rsidR="00474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956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учетом коэффициента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региональной</w:t>
      </w:r>
      <w:r w:rsidR="00474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дифференциации, предусмотренного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абзацем первым настояще</w:t>
      </w:r>
      <w:r w:rsidR="001B1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1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статьи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7C53E4" w:rsidRPr="007C53E4" w:rsidRDefault="007C53E4" w:rsidP="007C5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4" w:name="sub_4034"/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2022 год и последующие годы величина прожиточного минимума </w:t>
      </w:r>
      <w:r w:rsidR="00A31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основным социально-демографическим группам населения в Ленинградской области устанавливается Правительством Ленинградской области в порядке, определяемом Правительством Российской Федерации, одновременно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установлением величины прожиточного минимума на душу населения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Ленинградской области.</w:t>
      </w:r>
    </w:p>
    <w:bookmarkEnd w:id="4"/>
    <w:p w:rsidR="007C53E4" w:rsidRPr="007C53E4" w:rsidRDefault="007C53E4" w:rsidP="007C5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Величина прожиточного минимума пенсионера, устанавливаемая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Ленинградской области в соответствии с абзацами вторым и четвертым настояще</w:t>
      </w:r>
      <w:r w:rsidR="001B1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статьи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используется в том числе в целях установления социальной доплаты </w:t>
      </w:r>
      <w:r w:rsidR="00886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пенсии, предусмотренной Федеральным законом от 17 июля 1999 года 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178-ФЗ </w:t>
      </w:r>
      <w:r w:rsidR="003405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государственной социальной помощи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30214" w:rsidRDefault="00030214" w:rsidP="00AC1D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0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Величина прожиточного минимума на душу населения и по основным </w:t>
      </w:r>
      <w:r w:rsidRPr="00030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социально-демографическим группам населения Ленинградской области ежегодно устанавливается постановлением Правительства Ленинградской области</w:t>
      </w:r>
      <w:proofErr w:type="gramStart"/>
      <w:r w:rsidRPr="00030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57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C53E4" w:rsidRPr="007C5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AD68E8" w:rsidRPr="00030214" w:rsidRDefault="00AD68E8" w:rsidP="00AC1D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F58D6" w:rsidRDefault="00674E9E" w:rsidP="00EF58D6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5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r w:rsidR="00EF58D6" w:rsidRPr="00EF5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атью 5 изложить в следующей редакции: </w:t>
      </w:r>
    </w:p>
    <w:p w:rsidR="000B47CB" w:rsidRPr="00EF58D6" w:rsidRDefault="000B47CB" w:rsidP="00EF58D6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F58D6" w:rsidRDefault="00EF58D6" w:rsidP="00AD68E8">
      <w:pPr>
        <w:pStyle w:val="af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5" w:name="sub_4"/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F56A94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F56A9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96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A74E5">
        <w:rPr>
          <w:rFonts w:ascii="Times New Roman" w:eastAsia="Times New Roman" w:hAnsi="Times New Roman" w:cs="Times New Roman"/>
          <w:bCs/>
          <w:sz w:val="28"/>
          <w:szCs w:val="28"/>
        </w:rPr>
        <w:t>Учет величины прожиточного минимума при оказании социальной поддержки гражданам в Ленинградской области</w:t>
      </w:r>
    </w:p>
    <w:p w:rsidR="000B47CB" w:rsidRPr="000B47CB" w:rsidRDefault="000B47CB" w:rsidP="00AD68E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8D6" w:rsidRPr="00727D8E" w:rsidRDefault="00EF58D6" w:rsidP="00AD68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sub_80000"/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Семья (одиноко проживающий гражданин), среднедушевой доход которой (доход которого) ниже величины прожиточного минимума, установленного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считается малоимущей (малоимущим) и имеет право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получение социальной поддержки.</w:t>
      </w:r>
    </w:p>
    <w:p w:rsidR="00EF58D6" w:rsidRPr="00727D8E" w:rsidRDefault="00EF58D6" w:rsidP="00AD68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7" w:name="sub_62"/>
      <w:bookmarkEnd w:id="6"/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Условия и порядок предоставления социальной поддержки малоимущим семьям (гражданам) устанавливаются в соответствии с законодательством </w:t>
      </w:r>
      <w:r w:rsidRPr="00BA74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 и законодательством</w:t>
      </w:r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  <w:r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F58D6" w:rsidRDefault="001B12A7" w:rsidP="001B12A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8" w:name="sub_63"/>
      <w:bookmarkEnd w:id="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EF58D6"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исчисления </w:t>
      </w:r>
      <w:hyperlink w:anchor="sub_107" w:history="1">
        <w:r w:rsidR="00EF58D6" w:rsidRPr="00BA74E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среднедушевого дохода семьи (одиноко проживающего гражданина)</w:t>
        </w:r>
      </w:hyperlink>
      <w:r w:rsidR="00EF58D6"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устанавливается федеральным законом</w:t>
      </w:r>
      <w:proofErr w:type="gramStart"/>
      <w:r w:rsidR="00EF58D6" w:rsidRPr="00727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End w:id="5"/>
      <w:bookmarkEnd w:id="8"/>
      <w:r w:rsidR="00EF5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47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674E9E" w:rsidRPr="007C53E4" w:rsidRDefault="00674E9E" w:rsidP="007C53E4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4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051D2" w:rsidRDefault="001E2F50" w:rsidP="009D6F57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4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статье 6</w:t>
      </w:r>
      <w:r w:rsidR="00E0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051D2" w:rsidRDefault="00E051D2" w:rsidP="00E051D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248B" w:rsidRPr="00E051D2" w:rsidRDefault="00E051D2" w:rsidP="00E051D2">
      <w:pPr>
        <w:pStyle w:val="a4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F667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6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«(за исключением величины прожиточного минимума пенсионера </w:t>
      </w:r>
      <w:r w:rsidR="008863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установления социальной доплаты к пенсии, предусмотренной Федеральным законом от 17 июля 1999 года № 178-ФЗ «О государственн</w:t>
      </w:r>
      <w:r w:rsidR="00BB0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социальной помощи»</w:t>
      </w:r>
      <w:r w:rsidR="00B03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</w:t>
      </w:r>
      <w:r w:rsidR="00252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исключить</w:t>
      </w:r>
      <w:r w:rsidR="00B03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051D2" w:rsidRDefault="00E051D2" w:rsidP="00E051D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Pr="00E05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67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слово «ежеквартальном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у» заменить словом «ежегодному»</w:t>
      </w:r>
      <w:r w:rsidR="00B03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D6F57" w:rsidRPr="009D6F57" w:rsidRDefault="009D6F57" w:rsidP="009D6F5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248B" w:rsidRPr="002D05BF" w:rsidRDefault="001F07D1" w:rsidP="000B47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05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E05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1F07D1" w:rsidRPr="003475D8" w:rsidRDefault="001F07D1" w:rsidP="000B47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6F57" w:rsidRPr="00C11CC6" w:rsidRDefault="00DF248B" w:rsidP="00E514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2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вступает в силу </w:t>
      </w:r>
      <w:r w:rsidR="00E51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proofErr w:type="gramStart"/>
      <w:r w:rsidR="00E51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</w:t>
      </w:r>
      <w:r w:rsidR="00AC1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51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чении</w:t>
      </w:r>
      <w:proofErr w:type="gramEnd"/>
      <w:r w:rsidR="00E51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дней со дня его </w:t>
      </w:r>
      <w:r w:rsidR="00BB0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официального </w:t>
      </w:r>
      <w:r w:rsidR="00E51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опубликования. </w:t>
      </w:r>
    </w:p>
    <w:p w:rsidR="009D6F57" w:rsidRDefault="009D6F57" w:rsidP="009D6F5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1"/>
    <w:p w:rsidR="00150BBC" w:rsidRDefault="00150BBC" w:rsidP="00150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339" w:rsidRDefault="009B4339" w:rsidP="004355B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 </w:t>
      </w:r>
    </w:p>
    <w:p w:rsidR="004355B6" w:rsidRDefault="009B4339" w:rsidP="004355B6">
      <w:pPr>
        <w:autoSpaceDE w:val="0"/>
        <w:autoSpaceDN w:val="0"/>
        <w:adjustRightInd w:val="0"/>
        <w:spacing w:after="0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355B6"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Дрозденко</w:t>
      </w:r>
    </w:p>
    <w:p w:rsidR="0005616C" w:rsidRPr="00760C76" w:rsidRDefault="0005616C" w:rsidP="00EB79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616C" w:rsidRPr="00760C76" w:rsidSect="00AC1D06">
      <w:pgSz w:w="11907" w:h="16840" w:code="9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2D7D"/>
    <w:rsid w:val="0019691B"/>
    <w:rsid w:val="001A21D0"/>
    <w:rsid w:val="001B12A7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52D58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2DBC"/>
    <w:rsid w:val="003155AF"/>
    <w:rsid w:val="003356CE"/>
    <w:rsid w:val="003405A8"/>
    <w:rsid w:val="003475D8"/>
    <w:rsid w:val="00355E69"/>
    <w:rsid w:val="003763E7"/>
    <w:rsid w:val="00377473"/>
    <w:rsid w:val="0038780A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74899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D12E7"/>
    <w:rsid w:val="006E7F7B"/>
    <w:rsid w:val="006F1022"/>
    <w:rsid w:val="006F1378"/>
    <w:rsid w:val="007340DE"/>
    <w:rsid w:val="00734FAB"/>
    <w:rsid w:val="00744D8D"/>
    <w:rsid w:val="00751C89"/>
    <w:rsid w:val="00760C76"/>
    <w:rsid w:val="00774231"/>
    <w:rsid w:val="00792E8C"/>
    <w:rsid w:val="007936C7"/>
    <w:rsid w:val="00797F13"/>
    <w:rsid w:val="007A28EF"/>
    <w:rsid w:val="007A38C4"/>
    <w:rsid w:val="007A5112"/>
    <w:rsid w:val="007B3436"/>
    <w:rsid w:val="007B40F4"/>
    <w:rsid w:val="007C53E4"/>
    <w:rsid w:val="007D108D"/>
    <w:rsid w:val="007D16BA"/>
    <w:rsid w:val="007D2E81"/>
    <w:rsid w:val="007D6ED8"/>
    <w:rsid w:val="007F7E8A"/>
    <w:rsid w:val="00805ECA"/>
    <w:rsid w:val="00816244"/>
    <w:rsid w:val="00822DE0"/>
    <w:rsid w:val="00824985"/>
    <w:rsid w:val="00824EB0"/>
    <w:rsid w:val="008309BF"/>
    <w:rsid w:val="008337A2"/>
    <w:rsid w:val="00844030"/>
    <w:rsid w:val="00852CA6"/>
    <w:rsid w:val="00856B5C"/>
    <w:rsid w:val="008575D4"/>
    <w:rsid w:val="00857A12"/>
    <w:rsid w:val="00871D37"/>
    <w:rsid w:val="008863C0"/>
    <w:rsid w:val="008A36E5"/>
    <w:rsid w:val="008A4F24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5501"/>
    <w:rsid w:val="009562F0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34BC"/>
    <w:rsid w:val="00AC1D06"/>
    <w:rsid w:val="00AC312F"/>
    <w:rsid w:val="00AC5E07"/>
    <w:rsid w:val="00AD68E8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817E1"/>
    <w:rsid w:val="00B91BDA"/>
    <w:rsid w:val="00B973B1"/>
    <w:rsid w:val="00BB0AC8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823F1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B79B1"/>
    <w:rsid w:val="00EC2E75"/>
    <w:rsid w:val="00EC699F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3D64"/>
    <w:rsid w:val="00F66738"/>
    <w:rsid w:val="00F82396"/>
    <w:rsid w:val="00F84FE2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72780/1040" TargetMode="Externa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/redirect/172780/1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obileonline.garant.ru/document/redirect/172780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BECB7-3993-4071-96CB-ED70E7229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17</cp:revision>
  <cp:lastPrinted>2021-05-14T06:55:00Z</cp:lastPrinted>
  <dcterms:created xsi:type="dcterms:W3CDTF">2021-04-06T14:33:00Z</dcterms:created>
  <dcterms:modified xsi:type="dcterms:W3CDTF">2021-05-14T06:56:00Z</dcterms:modified>
</cp:coreProperties>
</file>